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7DFA6F" w14:textId="01B3500F" w:rsidR="00756A7B" w:rsidRPr="00C345B0" w:rsidRDefault="00756A7B" w:rsidP="00756A7B">
      <w:pPr>
        <w:pStyle w:val="Glava"/>
        <w:tabs>
          <w:tab w:val="clear" w:pos="4320"/>
          <w:tab w:val="clear" w:pos="8640"/>
          <w:tab w:val="left" w:pos="284"/>
          <w:tab w:val="left" w:pos="5112"/>
        </w:tabs>
        <w:spacing w:before="120" w:line="240" w:lineRule="exact"/>
        <w:rPr>
          <w:rFonts w:cs="Arial"/>
          <w:vanish/>
          <w:szCs w:val="20"/>
          <w:highlight w:val="yellow"/>
        </w:rPr>
      </w:pPr>
      <w:r w:rsidRPr="00C345B0">
        <w:rPr>
          <w:rFonts w:cs="Arial"/>
          <w:noProof/>
          <w:szCs w:val="20"/>
          <w:highlight w:val="yellow"/>
        </w:rPr>
        <w:drawing>
          <wp:anchor distT="0" distB="0" distL="114300" distR="114300" simplePos="0" relativeHeight="251659264" behindDoc="1" locked="0" layoutInCell="1" allowOverlap="1" wp14:anchorId="5C146BF2" wp14:editId="73BEE129">
            <wp:simplePos x="0" y="0"/>
            <wp:positionH relativeFrom="page">
              <wp:posOffset>0</wp:posOffset>
            </wp:positionH>
            <wp:positionV relativeFrom="page">
              <wp:posOffset>0</wp:posOffset>
            </wp:positionV>
            <wp:extent cx="4321810" cy="972185"/>
            <wp:effectExtent l="0" t="0" r="2540" b="0"/>
            <wp:wrapTight wrapText="bothSides">
              <wp:wrapPolygon edited="0">
                <wp:start x="0" y="0"/>
                <wp:lineTo x="0" y="21163"/>
                <wp:lineTo x="21517" y="21163"/>
                <wp:lineTo x="21517" y="0"/>
                <wp:lineTo x="0" y="0"/>
              </wp:wrapPolygon>
            </wp:wrapTight>
            <wp:docPr id="95828247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FD2DCA" w14:textId="77777777" w:rsidR="00756A7B" w:rsidRPr="00C345B0" w:rsidRDefault="00756A7B" w:rsidP="00756A7B">
      <w:pPr>
        <w:rPr>
          <w:highlight w:val="yellow"/>
        </w:rPr>
      </w:pPr>
    </w:p>
    <w:p w14:paraId="00D2AACD" w14:textId="77777777" w:rsidR="00756A7B" w:rsidRDefault="00756A7B" w:rsidP="00756A7B">
      <w:pPr>
        <w:jc w:val="center"/>
        <w:rPr>
          <w:b/>
          <w:bCs/>
        </w:rPr>
      </w:pPr>
      <w:bookmarkStart w:id="0" w:name="_Hlk222405450"/>
    </w:p>
    <w:p w14:paraId="2CEF3D3C" w14:textId="77777777" w:rsidR="00756A7B" w:rsidRDefault="00756A7B" w:rsidP="00756A7B">
      <w:pPr>
        <w:spacing w:after="0" w:line="260" w:lineRule="exact"/>
        <w:contextualSpacing/>
        <w:rPr>
          <w:rFonts w:ascii="Arial" w:eastAsia="Times New Roman" w:hAnsi="Arial" w:cs="Arial"/>
          <w:b/>
          <w:sz w:val="20"/>
          <w:szCs w:val="20"/>
          <w:lang w:eastAsia="sl-SI"/>
        </w:rPr>
      </w:pPr>
    </w:p>
    <w:p w14:paraId="710CFA91" w14:textId="77777777" w:rsidR="00756A7B" w:rsidRDefault="00756A7B" w:rsidP="00756A7B">
      <w:pPr>
        <w:spacing w:after="0" w:line="260" w:lineRule="exact"/>
        <w:contextualSpacing/>
        <w:rPr>
          <w:rFonts w:ascii="Arial" w:eastAsia="Times New Roman" w:hAnsi="Arial" w:cs="Arial"/>
          <w:b/>
          <w:sz w:val="20"/>
          <w:szCs w:val="20"/>
          <w:lang w:eastAsia="sl-SI"/>
        </w:rPr>
      </w:pPr>
    </w:p>
    <w:p w14:paraId="19F574DE" w14:textId="77777777" w:rsidR="00756A7B" w:rsidRDefault="00756A7B" w:rsidP="00756A7B">
      <w:pPr>
        <w:spacing w:after="0" w:line="260" w:lineRule="exact"/>
        <w:contextualSpacing/>
        <w:rPr>
          <w:rFonts w:ascii="Arial" w:eastAsia="Times New Roman" w:hAnsi="Arial" w:cs="Arial"/>
          <w:b/>
          <w:sz w:val="20"/>
          <w:szCs w:val="20"/>
          <w:lang w:eastAsia="sl-SI"/>
        </w:rPr>
      </w:pPr>
    </w:p>
    <w:p w14:paraId="78911EF8" w14:textId="77777777" w:rsidR="00756A7B" w:rsidRDefault="00756A7B" w:rsidP="00756A7B">
      <w:pPr>
        <w:spacing w:after="0" w:line="260" w:lineRule="exact"/>
        <w:contextualSpacing/>
        <w:rPr>
          <w:rFonts w:ascii="Arial" w:eastAsia="Times New Roman" w:hAnsi="Arial" w:cs="Arial"/>
          <w:b/>
          <w:sz w:val="20"/>
          <w:szCs w:val="20"/>
          <w:lang w:eastAsia="sl-SI"/>
        </w:rPr>
      </w:pPr>
    </w:p>
    <w:p w14:paraId="725E0461" w14:textId="77777777" w:rsidR="00756A7B" w:rsidRDefault="00756A7B" w:rsidP="00756A7B">
      <w:pPr>
        <w:spacing w:after="0" w:line="260" w:lineRule="exact"/>
        <w:contextualSpacing/>
        <w:rPr>
          <w:rFonts w:ascii="Arial" w:eastAsia="Times New Roman" w:hAnsi="Arial" w:cs="Arial"/>
          <w:b/>
          <w:sz w:val="20"/>
          <w:szCs w:val="20"/>
          <w:lang w:eastAsia="sl-SI"/>
        </w:rPr>
      </w:pPr>
      <w:r w:rsidRPr="00AE1F83">
        <w:rPr>
          <w:rFonts w:ascii="Arial" w:eastAsia="Times New Roman" w:hAnsi="Arial" w:cs="Arial"/>
          <w:b/>
          <w:sz w:val="20"/>
          <w:szCs w:val="20"/>
          <w:lang w:eastAsia="sl-SI"/>
        </w:rPr>
        <w:t>PRILOGA 1 (spremni dopis – 1. del):</w:t>
      </w:r>
    </w:p>
    <w:p w14:paraId="1BDAF9D9" w14:textId="77777777" w:rsidR="00756A7B" w:rsidRPr="00671934" w:rsidRDefault="00756A7B" w:rsidP="00756A7B">
      <w:pPr>
        <w:spacing w:after="0" w:line="260" w:lineRule="exact"/>
        <w:contextualSpacing/>
        <w:rPr>
          <w:rFonts w:ascii="Arial" w:eastAsia="Times New Roman" w:hAnsi="Arial" w:cs="Arial"/>
          <w:b/>
          <w:sz w:val="20"/>
          <w:szCs w:val="20"/>
          <w:lang w:eastAsia="sl-SI"/>
        </w:rPr>
      </w:pPr>
    </w:p>
    <w:tbl>
      <w:tblPr>
        <w:tblW w:w="916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48"/>
        <w:gridCol w:w="4648"/>
        <w:gridCol w:w="796"/>
        <w:gridCol w:w="2271"/>
      </w:tblGrid>
      <w:tr w:rsidR="00756A7B" w:rsidRPr="00AE1F83" w14:paraId="00FFFCB8" w14:textId="77777777" w:rsidTr="0068450A">
        <w:trPr>
          <w:gridAfter w:val="2"/>
          <w:wAfter w:w="3067" w:type="dxa"/>
        </w:trPr>
        <w:tc>
          <w:tcPr>
            <w:tcW w:w="6096" w:type="dxa"/>
            <w:gridSpan w:val="2"/>
          </w:tcPr>
          <w:p w14:paraId="3AAFB001" w14:textId="77777777" w:rsidR="00756A7B" w:rsidRPr="00AE1F83" w:rsidRDefault="00756A7B" w:rsidP="0068450A">
            <w:pPr>
              <w:overflowPunct w:val="0"/>
              <w:autoSpaceDE w:val="0"/>
              <w:autoSpaceDN w:val="0"/>
              <w:adjustRightInd w:val="0"/>
              <w:spacing w:after="0" w:line="260" w:lineRule="exact"/>
              <w:textAlignment w:val="baseline"/>
              <w:rPr>
                <w:rFonts w:ascii="Arial" w:eastAsia="Times New Roman" w:hAnsi="Arial" w:cs="Arial"/>
                <w:sz w:val="20"/>
                <w:szCs w:val="20"/>
                <w:lang w:eastAsia="sl-SI"/>
              </w:rPr>
            </w:pPr>
            <w:bookmarkStart w:id="1" w:name="_Hlk222405756"/>
            <w:r w:rsidRPr="00AE1F83">
              <w:rPr>
                <w:rFonts w:ascii="Arial" w:eastAsia="Times New Roman" w:hAnsi="Arial" w:cs="Arial"/>
                <w:sz w:val="20"/>
                <w:szCs w:val="20"/>
                <w:lang w:eastAsia="sl-SI"/>
              </w:rPr>
              <w:t>Številka:</w:t>
            </w:r>
            <w:r>
              <w:rPr>
                <w:rFonts w:ascii="Arial" w:eastAsia="Times New Roman" w:hAnsi="Arial" w:cs="Arial"/>
                <w:sz w:val="20"/>
                <w:szCs w:val="20"/>
                <w:lang w:eastAsia="sl-SI"/>
              </w:rPr>
              <w:t xml:space="preserve"> </w:t>
            </w:r>
            <w:r w:rsidRPr="00333F28">
              <w:rPr>
                <w:rFonts w:ascii="Arial" w:eastAsia="Times New Roman" w:hAnsi="Arial" w:cs="Arial"/>
                <w:sz w:val="20"/>
                <w:szCs w:val="20"/>
                <w:lang w:eastAsia="sl-SI"/>
              </w:rPr>
              <w:t>0070-260/2022</w:t>
            </w:r>
          </w:p>
        </w:tc>
      </w:tr>
      <w:tr w:rsidR="00756A7B" w:rsidRPr="00AE1F83" w14:paraId="3DD99D72" w14:textId="77777777" w:rsidTr="0068450A">
        <w:trPr>
          <w:gridAfter w:val="2"/>
          <w:wAfter w:w="3067" w:type="dxa"/>
        </w:trPr>
        <w:tc>
          <w:tcPr>
            <w:tcW w:w="6096" w:type="dxa"/>
            <w:gridSpan w:val="2"/>
          </w:tcPr>
          <w:p w14:paraId="778ED6F6" w14:textId="09B3C0DE" w:rsidR="00756A7B" w:rsidRPr="00AE1F83" w:rsidRDefault="00756A7B" w:rsidP="0068450A">
            <w:pPr>
              <w:overflowPunct w:val="0"/>
              <w:autoSpaceDE w:val="0"/>
              <w:autoSpaceDN w:val="0"/>
              <w:adjustRightInd w:val="0"/>
              <w:spacing w:after="0" w:line="260" w:lineRule="exact"/>
              <w:textAlignment w:val="baseline"/>
              <w:rPr>
                <w:rFonts w:ascii="Arial" w:eastAsia="Times New Roman" w:hAnsi="Arial" w:cs="Arial"/>
                <w:sz w:val="20"/>
                <w:szCs w:val="20"/>
                <w:lang w:eastAsia="sl-SI"/>
              </w:rPr>
            </w:pPr>
            <w:r w:rsidRPr="0066415D">
              <w:rPr>
                <w:rFonts w:ascii="Arial" w:eastAsia="Times New Roman" w:hAnsi="Arial" w:cs="Arial"/>
                <w:sz w:val="20"/>
                <w:szCs w:val="20"/>
                <w:lang w:eastAsia="sl-SI"/>
              </w:rPr>
              <w:t xml:space="preserve">Ljubljana, </w:t>
            </w:r>
            <w:r>
              <w:rPr>
                <w:rFonts w:ascii="Arial" w:eastAsia="Times New Roman" w:hAnsi="Arial" w:cs="Arial"/>
                <w:sz w:val="20"/>
                <w:szCs w:val="20"/>
                <w:lang w:eastAsia="sl-SI"/>
              </w:rPr>
              <w:t>2</w:t>
            </w:r>
            <w:r w:rsidR="00421789">
              <w:rPr>
                <w:rFonts w:ascii="Arial" w:eastAsia="Times New Roman" w:hAnsi="Arial" w:cs="Arial"/>
                <w:sz w:val="20"/>
                <w:szCs w:val="20"/>
                <w:lang w:eastAsia="sl-SI"/>
              </w:rPr>
              <w:t>2</w:t>
            </w:r>
            <w:r w:rsidRPr="0066415D">
              <w:rPr>
                <w:rFonts w:ascii="Arial" w:eastAsia="Times New Roman" w:hAnsi="Arial" w:cs="Arial"/>
                <w:sz w:val="20"/>
                <w:szCs w:val="20"/>
                <w:lang w:eastAsia="sl-SI"/>
              </w:rPr>
              <w:t xml:space="preserve">. </w:t>
            </w:r>
            <w:r w:rsidR="00421789">
              <w:rPr>
                <w:rFonts w:ascii="Arial" w:eastAsia="Times New Roman" w:hAnsi="Arial" w:cs="Arial"/>
                <w:sz w:val="20"/>
                <w:szCs w:val="20"/>
                <w:lang w:eastAsia="sl-SI"/>
              </w:rPr>
              <w:t>5</w:t>
            </w:r>
            <w:r w:rsidRPr="0066415D">
              <w:rPr>
                <w:rFonts w:ascii="Arial" w:eastAsia="Times New Roman" w:hAnsi="Arial" w:cs="Arial"/>
                <w:sz w:val="20"/>
                <w:szCs w:val="20"/>
                <w:lang w:eastAsia="sl-SI"/>
              </w:rPr>
              <w:t>. 2026</w:t>
            </w:r>
          </w:p>
        </w:tc>
      </w:tr>
      <w:tr w:rsidR="00756A7B" w:rsidRPr="00AE1F83" w14:paraId="4C0A4AA8" w14:textId="77777777" w:rsidTr="0068450A">
        <w:trPr>
          <w:gridAfter w:val="2"/>
          <w:wAfter w:w="3067" w:type="dxa"/>
        </w:trPr>
        <w:tc>
          <w:tcPr>
            <w:tcW w:w="6096" w:type="dxa"/>
            <w:gridSpan w:val="2"/>
          </w:tcPr>
          <w:p w14:paraId="6079EA04" w14:textId="77777777" w:rsidR="00756A7B" w:rsidRPr="00AE1F83" w:rsidRDefault="00756A7B" w:rsidP="0068450A">
            <w:pPr>
              <w:spacing w:after="0" w:line="260" w:lineRule="exact"/>
              <w:rPr>
                <w:rFonts w:ascii="Arial" w:eastAsia="Times New Roman" w:hAnsi="Arial" w:cs="Arial"/>
                <w:sz w:val="20"/>
                <w:szCs w:val="20"/>
              </w:rPr>
            </w:pPr>
          </w:p>
          <w:p w14:paraId="40137FDB" w14:textId="77777777" w:rsidR="00756A7B" w:rsidRPr="00AE1F83" w:rsidRDefault="00756A7B" w:rsidP="0068450A">
            <w:pPr>
              <w:spacing w:after="0" w:line="260" w:lineRule="exact"/>
              <w:rPr>
                <w:rFonts w:ascii="Arial" w:eastAsia="Times New Roman" w:hAnsi="Arial" w:cs="Arial"/>
                <w:sz w:val="20"/>
                <w:szCs w:val="20"/>
              </w:rPr>
            </w:pPr>
            <w:r w:rsidRPr="00AE1F83">
              <w:rPr>
                <w:rFonts w:ascii="Arial" w:eastAsia="Times New Roman" w:hAnsi="Arial" w:cs="Arial"/>
                <w:sz w:val="20"/>
                <w:szCs w:val="20"/>
              </w:rPr>
              <w:t>GENERALNI SEKRETARIAT VLADE REPUBLIKE SLOVENIJE</w:t>
            </w:r>
          </w:p>
          <w:p w14:paraId="471CDDAF" w14:textId="77777777" w:rsidR="00756A7B" w:rsidRPr="00AE1F83" w:rsidRDefault="00756A7B" w:rsidP="0068450A">
            <w:pPr>
              <w:spacing w:after="0" w:line="260" w:lineRule="exact"/>
              <w:rPr>
                <w:rFonts w:ascii="Arial" w:eastAsia="Times New Roman" w:hAnsi="Arial" w:cs="Arial"/>
                <w:sz w:val="20"/>
                <w:szCs w:val="20"/>
              </w:rPr>
            </w:pPr>
            <w:hyperlink r:id="rId8" w:history="1">
              <w:r w:rsidRPr="00AE1F83">
                <w:rPr>
                  <w:rFonts w:ascii="Arial" w:eastAsia="Times New Roman" w:hAnsi="Arial"/>
                  <w:color w:val="0000FF"/>
                  <w:sz w:val="20"/>
                  <w:szCs w:val="20"/>
                  <w:u w:val="single"/>
                </w:rPr>
                <w:t>Gp.gs@gov.si</w:t>
              </w:r>
            </w:hyperlink>
          </w:p>
          <w:p w14:paraId="39715658" w14:textId="77777777" w:rsidR="00756A7B" w:rsidRPr="00AE1F83" w:rsidRDefault="00756A7B" w:rsidP="0068450A">
            <w:pPr>
              <w:spacing w:after="0" w:line="260" w:lineRule="exact"/>
              <w:rPr>
                <w:rFonts w:ascii="Arial" w:eastAsia="Times New Roman" w:hAnsi="Arial" w:cs="Arial"/>
                <w:sz w:val="20"/>
                <w:szCs w:val="20"/>
              </w:rPr>
            </w:pPr>
          </w:p>
        </w:tc>
      </w:tr>
      <w:tr w:rsidR="00756A7B" w:rsidRPr="00AE1F83" w14:paraId="1DCF7940" w14:textId="77777777" w:rsidTr="0068450A">
        <w:tc>
          <w:tcPr>
            <w:tcW w:w="9163" w:type="dxa"/>
            <w:gridSpan w:val="4"/>
          </w:tcPr>
          <w:p w14:paraId="41DEDCF5" w14:textId="77777777" w:rsidR="00756A7B" w:rsidRPr="00E455D5" w:rsidRDefault="00756A7B" w:rsidP="0068450A">
            <w:pPr>
              <w:suppressAutoHyphens/>
              <w:overflowPunct w:val="0"/>
              <w:autoSpaceDE w:val="0"/>
              <w:autoSpaceDN w:val="0"/>
              <w:adjustRightInd w:val="0"/>
              <w:spacing w:after="0" w:line="260" w:lineRule="exact"/>
              <w:textAlignment w:val="baseline"/>
              <w:rPr>
                <w:rFonts w:ascii="Arial" w:eastAsia="Times New Roman" w:hAnsi="Arial" w:cs="Arial"/>
                <w:b/>
                <w:sz w:val="20"/>
                <w:szCs w:val="20"/>
                <w:lang w:eastAsia="sl-SI"/>
              </w:rPr>
            </w:pPr>
            <w:r w:rsidRPr="00E455D5">
              <w:rPr>
                <w:rFonts w:ascii="Arial" w:eastAsia="Times New Roman" w:hAnsi="Arial" w:cs="Arial"/>
                <w:b/>
                <w:sz w:val="20"/>
                <w:szCs w:val="20"/>
                <w:lang w:eastAsia="sl-SI"/>
              </w:rPr>
              <w:t xml:space="preserve">ZADEVA: </w:t>
            </w:r>
            <w:r w:rsidRPr="00E455D5">
              <w:rPr>
                <w:rFonts w:ascii="Arial" w:hAnsi="Arial" w:cs="Arial"/>
                <w:b/>
                <w:sz w:val="20"/>
                <w:szCs w:val="20"/>
                <w:lang w:eastAsia="sl-SI"/>
              </w:rPr>
              <w:t>Akcijski načrt na področju drog za obdobje 2026–2028</w:t>
            </w:r>
            <w:r w:rsidRPr="00E455D5">
              <w:rPr>
                <w:rFonts w:ascii="Arial" w:eastAsia="Times New Roman" w:hAnsi="Arial" w:cs="Arial"/>
                <w:b/>
                <w:sz w:val="20"/>
                <w:szCs w:val="20"/>
                <w:lang w:eastAsia="sl-SI"/>
              </w:rPr>
              <w:t xml:space="preserve"> – predlog za obravnavo </w:t>
            </w:r>
          </w:p>
        </w:tc>
      </w:tr>
      <w:tr w:rsidR="00756A7B" w:rsidRPr="00AE1F83" w14:paraId="1CDD2FB8" w14:textId="77777777" w:rsidTr="0068450A">
        <w:tc>
          <w:tcPr>
            <w:tcW w:w="9163" w:type="dxa"/>
            <w:gridSpan w:val="4"/>
          </w:tcPr>
          <w:p w14:paraId="3B6B4259" w14:textId="77777777" w:rsidR="00756A7B" w:rsidRPr="00E455D5" w:rsidRDefault="00756A7B" w:rsidP="0068450A">
            <w:pPr>
              <w:suppressAutoHyphens/>
              <w:overflowPunct w:val="0"/>
              <w:autoSpaceDE w:val="0"/>
              <w:autoSpaceDN w:val="0"/>
              <w:adjustRightInd w:val="0"/>
              <w:spacing w:after="0" w:line="260" w:lineRule="exact"/>
              <w:textAlignment w:val="baseline"/>
              <w:outlineLvl w:val="3"/>
              <w:rPr>
                <w:rFonts w:ascii="Arial" w:eastAsia="Times New Roman" w:hAnsi="Arial" w:cs="Arial"/>
                <w:b/>
                <w:sz w:val="20"/>
                <w:szCs w:val="20"/>
                <w:lang w:eastAsia="sl-SI"/>
              </w:rPr>
            </w:pPr>
            <w:r w:rsidRPr="00E455D5">
              <w:rPr>
                <w:rFonts w:ascii="Arial" w:eastAsia="Times New Roman" w:hAnsi="Arial" w:cs="Arial"/>
                <w:b/>
                <w:sz w:val="20"/>
                <w:szCs w:val="20"/>
                <w:lang w:eastAsia="sl-SI"/>
              </w:rPr>
              <w:t>1. Predlog sklepov vlade:</w:t>
            </w:r>
          </w:p>
        </w:tc>
      </w:tr>
      <w:tr w:rsidR="00756A7B" w:rsidRPr="00AE1F83" w14:paraId="19B3E39D" w14:textId="77777777" w:rsidTr="0068450A">
        <w:tc>
          <w:tcPr>
            <w:tcW w:w="9163" w:type="dxa"/>
            <w:gridSpan w:val="4"/>
          </w:tcPr>
          <w:p w14:paraId="6C7C6215"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 xml:space="preserve">Na podlagi 21. člena Zakona o Vladi Republike Slovenije (Uradni list RS, št. 24/05 – uradno prečiščeno besedilo, 109/08, 38/10 – ZUKN, 8/12, 21/13, 47/13 – ZDU-1G in 65/14, 55/17, 163/22 in </w:t>
            </w:r>
            <w:r w:rsidRPr="00E455D5">
              <w:rPr>
                <w:rFonts w:ascii="Arial" w:hAnsi="Arial" w:cs="Arial"/>
                <w:sz w:val="20"/>
                <w:szCs w:val="20"/>
              </w:rPr>
              <w:t>57/25 – ZF</w:t>
            </w:r>
            <w:r w:rsidRPr="00E455D5">
              <w:rPr>
                <w:rFonts w:ascii="Arial" w:eastAsia="Times New Roman" w:hAnsi="Arial" w:cs="Arial"/>
                <w:iCs/>
                <w:sz w:val="20"/>
                <w:szCs w:val="20"/>
                <w:lang w:eastAsia="sl-SI"/>
              </w:rPr>
              <w:t>)</w:t>
            </w:r>
            <w:r>
              <w:rPr>
                <w:rFonts w:ascii="Arial" w:eastAsia="Times New Roman" w:hAnsi="Arial" w:cs="Arial"/>
                <w:iCs/>
                <w:sz w:val="20"/>
                <w:szCs w:val="20"/>
                <w:lang w:eastAsia="sl-SI"/>
              </w:rPr>
              <w:t xml:space="preserve">, </w:t>
            </w:r>
            <w:r w:rsidRPr="00D03532">
              <w:rPr>
                <w:rFonts w:ascii="Arial" w:eastAsia="Times New Roman" w:hAnsi="Arial" w:cs="Arial"/>
                <w:iCs/>
                <w:sz w:val="20"/>
                <w:szCs w:val="20"/>
                <w:lang w:eastAsia="sl-SI"/>
              </w:rPr>
              <w:t xml:space="preserve">druge alineje prvega odstavka 4. člena Zakona o zdravstvenem varstvu in zdravstvenem zavarovanju (Uradni list RS, št. 72/06 – uradno prečiščeno besedilo, 114/06 – ZUTPG, 91/07, 76/08, 62/10 – ZUPJS, 87/11, 40/12 – ZUJF, 21/13 – ZUTD-A, 91/13, 99/13 – ZUPJS-C, 99/13 – </w:t>
            </w:r>
            <w:proofErr w:type="spellStart"/>
            <w:r w:rsidRPr="00D03532">
              <w:rPr>
                <w:rFonts w:ascii="Arial" w:eastAsia="Times New Roman" w:hAnsi="Arial" w:cs="Arial"/>
                <w:iCs/>
                <w:sz w:val="20"/>
                <w:szCs w:val="20"/>
                <w:lang w:eastAsia="sl-SI"/>
              </w:rPr>
              <w:t>ZSVarPre</w:t>
            </w:r>
            <w:proofErr w:type="spellEnd"/>
            <w:r w:rsidRPr="00D03532">
              <w:rPr>
                <w:rFonts w:ascii="Arial" w:eastAsia="Times New Roman" w:hAnsi="Arial" w:cs="Arial"/>
                <w:iCs/>
                <w:sz w:val="20"/>
                <w:szCs w:val="20"/>
                <w:lang w:eastAsia="sl-SI"/>
              </w:rPr>
              <w:t xml:space="preserve">-C, 111/13 – ZMEPIZ-1, 95/14 – ZUJF-C, 47/15 – ZZSDT, 61/17 – ZUPŠ, 64/17 – </w:t>
            </w:r>
            <w:proofErr w:type="spellStart"/>
            <w:r w:rsidRPr="00D03532">
              <w:rPr>
                <w:rFonts w:ascii="Arial" w:eastAsia="Times New Roman" w:hAnsi="Arial" w:cs="Arial"/>
                <w:iCs/>
                <w:sz w:val="20"/>
                <w:szCs w:val="20"/>
                <w:lang w:eastAsia="sl-SI"/>
              </w:rPr>
              <w:t>ZZDEj</w:t>
            </w:r>
            <w:proofErr w:type="spellEnd"/>
            <w:r w:rsidRPr="00D03532">
              <w:rPr>
                <w:rFonts w:ascii="Arial" w:eastAsia="Times New Roman" w:hAnsi="Arial" w:cs="Arial"/>
                <w:iCs/>
                <w:sz w:val="20"/>
                <w:szCs w:val="20"/>
                <w:lang w:eastAsia="sl-SI"/>
              </w:rPr>
              <w:t>-K</w:t>
            </w:r>
            <w:r>
              <w:rPr>
                <w:rFonts w:ascii="Arial" w:eastAsia="Times New Roman" w:hAnsi="Arial" w:cs="Arial"/>
                <w:iCs/>
                <w:sz w:val="20"/>
                <w:szCs w:val="20"/>
                <w:lang w:eastAsia="sl-SI"/>
              </w:rPr>
              <w:t xml:space="preserve">, </w:t>
            </w:r>
            <w:r w:rsidRPr="00D03532">
              <w:rPr>
                <w:rFonts w:ascii="Arial" w:eastAsia="Times New Roman" w:hAnsi="Arial" w:cs="Arial"/>
                <w:iCs/>
                <w:sz w:val="20"/>
                <w:szCs w:val="20"/>
                <w:lang w:eastAsia="sl-SI"/>
              </w:rPr>
              <w:t>36/19</w:t>
            </w:r>
            <w:r>
              <w:rPr>
                <w:rFonts w:ascii="Arial" w:eastAsia="Times New Roman" w:hAnsi="Arial" w:cs="Arial"/>
                <w:iCs/>
                <w:sz w:val="20"/>
                <w:szCs w:val="20"/>
                <w:lang w:eastAsia="sl-SI"/>
              </w:rPr>
              <w:t xml:space="preserve">, 189/20 </w:t>
            </w:r>
            <w:r w:rsidRPr="00D03532">
              <w:rPr>
                <w:rFonts w:ascii="Arial" w:eastAsia="Times New Roman" w:hAnsi="Arial" w:cs="Arial"/>
                <w:iCs/>
                <w:sz w:val="20"/>
                <w:szCs w:val="20"/>
                <w:lang w:eastAsia="sl-SI"/>
              </w:rPr>
              <w:t>–</w:t>
            </w:r>
            <w:r>
              <w:rPr>
                <w:rFonts w:ascii="Arial" w:eastAsia="Times New Roman" w:hAnsi="Arial" w:cs="Arial"/>
                <w:iCs/>
                <w:sz w:val="20"/>
                <w:szCs w:val="20"/>
                <w:lang w:eastAsia="sl-SI"/>
              </w:rPr>
              <w:t>ZFRO, 51/21,</w:t>
            </w:r>
            <w:r>
              <w:t xml:space="preserve"> </w:t>
            </w:r>
            <w:r w:rsidRPr="001A6E4C">
              <w:rPr>
                <w:rFonts w:ascii="Arial" w:eastAsia="Times New Roman" w:hAnsi="Arial" w:cs="Arial"/>
                <w:iCs/>
                <w:sz w:val="20"/>
                <w:szCs w:val="20"/>
                <w:lang w:eastAsia="sl-SI"/>
              </w:rPr>
              <w:t xml:space="preserve">159/21, 196/21 – </w:t>
            </w:r>
            <w:proofErr w:type="spellStart"/>
            <w:r w:rsidRPr="001A6E4C">
              <w:rPr>
                <w:rFonts w:ascii="Arial" w:eastAsia="Times New Roman" w:hAnsi="Arial" w:cs="Arial"/>
                <w:iCs/>
                <w:sz w:val="20"/>
                <w:szCs w:val="20"/>
                <w:lang w:eastAsia="sl-SI"/>
              </w:rPr>
              <w:t>ZDOsk</w:t>
            </w:r>
            <w:proofErr w:type="spellEnd"/>
            <w:r w:rsidRPr="00C81558">
              <w:rPr>
                <w:rFonts w:ascii="Arial" w:eastAsia="Times New Roman" w:hAnsi="Arial" w:cs="Arial"/>
                <w:iCs/>
                <w:sz w:val="20"/>
                <w:szCs w:val="20"/>
                <w:lang w:eastAsia="sl-SI"/>
              </w:rPr>
              <w:t>, </w:t>
            </w:r>
            <w:hyperlink r:id="rId9" w:tgtFrame="_blank" w:tooltip="Zakon o dopolnitvi Zakona o zdravstvenem varstvu in zdravstvenem zavarovanju (ZZVZZ-R)" w:history="1">
              <w:r w:rsidRPr="00C81558">
                <w:rPr>
                  <w:rStyle w:val="Hiperpovezava"/>
                  <w:rFonts w:ascii="Arial" w:eastAsia="Times New Roman" w:hAnsi="Arial" w:cs="Arial"/>
                  <w:iCs/>
                  <w:sz w:val="20"/>
                  <w:szCs w:val="20"/>
                  <w:lang w:eastAsia="sl-SI"/>
                </w:rPr>
                <w:t>15/22</w:t>
              </w:r>
            </w:hyperlink>
            <w:r w:rsidRPr="00C81558">
              <w:rPr>
                <w:rFonts w:ascii="Arial" w:eastAsia="Times New Roman" w:hAnsi="Arial" w:cs="Arial"/>
                <w:iCs/>
                <w:sz w:val="20"/>
                <w:szCs w:val="20"/>
                <w:lang w:eastAsia="sl-SI"/>
              </w:rPr>
              <w:t>, </w:t>
            </w:r>
            <w:hyperlink r:id="rId10" w:tgtFrame="_blank" w:tooltip="Zakon o spremembi Zakona o zdravstvenem varstvu in zdravstvenem zavarovanju (ZZVZZ-S)" w:history="1">
              <w:r w:rsidRPr="00C81558">
                <w:rPr>
                  <w:rStyle w:val="Hiperpovezava"/>
                  <w:rFonts w:ascii="Arial" w:eastAsia="Times New Roman" w:hAnsi="Arial" w:cs="Arial"/>
                  <w:iCs/>
                  <w:sz w:val="20"/>
                  <w:szCs w:val="20"/>
                  <w:lang w:eastAsia="sl-SI"/>
                </w:rPr>
                <w:t>43/22</w:t>
              </w:r>
            </w:hyperlink>
            <w:r w:rsidRPr="00C81558">
              <w:rPr>
                <w:rFonts w:ascii="Arial" w:eastAsia="Times New Roman" w:hAnsi="Arial" w:cs="Arial"/>
                <w:iCs/>
                <w:sz w:val="20"/>
                <w:szCs w:val="20"/>
                <w:lang w:eastAsia="sl-SI"/>
              </w:rPr>
              <w:t>, </w:t>
            </w:r>
            <w:hyperlink r:id="rId11" w:tgtFrame="_blank" w:tooltip="Zakon o nujnih ukrepih za zagotovitev stabilnosti zdravstvenega sistema (ZNUZSZS)" w:history="1">
              <w:r w:rsidRPr="00C81558">
                <w:rPr>
                  <w:rStyle w:val="Hiperpovezava"/>
                  <w:rFonts w:ascii="Arial" w:eastAsia="Times New Roman" w:hAnsi="Arial" w:cs="Arial"/>
                  <w:iCs/>
                  <w:sz w:val="20"/>
                  <w:szCs w:val="20"/>
                  <w:lang w:eastAsia="sl-SI"/>
                </w:rPr>
                <w:t>100/22</w:t>
              </w:r>
            </w:hyperlink>
            <w:r w:rsidRPr="00C81558">
              <w:rPr>
                <w:rFonts w:ascii="Arial" w:eastAsia="Times New Roman" w:hAnsi="Arial" w:cs="Arial"/>
                <w:iCs/>
                <w:sz w:val="20"/>
                <w:szCs w:val="20"/>
                <w:lang w:eastAsia="sl-SI"/>
              </w:rPr>
              <w:t> – ZNUZSZS, </w:t>
            </w:r>
            <w:hyperlink r:id="rId12" w:tgtFrame="_blank" w:tooltip="Zakon o nujnih ukrepih za zajezitev širjenja in blaženja posledic nalezljive bolezni COVID-19 na področju zdravstva (ZNUNBZ)" w:history="1">
              <w:r w:rsidRPr="00C81558">
                <w:rPr>
                  <w:rStyle w:val="Hiperpovezava"/>
                  <w:rFonts w:ascii="Arial" w:eastAsia="Times New Roman" w:hAnsi="Arial" w:cs="Arial"/>
                  <w:iCs/>
                  <w:sz w:val="20"/>
                  <w:szCs w:val="20"/>
                  <w:lang w:eastAsia="sl-SI"/>
                </w:rPr>
                <w:t>141/22</w:t>
              </w:r>
            </w:hyperlink>
            <w:r w:rsidRPr="00C81558">
              <w:rPr>
                <w:rFonts w:ascii="Arial" w:eastAsia="Times New Roman" w:hAnsi="Arial" w:cs="Arial"/>
                <w:iCs/>
                <w:sz w:val="20"/>
                <w:szCs w:val="20"/>
                <w:lang w:eastAsia="sl-SI"/>
              </w:rPr>
              <w:t> – ZNUNBZ, </w:t>
            </w:r>
            <w:hyperlink r:id="rId13" w:tgtFrame="_blank" w:tooltip="Zakon o čezmejnem izvajanju storitev (ZČmIS-1)" w:history="1">
              <w:r w:rsidRPr="00C81558">
                <w:rPr>
                  <w:rStyle w:val="Hiperpovezava"/>
                  <w:rFonts w:ascii="Arial" w:eastAsia="Times New Roman" w:hAnsi="Arial" w:cs="Arial"/>
                  <w:iCs/>
                  <w:sz w:val="20"/>
                  <w:szCs w:val="20"/>
                  <w:lang w:eastAsia="sl-SI"/>
                </w:rPr>
                <w:t>40/23</w:t>
              </w:r>
            </w:hyperlink>
            <w:r w:rsidRPr="00C81558">
              <w:rPr>
                <w:rFonts w:ascii="Arial" w:eastAsia="Times New Roman" w:hAnsi="Arial" w:cs="Arial"/>
                <w:iCs/>
                <w:sz w:val="20"/>
                <w:szCs w:val="20"/>
                <w:lang w:eastAsia="sl-SI"/>
              </w:rPr>
              <w:t> – ZČmIS-1, </w:t>
            </w:r>
            <w:hyperlink r:id="rId14" w:tgtFrame="_blank" w:tooltip="Zakon o spremembah in dopolnitvah Zakona o zdravstvenem varstvu in zdravstvenem zavarovanju (ZZVZZ-T)" w:history="1">
              <w:r w:rsidRPr="00C81558">
                <w:rPr>
                  <w:rStyle w:val="Hiperpovezava"/>
                  <w:rFonts w:ascii="Arial" w:eastAsia="Times New Roman" w:hAnsi="Arial" w:cs="Arial"/>
                  <w:iCs/>
                  <w:sz w:val="20"/>
                  <w:szCs w:val="20"/>
                  <w:lang w:eastAsia="sl-SI"/>
                </w:rPr>
                <w:t>78/23</w:t>
              </w:r>
            </w:hyperlink>
            <w:r w:rsidRPr="00C81558">
              <w:rPr>
                <w:rFonts w:ascii="Arial" w:eastAsia="Times New Roman" w:hAnsi="Arial" w:cs="Arial"/>
                <w:iCs/>
                <w:sz w:val="20"/>
                <w:szCs w:val="20"/>
                <w:lang w:eastAsia="sl-SI"/>
              </w:rPr>
              <w:t> in </w:t>
            </w:r>
            <w:hyperlink r:id="rId15" w:tgtFrame="_blank" w:tooltip="Zakon o spremembah in dopolnitvah Zakona o zdravstveni dejavnosti (ZZDej-N)" w:history="1">
              <w:r w:rsidRPr="00C81558">
                <w:rPr>
                  <w:rStyle w:val="Hiperpovezava"/>
                  <w:rFonts w:ascii="Arial" w:eastAsia="Times New Roman" w:hAnsi="Arial" w:cs="Arial"/>
                  <w:iCs/>
                  <w:sz w:val="20"/>
                  <w:szCs w:val="20"/>
                  <w:lang w:eastAsia="sl-SI"/>
                </w:rPr>
                <w:t>32/25</w:t>
              </w:r>
            </w:hyperlink>
            <w:r w:rsidRPr="00C81558">
              <w:rPr>
                <w:rFonts w:ascii="Arial" w:eastAsia="Times New Roman" w:hAnsi="Arial" w:cs="Arial"/>
                <w:iCs/>
                <w:sz w:val="20"/>
                <w:szCs w:val="20"/>
                <w:lang w:eastAsia="sl-SI"/>
              </w:rPr>
              <w:t> – ZZDej-N</w:t>
            </w:r>
            <w:r w:rsidRPr="00D03532">
              <w:rPr>
                <w:rFonts w:ascii="Arial" w:eastAsia="Times New Roman" w:hAnsi="Arial" w:cs="Arial"/>
                <w:iCs/>
                <w:sz w:val="20"/>
                <w:szCs w:val="20"/>
                <w:lang w:eastAsia="sl-SI"/>
              </w:rPr>
              <w:t>)</w:t>
            </w:r>
            <w:r>
              <w:rPr>
                <w:rFonts w:ascii="Arial" w:eastAsia="Times New Roman" w:hAnsi="Arial" w:cs="Arial"/>
                <w:iCs/>
                <w:sz w:val="20"/>
                <w:szCs w:val="20"/>
                <w:lang w:eastAsia="sl-SI"/>
              </w:rPr>
              <w:t xml:space="preserve"> </w:t>
            </w:r>
            <w:r w:rsidRPr="00E455D5">
              <w:rPr>
                <w:rFonts w:ascii="Arial" w:eastAsia="Times New Roman" w:hAnsi="Arial" w:cs="Arial"/>
                <w:iCs/>
                <w:sz w:val="20"/>
                <w:szCs w:val="20"/>
                <w:lang w:eastAsia="sl-SI"/>
              </w:rPr>
              <w:t xml:space="preserve"> je Vlada Republike Slovenije na ……. </w:t>
            </w:r>
            <w:r>
              <w:rPr>
                <w:rFonts w:ascii="Arial" w:eastAsia="Times New Roman" w:hAnsi="Arial" w:cs="Arial"/>
                <w:iCs/>
                <w:sz w:val="20"/>
                <w:szCs w:val="20"/>
                <w:lang w:eastAsia="sl-SI"/>
              </w:rPr>
              <w:t>s</w:t>
            </w:r>
            <w:r w:rsidRPr="00E455D5">
              <w:rPr>
                <w:rFonts w:ascii="Arial" w:eastAsia="Times New Roman" w:hAnsi="Arial" w:cs="Arial"/>
                <w:iCs/>
                <w:sz w:val="20"/>
                <w:szCs w:val="20"/>
                <w:lang w:eastAsia="sl-SI"/>
              </w:rPr>
              <w:t>eji</w:t>
            </w:r>
            <w:r>
              <w:rPr>
                <w:rFonts w:ascii="Arial" w:eastAsia="Times New Roman" w:hAnsi="Arial" w:cs="Arial"/>
                <w:iCs/>
                <w:sz w:val="20"/>
                <w:szCs w:val="20"/>
                <w:lang w:eastAsia="sl-SI"/>
              </w:rPr>
              <w:t xml:space="preserve"> </w:t>
            </w:r>
            <w:r w:rsidRPr="00E455D5">
              <w:rPr>
                <w:rFonts w:ascii="Arial" w:eastAsia="Times New Roman" w:hAnsi="Arial" w:cs="Arial"/>
                <w:iCs/>
                <w:sz w:val="20"/>
                <w:szCs w:val="20"/>
                <w:lang w:eastAsia="sl-SI"/>
              </w:rPr>
              <w:t xml:space="preserve"> ……………. sprejela</w:t>
            </w:r>
          </w:p>
          <w:p w14:paraId="7ACBC154"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p>
          <w:p w14:paraId="75C49D89" w14:textId="77777777" w:rsidR="00756A7B" w:rsidRPr="00E455D5" w:rsidRDefault="00756A7B" w:rsidP="0068450A">
            <w:pPr>
              <w:overflowPunct w:val="0"/>
              <w:autoSpaceDE w:val="0"/>
              <w:autoSpaceDN w:val="0"/>
              <w:adjustRightInd w:val="0"/>
              <w:spacing w:after="0" w:line="260" w:lineRule="exact"/>
              <w:jc w:val="center"/>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SKLEP</w:t>
            </w:r>
            <w:r>
              <w:rPr>
                <w:rFonts w:ascii="Arial" w:eastAsia="Times New Roman" w:hAnsi="Arial" w:cs="Arial"/>
                <w:iCs/>
                <w:sz w:val="20"/>
                <w:szCs w:val="20"/>
                <w:lang w:eastAsia="sl-SI"/>
              </w:rPr>
              <w:t xml:space="preserve">: </w:t>
            </w:r>
          </w:p>
          <w:p w14:paraId="12DC91E0" w14:textId="77777777" w:rsidR="00756A7B" w:rsidRPr="00E455D5" w:rsidRDefault="00756A7B" w:rsidP="0068450A">
            <w:pPr>
              <w:overflowPunct w:val="0"/>
              <w:autoSpaceDE w:val="0"/>
              <w:autoSpaceDN w:val="0"/>
              <w:adjustRightInd w:val="0"/>
              <w:spacing w:after="0" w:line="260" w:lineRule="exact"/>
              <w:jc w:val="center"/>
              <w:textAlignment w:val="baseline"/>
              <w:rPr>
                <w:rFonts w:ascii="Arial" w:eastAsia="Times New Roman" w:hAnsi="Arial" w:cs="Arial"/>
                <w:iCs/>
                <w:sz w:val="20"/>
                <w:szCs w:val="20"/>
                <w:lang w:eastAsia="sl-SI"/>
              </w:rPr>
            </w:pPr>
          </w:p>
          <w:p w14:paraId="32D4F0A7"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Vlada Republike Slovenije je sprejela Akcijski načrt na področju drog za obdobje 2026–2028.</w:t>
            </w:r>
          </w:p>
          <w:p w14:paraId="2E210BF0"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p>
          <w:p w14:paraId="44D3C4CA" w14:textId="77777777" w:rsidR="00756A7B" w:rsidRPr="00E455D5" w:rsidRDefault="00756A7B" w:rsidP="0068450A">
            <w:pPr>
              <w:overflowPunct w:val="0"/>
              <w:autoSpaceDE w:val="0"/>
              <w:autoSpaceDN w:val="0"/>
              <w:adjustRightInd w:val="0"/>
              <w:spacing w:after="0" w:line="260" w:lineRule="exact"/>
              <w:jc w:val="center"/>
              <w:textAlignment w:val="baseline"/>
              <w:rPr>
                <w:rFonts w:ascii="Arial" w:eastAsia="Times New Roman" w:hAnsi="Arial" w:cs="Arial"/>
                <w:iCs/>
                <w:sz w:val="20"/>
                <w:szCs w:val="20"/>
                <w:lang w:eastAsia="sl-SI"/>
              </w:rPr>
            </w:pPr>
            <w:r>
              <w:rPr>
                <w:rFonts w:ascii="Arial" w:eastAsia="Times New Roman" w:hAnsi="Arial" w:cs="Arial"/>
                <w:iCs/>
                <w:sz w:val="20"/>
                <w:szCs w:val="20"/>
                <w:lang w:eastAsia="sl-SI"/>
              </w:rPr>
              <w:t xml:space="preserve">                           </w:t>
            </w:r>
            <w:r w:rsidRPr="00E455D5">
              <w:rPr>
                <w:rFonts w:ascii="Arial" w:eastAsia="Times New Roman" w:hAnsi="Arial" w:cs="Arial"/>
                <w:iCs/>
                <w:sz w:val="20"/>
                <w:szCs w:val="20"/>
                <w:lang w:eastAsia="sl-SI"/>
              </w:rPr>
              <w:t xml:space="preserve">Barbara Kolenko </w:t>
            </w:r>
            <w:proofErr w:type="spellStart"/>
            <w:r w:rsidRPr="00E455D5">
              <w:rPr>
                <w:rFonts w:ascii="Arial" w:eastAsia="Times New Roman" w:hAnsi="Arial" w:cs="Arial"/>
                <w:iCs/>
                <w:sz w:val="20"/>
                <w:szCs w:val="20"/>
                <w:lang w:eastAsia="sl-SI"/>
              </w:rPr>
              <w:t>Helbl</w:t>
            </w:r>
            <w:proofErr w:type="spellEnd"/>
          </w:p>
          <w:p w14:paraId="0B31419E" w14:textId="77777777" w:rsidR="00756A7B" w:rsidRPr="00E455D5" w:rsidRDefault="00756A7B" w:rsidP="0068450A">
            <w:pPr>
              <w:overflowPunct w:val="0"/>
              <w:autoSpaceDE w:val="0"/>
              <w:autoSpaceDN w:val="0"/>
              <w:adjustRightInd w:val="0"/>
              <w:spacing w:after="0" w:line="260" w:lineRule="exact"/>
              <w:jc w:val="center"/>
              <w:textAlignment w:val="baseline"/>
              <w:rPr>
                <w:rFonts w:ascii="Arial" w:eastAsia="Times New Roman" w:hAnsi="Arial" w:cs="Arial"/>
                <w:iCs/>
                <w:sz w:val="20"/>
                <w:szCs w:val="20"/>
                <w:lang w:eastAsia="sl-SI"/>
              </w:rPr>
            </w:pPr>
            <w:r>
              <w:rPr>
                <w:rFonts w:ascii="Arial" w:eastAsia="Times New Roman" w:hAnsi="Arial" w:cs="Arial"/>
                <w:iCs/>
                <w:sz w:val="20"/>
                <w:szCs w:val="20"/>
                <w:lang w:eastAsia="sl-SI"/>
              </w:rPr>
              <w:t xml:space="preserve">                         </w:t>
            </w:r>
            <w:r w:rsidRPr="00E455D5">
              <w:rPr>
                <w:rFonts w:ascii="Arial" w:eastAsia="Times New Roman" w:hAnsi="Arial" w:cs="Arial"/>
                <w:iCs/>
                <w:sz w:val="20"/>
                <w:szCs w:val="20"/>
                <w:lang w:eastAsia="sl-SI"/>
              </w:rPr>
              <w:t>generalna sekretarka</w:t>
            </w:r>
          </w:p>
          <w:p w14:paraId="7BAF01C4"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p>
          <w:p w14:paraId="03E3C553"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Priloga:</w:t>
            </w:r>
          </w:p>
          <w:p w14:paraId="5415C436"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1. Akcijski načrt na področju prepovedanih drog 2026–2028</w:t>
            </w:r>
          </w:p>
          <w:p w14:paraId="62153B42"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p>
          <w:p w14:paraId="638F458A"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Sklep prejmejo:</w:t>
            </w:r>
          </w:p>
          <w:p w14:paraId="0A6BB4EC"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 Ministrstvo za zdravje Republike Slovenije,</w:t>
            </w:r>
          </w:p>
          <w:p w14:paraId="610889E3"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 Ministrstvo za notranje zadeve Republike Slovenije,</w:t>
            </w:r>
          </w:p>
          <w:p w14:paraId="1F9EC699"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 Ministrstvo za finance Republike Slovenije,</w:t>
            </w:r>
          </w:p>
          <w:p w14:paraId="29359C19"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 Ministrstvo za pravosodje Republike Slovenije,</w:t>
            </w:r>
          </w:p>
          <w:p w14:paraId="08B22D9F"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 Ministrstvo za zunanje in evropske zadeve Republike Slovenije,</w:t>
            </w:r>
          </w:p>
          <w:p w14:paraId="368CEBA1"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 Ministrstvo za vzgojo in izobraževanje Republike Slovenije,</w:t>
            </w:r>
          </w:p>
          <w:p w14:paraId="5738422C"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 Ministrstvo za delo, družino, socialne zadeve in enake možnosti Republike Slovenije,</w:t>
            </w:r>
          </w:p>
          <w:p w14:paraId="244F8527" w14:textId="77777777" w:rsidR="00756A7B" w:rsidRPr="00E455D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E455D5">
              <w:rPr>
                <w:rFonts w:ascii="Arial" w:eastAsia="Times New Roman" w:hAnsi="Arial" w:cs="Arial"/>
                <w:iCs/>
                <w:sz w:val="20"/>
                <w:szCs w:val="20"/>
                <w:lang w:eastAsia="sl-SI"/>
              </w:rPr>
              <w:t>— Služba Vlade Republike Slovenije za zakonodajo.</w:t>
            </w:r>
          </w:p>
        </w:tc>
      </w:tr>
      <w:tr w:rsidR="00756A7B" w:rsidRPr="00AE1F83" w14:paraId="35A21342" w14:textId="77777777" w:rsidTr="0068450A">
        <w:tc>
          <w:tcPr>
            <w:tcW w:w="9163" w:type="dxa"/>
            <w:gridSpan w:val="4"/>
          </w:tcPr>
          <w:p w14:paraId="252FCB97" w14:textId="77777777" w:rsidR="00756A7B" w:rsidRPr="00AE1F83" w:rsidRDefault="00756A7B" w:rsidP="0068450A">
            <w:pPr>
              <w:overflowPunct w:val="0"/>
              <w:autoSpaceDE w:val="0"/>
              <w:autoSpaceDN w:val="0"/>
              <w:adjustRightInd w:val="0"/>
              <w:spacing w:after="0" w:line="260" w:lineRule="exact"/>
              <w:jc w:val="both"/>
              <w:textAlignment w:val="baseline"/>
              <w:rPr>
                <w:rFonts w:ascii="Arial" w:eastAsia="Times New Roman" w:hAnsi="Arial" w:cs="Arial"/>
                <w:b/>
                <w:iCs/>
                <w:sz w:val="20"/>
                <w:szCs w:val="20"/>
                <w:lang w:eastAsia="sl-SI"/>
              </w:rPr>
            </w:pPr>
            <w:r>
              <w:rPr>
                <w:rFonts w:ascii="Arial" w:eastAsia="Times New Roman" w:hAnsi="Arial" w:cs="Arial"/>
                <w:b/>
                <w:sz w:val="20"/>
                <w:szCs w:val="20"/>
                <w:lang w:eastAsia="sl-SI"/>
              </w:rPr>
              <w:t>2.</w:t>
            </w:r>
            <w:r w:rsidRPr="00AE1F83">
              <w:rPr>
                <w:rFonts w:ascii="Arial" w:eastAsia="Times New Roman" w:hAnsi="Arial" w:cs="Arial"/>
                <w:b/>
                <w:sz w:val="20"/>
                <w:szCs w:val="20"/>
                <w:lang w:eastAsia="sl-SI"/>
              </w:rPr>
              <w:t xml:space="preserve"> Osebe, odgovorne za strokovno pripravo in usklajenost gradiva:</w:t>
            </w:r>
          </w:p>
        </w:tc>
      </w:tr>
      <w:tr w:rsidR="00756A7B" w:rsidRPr="00AE1F83" w14:paraId="6934B40E" w14:textId="77777777" w:rsidTr="0068450A">
        <w:tc>
          <w:tcPr>
            <w:tcW w:w="9163" w:type="dxa"/>
            <w:gridSpan w:val="4"/>
          </w:tcPr>
          <w:p w14:paraId="25C995AF" w14:textId="77777777" w:rsidR="00756A7B" w:rsidRPr="00147635" w:rsidRDefault="00756A7B" w:rsidP="00756A7B">
            <w:pPr>
              <w:pStyle w:val="Odstavekseznama"/>
              <w:numPr>
                <w:ilvl w:val="0"/>
                <w:numId w:val="38"/>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147635">
              <w:rPr>
                <w:rFonts w:ascii="Arial" w:eastAsia="Times New Roman" w:hAnsi="Arial" w:cs="Arial"/>
                <w:iCs/>
                <w:sz w:val="20"/>
                <w:szCs w:val="20"/>
                <w:lang w:eastAsia="sl-SI"/>
              </w:rPr>
              <w:t>Vesna Marinko, generalna direktorica Direktorata za javno zdravje na Ministrstvu za zdravje</w:t>
            </w:r>
            <w:r>
              <w:rPr>
                <w:rFonts w:ascii="Arial" w:eastAsia="Times New Roman" w:hAnsi="Arial" w:cs="Arial"/>
                <w:iCs/>
                <w:sz w:val="20"/>
                <w:szCs w:val="20"/>
                <w:lang w:eastAsia="sl-SI"/>
              </w:rPr>
              <w:t xml:space="preserve"> Republike Slovenije</w:t>
            </w:r>
            <w:r w:rsidRPr="00147635">
              <w:rPr>
                <w:rFonts w:ascii="Arial" w:eastAsia="Times New Roman" w:hAnsi="Arial" w:cs="Arial"/>
                <w:iCs/>
                <w:sz w:val="20"/>
                <w:szCs w:val="20"/>
                <w:lang w:eastAsia="sl-SI"/>
              </w:rPr>
              <w:t>;</w:t>
            </w:r>
          </w:p>
          <w:p w14:paraId="418011B9" w14:textId="77777777" w:rsidR="00756A7B" w:rsidRPr="00147635" w:rsidRDefault="00756A7B" w:rsidP="00756A7B">
            <w:pPr>
              <w:pStyle w:val="Odstavekseznama"/>
              <w:numPr>
                <w:ilvl w:val="0"/>
                <w:numId w:val="38"/>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147635">
              <w:rPr>
                <w:rFonts w:ascii="Arial" w:eastAsia="Times New Roman" w:hAnsi="Arial" w:cs="Arial"/>
                <w:iCs/>
                <w:sz w:val="20"/>
                <w:szCs w:val="20"/>
                <w:lang w:eastAsia="sl-SI"/>
              </w:rPr>
              <w:t>Jože Hren,</w:t>
            </w:r>
            <w:r>
              <w:rPr>
                <w:rFonts w:ascii="Arial" w:eastAsia="Times New Roman" w:hAnsi="Arial" w:cs="Arial"/>
                <w:iCs/>
                <w:sz w:val="20"/>
                <w:szCs w:val="20"/>
                <w:lang w:eastAsia="sl-SI"/>
              </w:rPr>
              <w:t xml:space="preserve"> </w:t>
            </w:r>
            <w:r w:rsidRPr="00147635">
              <w:rPr>
                <w:rFonts w:ascii="Arial" w:eastAsia="Times New Roman" w:hAnsi="Arial" w:cs="Arial"/>
                <w:iCs/>
                <w:sz w:val="20"/>
                <w:szCs w:val="20"/>
                <w:lang w:eastAsia="sl-SI"/>
              </w:rPr>
              <w:t>vodja Sektorja za krepitev zdravja in preprečevanja odvisnosti na Ministrstvu za zdravje</w:t>
            </w:r>
            <w:r>
              <w:rPr>
                <w:rFonts w:ascii="Arial" w:eastAsia="Times New Roman" w:hAnsi="Arial" w:cs="Arial"/>
                <w:iCs/>
                <w:sz w:val="20"/>
                <w:szCs w:val="20"/>
                <w:lang w:eastAsia="sl-SI"/>
              </w:rPr>
              <w:t xml:space="preserve"> Republike Slovenije</w:t>
            </w:r>
            <w:r w:rsidRPr="00147635">
              <w:rPr>
                <w:rFonts w:ascii="Arial" w:eastAsia="Times New Roman" w:hAnsi="Arial" w:cs="Arial"/>
                <w:iCs/>
                <w:sz w:val="20"/>
                <w:szCs w:val="20"/>
                <w:lang w:eastAsia="sl-SI"/>
              </w:rPr>
              <w:t>.</w:t>
            </w:r>
          </w:p>
        </w:tc>
      </w:tr>
      <w:tr w:rsidR="00756A7B" w:rsidRPr="00AE1F83" w14:paraId="7AFA03C9" w14:textId="77777777" w:rsidTr="0068450A">
        <w:tc>
          <w:tcPr>
            <w:tcW w:w="9163" w:type="dxa"/>
            <w:gridSpan w:val="4"/>
          </w:tcPr>
          <w:p w14:paraId="25EC72BA" w14:textId="77777777" w:rsidR="00756A7B" w:rsidRPr="00147635" w:rsidRDefault="00756A7B" w:rsidP="0068450A">
            <w:pPr>
              <w:overflowPunct w:val="0"/>
              <w:autoSpaceDE w:val="0"/>
              <w:autoSpaceDN w:val="0"/>
              <w:adjustRightInd w:val="0"/>
              <w:spacing w:after="0" w:line="260" w:lineRule="exact"/>
              <w:jc w:val="both"/>
              <w:textAlignment w:val="baseline"/>
              <w:rPr>
                <w:rFonts w:ascii="Arial" w:eastAsia="Times New Roman" w:hAnsi="Arial" w:cs="Arial"/>
                <w:b/>
                <w:iCs/>
                <w:sz w:val="20"/>
                <w:szCs w:val="20"/>
                <w:lang w:eastAsia="sl-SI"/>
              </w:rPr>
            </w:pPr>
            <w:r w:rsidRPr="00147635">
              <w:rPr>
                <w:rFonts w:ascii="Arial" w:eastAsia="Times New Roman" w:hAnsi="Arial" w:cs="Arial"/>
                <w:b/>
                <w:iCs/>
                <w:sz w:val="20"/>
                <w:szCs w:val="20"/>
                <w:lang w:eastAsia="sl-SI"/>
              </w:rPr>
              <w:t xml:space="preserve">3. Zunanji strokovnjaki, ki so </w:t>
            </w:r>
            <w:r w:rsidRPr="00147635">
              <w:rPr>
                <w:rFonts w:ascii="Arial" w:eastAsia="Times New Roman" w:hAnsi="Arial" w:cs="Arial"/>
                <w:b/>
                <w:sz w:val="20"/>
                <w:szCs w:val="20"/>
                <w:lang w:eastAsia="sl-SI"/>
              </w:rPr>
              <w:t>sodelovali pri pripravi dela ali celotnega gradiva:</w:t>
            </w:r>
          </w:p>
        </w:tc>
      </w:tr>
      <w:tr w:rsidR="00756A7B" w:rsidRPr="00AE1F83" w14:paraId="1837E666" w14:textId="77777777" w:rsidTr="0068450A">
        <w:tc>
          <w:tcPr>
            <w:tcW w:w="9163" w:type="dxa"/>
            <w:gridSpan w:val="4"/>
          </w:tcPr>
          <w:p w14:paraId="64703B64" w14:textId="77777777" w:rsidR="00756A7B" w:rsidRPr="00147635" w:rsidRDefault="00756A7B" w:rsidP="00756A7B">
            <w:pPr>
              <w:pStyle w:val="Odstavekseznama"/>
              <w:numPr>
                <w:ilvl w:val="0"/>
                <w:numId w:val="38"/>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147635">
              <w:rPr>
                <w:rFonts w:ascii="Arial" w:eastAsia="Times New Roman" w:hAnsi="Arial" w:cs="Arial"/>
                <w:iCs/>
                <w:sz w:val="20"/>
                <w:szCs w:val="20"/>
                <w:lang w:eastAsia="sl-SI"/>
              </w:rPr>
              <w:t>Mateja Jandl, NIJZ,</w:t>
            </w:r>
          </w:p>
          <w:p w14:paraId="40A35175" w14:textId="77777777" w:rsidR="00756A7B" w:rsidRPr="00147635" w:rsidRDefault="00756A7B" w:rsidP="00756A7B">
            <w:pPr>
              <w:pStyle w:val="Odstavekseznama"/>
              <w:numPr>
                <w:ilvl w:val="0"/>
                <w:numId w:val="38"/>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147635">
              <w:rPr>
                <w:rFonts w:ascii="Arial" w:eastAsia="Times New Roman" w:hAnsi="Arial" w:cs="Arial"/>
                <w:iCs/>
                <w:sz w:val="20"/>
                <w:szCs w:val="20"/>
                <w:lang w:eastAsia="sl-SI"/>
              </w:rPr>
              <w:lastRenderedPageBreak/>
              <w:t>Polona Šega, Ministrstvo za delo, družino, socialne zadeve in enake možnosti</w:t>
            </w:r>
            <w:r>
              <w:rPr>
                <w:rFonts w:ascii="Arial" w:eastAsia="Times New Roman" w:hAnsi="Arial" w:cs="Arial"/>
                <w:iCs/>
                <w:sz w:val="20"/>
                <w:szCs w:val="20"/>
                <w:lang w:eastAsia="sl-SI"/>
              </w:rPr>
              <w:t xml:space="preserve"> Republike Slovenije</w:t>
            </w:r>
            <w:r w:rsidRPr="00147635">
              <w:rPr>
                <w:rFonts w:ascii="Arial" w:eastAsia="Times New Roman" w:hAnsi="Arial" w:cs="Arial"/>
                <w:iCs/>
                <w:sz w:val="20"/>
                <w:szCs w:val="20"/>
                <w:lang w:eastAsia="sl-SI"/>
              </w:rPr>
              <w:t>,</w:t>
            </w:r>
          </w:p>
          <w:p w14:paraId="5478BF15" w14:textId="77777777" w:rsidR="00756A7B" w:rsidRPr="00147635" w:rsidRDefault="00756A7B" w:rsidP="00756A7B">
            <w:pPr>
              <w:pStyle w:val="Odstavekseznama"/>
              <w:numPr>
                <w:ilvl w:val="0"/>
                <w:numId w:val="38"/>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proofErr w:type="spellStart"/>
            <w:r w:rsidRPr="00147635">
              <w:rPr>
                <w:rFonts w:ascii="Arial" w:eastAsia="Times New Roman" w:hAnsi="Arial" w:cs="Arial"/>
                <w:iCs/>
                <w:sz w:val="20"/>
                <w:szCs w:val="20"/>
                <w:lang w:eastAsia="sl-SI"/>
              </w:rPr>
              <w:t>Mišela</w:t>
            </w:r>
            <w:proofErr w:type="spellEnd"/>
            <w:r w:rsidRPr="00147635">
              <w:rPr>
                <w:rFonts w:ascii="Arial" w:eastAsia="Times New Roman" w:hAnsi="Arial" w:cs="Arial"/>
                <w:iCs/>
                <w:sz w:val="20"/>
                <w:szCs w:val="20"/>
                <w:lang w:eastAsia="sl-SI"/>
              </w:rPr>
              <w:t xml:space="preserve"> Mavrič, Ministrstvo za vzgojo in izobraževanje</w:t>
            </w:r>
            <w:r>
              <w:rPr>
                <w:rFonts w:ascii="Arial" w:eastAsia="Times New Roman" w:hAnsi="Arial" w:cs="Arial"/>
                <w:iCs/>
                <w:sz w:val="20"/>
                <w:szCs w:val="20"/>
                <w:lang w:eastAsia="sl-SI"/>
              </w:rPr>
              <w:t xml:space="preserve"> Republike Slovenije</w:t>
            </w:r>
            <w:r w:rsidRPr="00147635">
              <w:rPr>
                <w:rFonts w:ascii="Arial" w:eastAsia="Times New Roman" w:hAnsi="Arial" w:cs="Arial"/>
                <w:iCs/>
                <w:sz w:val="20"/>
                <w:szCs w:val="20"/>
                <w:lang w:eastAsia="sl-SI"/>
              </w:rPr>
              <w:t>,</w:t>
            </w:r>
          </w:p>
          <w:p w14:paraId="374770B5" w14:textId="77777777" w:rsidR="00756A7B" w:rsidRPr="00147635" w:rsidRDefault="00756A7B" w:rsidP="00756A7B">
            <w:pPr>
              <w:pStyle w:val="Odstavekseznama"/>
              <w:numPr>
                <w:ilvl w:val="0"/>
                <w:numId w:val="38"/>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147635">
              <w:rPr>
                <w:rFonts w:ascii="Arial" w:eastAsia="Times New Roman" w:hAnsi="Arial" w:cs="Arial"/>
                <w:iCs/>
                <w:sz w:val="20"/>
                <w:szCs w:val="20"/>
                <w:lang w:eastAsia="sl-SI"/>
              </w:rPr>
              <w:t>Igor Kovačič, Ministrstvo za pravosodje</w:t>
            </w:r>
            <w:r>
              <w:rPr>
                <w:rFonts w:ascii="Arial" w:eastAsia="Times New Roman" w:hAnsi="Arial" w:cs="Arial"/>
                <w:iCs/>
                <w:sz w:val="20"/>
                <w:szCs w:val="20"/>
                <w:lang w:eastAsia="sl-SI"/>
              </w:rPr>
              <w:t xml:space="preserve"> Republike Slovenije</w:t>
            </w:r>
            <w:r w:rsidRPr="00147635">
              <w:rPr>
                <w:rFonts w:ascii="Arial" w:eastAsia="Times New Roman" w:hAnsi="Arial" w:cs="Arial"/>
                <w:iCs/>
                <w:sz w:val="20"/>
                <w:szCs w:val="20"/>
                <w:lang w:eastAsia="sl-SI"/>
              </w:rPr>
              <w:t>,</w:t>
            </w:r>
          </w:p>
          <w:p w14:paraId="4ABB8EB1" w14:textId="77777777" w:rsidR="00756A7B" w:rsidRPr="00147635" w:rsidRDefault="00756A7B" w:rsidP="00756A7B">
            <w:pPr>
              <w:pStyle w:val="Odstavekseznama"/>
              <w:numPr>
                <w:ilvl w:val="0"/>
                <w:numId w:val="38"/>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147635">
              <w:rPr>
                <w:rFonts w:ascii="Arial" w:eastAsia="Times New Roman" w:hAnsi="Arial" w:cs="Arial"/>
                <w:iCs/>
                <w:sz w:val="20"/>
                <w:szCs w:val="20"/>
                <w:lang w:eastAsia="sl-SI"/>
              </w:rPr>
              <w:t xml:space="preserve">Mišo </w:t>
            </w:r>
            <w:proofErr w:type="spellStart"/>
            <w:r w:rsidRPr="00147635">
              <w:rPr>
                <w:rFonts w:ascii="Arial" w:eastAsia="Times New Roman" w:hAnsi="Arial" w:cs="Arial"/>
                <w:iCs/>
                <w:sz w:val="20"/>
                <w:szCs w:val="20"/>
                <w:lang w:eastAsia="sl-SI"/>
              </w:rPr>
              <w:t>Radovančević</w:t>
            </w:r>
            <w:proofErr w:type="spellEnd"/>
            <w:r w:rsidRPr="00147635">
              <w:rPr>
                <w:rFonts w:ascii="Arial" w:eastAsia="Times New Roman" w:hAnsi="Arial" w:cs="Arial"/>
                <w:iCs/>
                <w:sz w:val="20"/>
                <w:szCs w:val="20"/>
                <w:lang w:eastAsia="sl-SI"/>
              </w:rPr>
              <w:t>, Ministrstvo za notranje zadeve</w:t>
            </w:r>
            <w:r>
              <w:rPr>
                <w:rFonts w:ascii="Arial" w:eastAsia="Times New Roman" w:hAnsi="Arial" w:cs="Arial"/>
                <w:iCs/>
                <w:sz w:val="20"/>
                <w:szCs w:val="20"/>
                <w:lang w:eastAsia="sl-SI"/>
              </w:rPr>
              <w:t xml:space="preserve"> Republike Slovenije</w:t>
            </w:r>
            <w:r w:rsidRPr="00147635">
              <w:rPr>
                <w:rFonts w:ascii="Arial" w:eastAsia="Times New Roman" w:hAnsi="Arial" w:cs="Arial"/>
                <w:iCs/>
                <w:sz w:val="20"/>
                <w:szCs w:val="20"/>
                <w:lang w:eastAsia="sl-SI"/>
              </w:rPr>
              <w:t>,</w:t>
            </w:r>
          </w:p>
          <w:p w14:paraId="185E0C52" w14:textId="77777777" w:rsidR="00756A7B" w:rsidRPr="00147635" w:rsidRDefault="00756A7B" w:rsidP="00756A7B">
            <w:pPr>
              <w:pStyle w:val="Odstavekseznama"/>
              <w:numPr>
                <w:ilvl w:val="0"/>
                <w:numId w:val="38"/>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147635">
              <w:rPr>
                <w:rFonts w:ascii="Arial" w:eastAsia="Times New Roman" w:hAnsi="Arial" w:cs="Arial"/>
                <w:iCs/>
                <w:sz w:val="20"/>
                <w:szCs w:val="20"/>
                <w:lang w:eastAsia="sl-SI"/>
              </w:rPr>
              <w:t>Andrej Miklavčič, Zveza NVO na področju drog in zasvojenosti.</w:t>
            </w:r>
          </w:p>
          <w:p w14:paraId="6B0B6E78" w14:textId="77777777" w:rsidR="00756A7B" w:rsidRPr="0014763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p>
          <w:p w14:paraId="3099D2C7" w14:textId="77777777" w:rsidR="00756A7B" w:rsidRPr="00147635"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147635">
              <w:rPr>
                <w:rFonts w:ascii="Arial" w:eastAsia="Times New Roman" w:hAnsi="Arial" w:cs="Arial"/>
                <w:iCs/>
                <w:sz w:val="20"/>
                <w:szCs w:val="20"/>
                <w:lang w:eastAsia="sl-SI"/>
              </w:rPr>
              <w:t>Sodelovanje navedenih strokovnjakov ni povezano z javnofinančnimi izdatki.</w:t>
            </w:r>
          </w:p>
        </w:tc>
      </w:tr>
      <w:tr w:rsidR="00756A7B" w:rsidRPr="00AE1F83" w14:paraId="02170A89" w14:textId="77777777" w:rsidTr="0068450A">
        <w:tc>
          <w:tcPr>
            <w:tcW w:w="9163" w:type="dxa"/>
            <w:gridSpan w:val="4"/>
          </w:tcPr>
          <w:p w14:paraId="338EA32F" w14:textId="77777777" w:rsidR="00756A7B" w:rsidRPr="00AE1F83" w:rsidRDefault="00756A7B" w:rsidP="0068450A">
            <w:pPr>
              <w:overflowPunct w:val="0"/>
              <w:autoSpaceDE w:val="0"/>
              <w:autoSpaceDN w:val="0"/>
              <w:adjustRightInd w:val="0"/>
              <w:spacing w:after="0" w:line="260" w:lineRule="exact"/>
              <w:jc w:val="both"/>
              <w:textAlignment w:val="baseline"/>
              <w:rPr>
                <w:rFonts w:ascii="Arial" w:eastAsia="Times New Roman" w:hAnsi="Arial" w:cs="Arial"/>
                <w:b/>
                <w:iCs/>
                <w:sz w:val="20"/>
                <w:szCs w:val="20"/>
                <w:lang w:eastAsia="sl-SI"/>
              </w:rPr>
            </w:pPr>
            <w:r w:rsidRPr="00AE1F83">
              <w:rPr>
                <w:rFonts w:ascii="Arial" w:eastAsia="Times New Roman" w:hAnsi="Arial" w:cs="Arial"/>
                <w:b/>
                <w:sz w:val="20"/>
                <w:szCs w:val="20"/>
                <w:lang w:eastAsia="sl-SI"/>
              </w:rPr>
              <w:lastRenderedPageBreak/>
              <w:t>4. Predstavniki vlade, ki bodo sodelovali pri delu državnega zbora:</w:t>
            </w:r>
          </w:p>
        </w:tc>
      </w:tr>
      <w:tr w:rsidR="00756A7B" w:rsidRPr="00AE1F83" w14:paraId="7F5B42F7" w14:textId="77777777" w:rsidTr="0068450A">
        <w:tc>
          <w:tcPr>
            <w:tcW w:w="9163" w:type="dxa"/>
            <w:gridSpan w:val="4"/>
          </w:tcPr>
          <w:p w14:paraId="48FBCFAF" w14:textId="77777777" w:rsidR="00756A7B" w:rsidRPr="00AE1F83" w:rsidRDefault="00756A7B" w:rsidP="0068450A">
            <w:pPr>
              <w:overflowPunct w:val="0"/>
              <w:autoSpaceDE w:val="0"/>
              <w:autoSpaceDN w:val="0"/>
              <w:adjustRightInd w:val="0"/>
              <w:spacing w:after="0" w:line="260" w:lineRule="exact"/>
              <w:jc w:val="both"/>
              <w:textAlignment w:val="baseline"/>
              <w:rPr>
                <w:rFonts w:ascii="Arial" w:eastAsia="Times New Roman" w:hAnsi="Arial" w:cs="Arial"/>
                <w:b/>
                <w:sz w:val="20"/>
                <w:szCs w:val="20"/>
                <w:lang w:eastAsia="sl-SI"/>
              </w:rPr>
            </w:pPr>
            <w:r>
              <w:rPr>
                <w:rFonts w:ascii="Arial" w:eastAsia="Times New Roman" w:hAnsi="Arial" w:cs="Arial"/>
                <w:iCs/>
                <w:sz w:val="20"/>
                <w:szCs w:val="20"/>
                <w:lang w:eastAsia="sl-SI"/>
              </w:rPr>
              <w:t>/</w:t>
            </w:r>
          </w:p>
        </w:tc>
      </w:tr>
      <w:tr w:rsidR="00756A7B" w:rsidRPr="00AE1F83" w14:paraId="055C8981" w14:textId="77777777" w:rsidTr="0068450A">
        <w:tc>
          <w:tcPr>
            <w:tcW w:w="9163" w:type="dxa"/>
            <w:gridSpan w:val="4"/>
          </w:tcPr>
          <w:p w14:paraId="6B24FF21" w14:textId="77777777" w:rsidR="00756A7B" w:rsidRPr="00AE1F83" w:rsidRDefault="00756A7B" w:rsidP="0068450A">
            <w:pPr>
              <w:suppressAutoHyphens/>
              <w:overflowPunct w:val="0"/>
              <w:autoSpaceDE w:val="0"/>
              <w:autoSpaceDN w:val="0"/>
              <w:adjustRightInd w:val="0"/>
              <w:spacing w:after="0" w:line="260" w:lineRule="exact"/>
              <w:textAlignment w:val="baseline"/>
              <w:outlineLvl w:val="3"/>
              <w:rPr>
                <w:rFonts w:ascii="Arial" w:eastAsia="Times New Roman" w:hAnsi="Arial" w:cs="Arial"/>
                <w:b/>
                <w:sz w:val="20"/>
                <w:szCs w:val="20"/>
                <w:lang w:eastAsia="sl-SI"/>
              </w:rPr>
            </w:pPr>
            <w:r w:rsidRPr="00AE1F83">
              <w:rPr>
                <w:rFonts w:ascii="Arial" w:eastAsia="Times New Roman" w:hAnsi="Arial" w:cs="Arial"/>
                <w:b/>
                <w:sz w:val="20"/>
                <w:szCs w:val="20"/>
                <w:lang w:eastAsia="sl-SI"/>
              </w:rPr>
              <w:t>5. Kratek povzetek gradiva:</w:t>
            </w:r>
          </w:p>
        </w:tc>
      </w:tr>
      <w:tr w:rsidR="00756A7B" w:rsidRPr="00AE1F83" w14:paraId="10D9E56B" w14:textId="77777777" w:rsidTr="0068450A">
        <w:tc>
          <w:tcPr>
            <w:tcW w:w="9163" w:type="dxa"/>
            <w:gridSpan w:val="4"/>
          </w:tcPr>
          <w:p w14:paraId="4A13DEB9" w14:textId="77777777" w:rsidR="00756A7B"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011011">
              <w:rPr>
                <w:rFonts w:ascii="Arial" w:eastAsia="Times New Roman" w:hAnsi="Arial" w:cs="Arial"/>
                <w:iCs/>
                <w:sz w:val="20"/>
                <w:szCs w:val="20"/>
                <w:lang w:eastAsia="sl-SI"/>
              </w:rPr>
              <w:t xml:space="preserve">Akcijski načrt na področju prepovedanih drog </w:t>
            </w:r>
            <w:r>
              <w:rPr>
                <w:rFonts w:ascii="Arial" w:eastAsia="Times New Roman" w:hAnsi="Arial" w:cs="Arial"/>
                <w:iCs/>
                <w:sz w:val="20"/>
                <w:szCs w:val="20"/>
                <w:lang w:eastAsia="sl-SI"/>
              </w:rPr>
              <w:t>velja</w:t>
            </w:r>
            <w:r w:rsidRPr="00011011">
              <w:rPr>
                <w:rFonts w:ascii="Arial" w:eastAsia="Times New Roman" w:hAnsi="Arial" w:cs="Arial"/>
                <w:iCs/>
                <w:sz w:val="20"/>
                <w:szCs w:val="20"/>
                <w:lang w:eastAsia="sl-SI"/>
              </w:rPr>
              <w:t xml:space="preserve"> </w:t>
            </w:r>
            <w:r>
              <w:rPr>
                <w:rFonts w:ascii="Arial" w:eastAsia="Times New Roman" w:hAnsi="Arial" w:cs="Arial"/>
                <w:iCs/>
                <w:sz w:val="20"/>
                <w:szCs w:val="20"/>
                <w:lang w:eastAsia="sl-SI"/>
              </w:rPr>
              <w:t>z</w:t>
            </w:r>
            <w:r w:rsidRPr="00011011">
              <w:rPr>
                <w:rFonts w:ascii="Arial" w:eastAsia="Times New Roman" w:hAnsi="Arial" w:cs="Arial"/>
                <w:iCs/>
                <w:sz w:val="20"/>
                <w:szCs w:val="20"/>
                <w:lang w:eastAsia="sl-SI"/>
              </w:rPr>
              <w:t>a obdobje 202</w:t>
            </w:r>
            <w:r>
              <w:rPr>
                <w:rFonts w:ascii="Arial" w:eastAsia="Times New Roman" w:hAnsi="Arial" w:cs="Arial"/>
                <w:iCs/>
                <w:sz w:val="20"/>
                <w:szCs w:val="20"/>
                <w:lang w:eastAsia="sl-SI"/>
              </w:rPr>
              <w:t>6</w:t>
            </w:r>
            <w:r w:rsidRPr="00011011">
              <w:rPr>
                <w:rFonts w:ascii="Arial" w:eastAsia="Times New Roman" w:hAnsi="Arial" w:cs="Arial"/>
                <w:iCs/>
                <w:sz w:val="20"/>
                <w:szCs w:val="20"/>
                <w:lang w:eastAsia="sl-SI"/>
              </w:rPr>
              <w:t>–202</w:t>
            </w:r>
            <w:r>
              <w:rPr>
                <w:rFonts w:ascii="Arial" w:eastAsia="Times New Roman" w:hAnsi="Arial" w:cs="Arial"/>
                <w:iCs/>
                <w:sz w:val="20"/>
                <w:szCs w:val="20"/>
                <w:lang w:eastAsia="sl-SI"/>
              </w:rPr>
              <w:t>8</w:t>
            </w:r>
            <w:r w:rsidRPr="00011011">
              <w:rPr>
                <w:rFonts w:ascii="Arial" w:eastAsia="Times New Roman" w:hAnsi="Arial" w:cs="Arial"/>
                <w:iCs/>
                <w:sz w:val="20"/>
                <w:szCs w:val="20"/>
                <w:lang w:eastAsia="sl-SI"/>
              </w:rPr>
              <w:t>. Vsebinska podlaga</w:t>
            </w:r>
            <w:r>
              <w:rPr>
                <w:rFonts w:ascii="Arial" w:eastAsia="Times New Roman" w:hAnsi="Arial" w:cs="Arial"/>
                <w:iCs/>
                <w:sz w:val="20"/>
                <w:szCs w:val="20"/>
                <w:lang w:eastAsia="sl-SI"/>
              </w:rPr>
              <w:t xml:space="preserve"> </w:t>
            </w:r>
            <w:r w:rsidRPr="00011011">
              <w:rPr>
                <w:rFonts w:ascii="Arial" w:eastAsia="Times New Roman" w:hAnsi="Arial" w:cs="Arial"/>
                <w:iCs/>
                <w:sz w:val="20"/>
                <w:szCs w:val="20"/>
                <w:lang w:eastAsia="sl-SI"/>
              </w:rPr>
              <w:t>za pripravo akcijskega načrta je Resolucija o nacionalnem programu na področju prepovedanih drog</w:t>
            </w:r>
            <w:r>
              <w:rPr>
                <w:rFonts w:ascii="Arial" w:eastAsia="Times New Roman" w:hAnsi="Arial" w:cs="Arial"/>
                <w:iCs/>
                <w:sz w:val="20"/>
                <w:szCs w:val="20"/>
                <w:lang w:eastAsia="sl-SI"/>
              </w:rPr>
              <w:t xml:space="preserve"> </w:t>
            </w:r>
            <w:r w:rsidRPr="00011011">
              <w:rPr>
                <w:rFonts w:ascii="Arial" w:eastAsia="Times New Roman" w:hAnsi="Arial" w:cs="Arial"/>
                <w:iCs/>
                <w:sz w:val="20"/>
                <w:szCs w:val="20"/>
                <w:lang w:eastAsia="sl-SI"/>
              </w:rPr>
              <w:t>za obdobje 2023–2030, katere krovni cilj je zmanjšati in omejiti škodo, ki jo za posameznika, družino</w:t>
            </w:r>
            <w:r>
              <w:rPr>
                <w:rFonts w:ascii="Arial" w:eastAsia="Times New Roman" w:hAnsi="Arial" w:cs="Arial"/>
                <w:iCs/>
                <w:sz w:val="20"/>
                <w:szCs w:val="20"/>
                <w:lang w:eastAsia="sl-SI"/>
              </w:rPr>
              <w:t xml:space="preserve"> </w:t>
            </w:r>
            <w:r w:rsidRPr="00011011">
              <w:rPr>
                <w:rFonts w:ascii="Arial" w:eastAsia="Times New Roman" w:hAnsi="Arial" w:cs="Arial"/>
                <w:iCs/>
                <w:sz w:val="20"/>
                <w:szCs w:val="20"/>
                <w:lang w:eastAsia="sl-SI"/>
              </w:rPr>
              <w:t>in družbo p</w:t>
            </w:r>
            <w:r>
              <w:rPr>
                <w:rFonts w:ascii="Arial" w:eastAsia="Times New Roman" w:hAnsi="Arial" w:cs="Arial"/>
                <w:iCs/>
                <w:sz w:val="20"/>
                <w:szCs w:val="20"/>
                <w:lang w:eastAsia="sl-SI"/>
              </w:rPr>
              <w:t>ovzroči</w:t>
            </w:r>
            <w:r w:rsidRPr="00011011">
              <w:rPr>
                <w:rFonts w:ascii="Arial" w:eastAsia="Times New Roman" w:hAnsi="Arial" w:cs="Arial"/>
                <w:iCs/>
                <w:sz w:val="20"/>
                <w:szCs w:val="20"/>
                <w:lang w:eastAsia="sl-SI"/>
              </w:rPr>
              <w:t xml:space="preserve"> raba prepovedanih drog.</w:t>
            </w:r>
          </w:p>
          <w:p w14:paraId="77543645" w14:textId="77777777" w:rsidR="00756A7B" w:rsidRPr="00011011"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p>
          <w:p w14:paraId="74B2F7D0" w14:textId="77777777" w:rsidR="00756A7B" w:rsidRPr="00AE1F83"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011011">
              <w:rPr>
                <w:rFonts w:ascii="Arial" w:eastAsia="Times New Roman" w:hAnsi="Arial" w:cs="Arial"/>
                <w:iCs/>
                <w:sz w:val="20"/>
                <w:szCs w:val="20"/>
                <w:lang w:eastAsia="sl-SI"/>
              </w:rPr>
              <w:t>Z nacionalnim program</w:t>
            </w:r>
            <w:r>
              <w:rPr>
                <w:rFonts w:ascii="Arial" w:eastAsia="Times New Roman" w:hAnsi="Arial" w:cs="Arial"/>
                <w:iCs/>
                <w:sz w:val="20"/>
                <w:szCs w:val="20"/>
                <w:lang w:eastAsia="sl-SI"/>
              </w:rPr>
              <w:t>om</w:t>
            </w:r>
            <w:r w:rsidRPr="00011011">
              <w:rPr>
                <w:rFonts w:ascii="Arial" w:eastAsia="Times New Roman" w:hAnsi="Arial" w:cs="Arial"/>
                <w:iCs/>
                <w:sz w:val="20"/>
                <w:szCs w:val="20"/>
                <w:lang w:eastAsia="sl-SI"/>
              </w:rPr>
              <w:t xml:space="preserve"> in njegovim izvedbenim akcijskim načrtom se nadaljuje celovit</w:t>
            </w:r>
            <w:r>
              <w:rPr>
                <w:rFonts w:ascii="Arial" w:eastAsia="Times New Roman" w:hAnsi="Arial" w:cs="Arial"/>
                <w:iCs/>
                <w:sz w:val="20"/>
                <w:szCs w:val="20"/>
                <w:lang w:eastAsia="sl-SI"/>
              </w:rPr>
              <w:t>a</w:t>
            </w:r>
            <w:r w:rsidRPr="00011011">
              <w:rPr>
                <w:rFonts w:ascii="Arial" w:eastAsia="Times New Roman" w:hAnsi="Arial" w:cs="Arial"/>
                <w:iCs/>
                <w:sz w:val="20"/>
                <w:szCs w:val="20"/>
                <w:lang w:eastAsia="sl-SI"/>
              </w:rPr>
              <w:t xml:space="preserve"> in uravnotežen</w:t>
            </w:r>
            <w:r>
              <w:rPr>
                <w:rFonts w:ascii="Arial" w:eastAsia="Times New Roman" w:hAnsi="Arial" w:cs="Arial"/>
                <w:iCs/>
                <w:sz w:val="20"/>
                <w:szCs w:val="20"/>
                <w:lang w:eastAsia="sl-SI"/>
              </w:rPr>
              <w:t>a obravnava</w:t>
            </w:r>
            <w:r w:rsidRPr="00011011">
              <w:rPr>
                <w:rFonts w:ascii="Arial" w:eastAsia="Times New Roman" w:hAnsi="Arial" w:cs="Arial"/>
                <w:iCs/>
                <w:sz w:val="20"/>
                <w:szCs w:val="20"/>
                <w:lang w:eastAsia="sl-SI"/>
              </w:rPr>
              <w:t xml:space="preserve"> področj</w:t>
            </w:r>
            <w:r>
              <w:rPr>
                <w:rFonts w:ascii="Arial" w:eastAsia="Times New Roman" w:hAnsi="Arial" w:cs="Arial"/>
                <w:iCs/>
                <w:sz w:val="20"/>
                <w:szCs w:val="20"/>
                <w:lang w:eastAsia="sl-SI"/>
              </w:rPr>
              <w:t>a</w:t>
            </w:r>
            <w:r w:rsidRPr="00011011">
              <w:rPr>
                <w:rFonts w:ascii="Arial" w:eastAsia="Times New Roman" w:hAnsi="Arial" w:cs="Arial"/>
                <w:iCs/>
                <w:sz w:val="20"/>
                <w:szCs w:val="20"/>
                <w:lang w:eastAsia="sl-SI"/>
              </w:rPr>
              <w:t xml:space="preserve"> drog v Sloveniji, ki zajema programe zmanjševanja povpraševanja po drogah in</w:t>
            </w:r>
            <w:r>
              <w:rPr>
                <w:rFonts w:ascii="Arial" w:eastAsia="Times New Roman" w:hAnsi="Arial" w:cs="Arial"/>
                <w:iCs/>
                <w:sz w:val="20"/>
                <w:szCs w:val="20"/>
                <w:lang w:eastAsia="sl-SI"/>
              </w:rPr>
              <w:t xml:space="preserve"> </w:t>
            </w:r>
            <w:r w:rsidRPr="00011011">
              <w:rPr>
                <w:rFonts w:ascii="Arial" w:eastAsia="Times New Roman" w:hAnsi="Arial" w:cs="Arial"/>
                <w:iCs/>
                <w:sz w:val="20"/>
                <w:szCs w:val="20"/>
                <w:lang w:eastAsia="sl-SI"/>
              </w:rPr>
              <w:t>programe zmanjševanja ponudbe prepovedanih drog. Akcijski načrt se smiselno navezuje tudi na</w:t>
            </w:r>
            <w:r>
              <w:rPr>
                <w:rFonts w:ascii="Arial" w:eastAsia="Times New Roman" w:hAnsi="Arial" w:cs="Arial"/>
                <w:iCs/>
                <w:sz w:val="20"/>
                <w:szCs w:val="20"/>
                <w:lang w:eastAsia="sl-SI"/>
              </w:rPr>
              <w:t xml:space="preserve"> </w:t>
            </w:r>
            <w:r w:rsidRPr="00011011">
              <w:rPr>
                <w:rFonts w:ascii="Arial" w:eastAsia="Times New Roman" w:hAnsi="Arial" w:cs="Arial"/>
                <w:iCs/>
                <w:sz w:val="20"/>
                <w:szCs w:val="20"/>
                <w:lang w:eastAsia="sl-SI"/>
              </w:rPr>
              <w:t xml:space="preserve">strategije s področja preprečevanja in zatiranja kriminalitete ter </w:t>
            </w:r>
            <w:r>
              <w:rPr>
                <w:rFonts w:ascii="Arial" w:eastAsia="Times New Roman" w:hAnsi="Arial" w:cs="Arial"/>
                <w:iCs/>
                <w:sz w:val="20"/>
                <w:szCs w:val="20"/>
                <w:lang w:eastAsia="sl-SI"/>
              </w:rPr>
              <w:t xml:space="preserve">na </w:t>
            </w:r>
            <w:r w:rsidRPr="00011011">
              <w:rPr>
                <w:rFonts w:ascii="Arial" w:eastAsia="Times New Roman" w:hAnsi="Arial" w:cs="Arial"/>
                <w:iCs/>
                <w:sz w:val="20"/>
                <w:szCs w:val="20"/>
                <w:lang w:eastAsia="sl-SI"/>
              </w:rPr>
              <w:t>sprejete strategije na področju</w:t>
            </w:r>
            <w:r>
              <w:rPr>
                <w:rFonts w:ascii="Arial" w:eastAsia="Times New Roman" w:hAnsi="Arial" w:cs="Arial"/>
                <w:iCs/>
                <w:sz w:val="20"/>
                <w:szCs w:val="20"/>
                <w:lang w:eastAsia="sl-SI"/>
              </w:rPr>
              <w:t xml:space="preserve"> </w:t>
            </w:r>
            <w:r w:rsidRPr="00011011">
              <w:rPr>
                <w:rFonts w:ascii="Arial" w:eastAsia="Times New Roman" w:hAnsi="Arial" w:cs="Arial"/>
                <w:iCs/>
                <w:sz w:val="20"/>
                <w:szCs w:val="20"/>
                <w:lang w:eastAsia="sl-SI"/>
              </w:rPr>
              <w:t>socialnega varstva.</w:t>
            </w:r>
          </w:p>
        </w:tc>
      </w:tr>
      <w:tr w:rsidR="00756A7B" w:rsidRPr="00AE1F83" w14:paraId="2F94DE9B" w14:textId="77777777" w:rsidTr="0068450A">
        <w:tc>
          <w:tcPr>
            <w:tcW w:w="9163" w:type="dxa"/>
            <w:gridSpan w:val="4"/>
          </w:tcPr>
          <w:p w14:paraId="12430148" w14:textId="77777777" w:rsidR="00756A7B" w:rsidRPr="00AE1F83" w:rsidRDefault="00756A7B" w:rsidP="0068450A">
            <w:pPr>
              <w:suppressAutoHyphens/>
              <w:overflowPunct w:val="0"/>
              <w:autoSpaceDE w:val="0"/>
              <w:autoSpaceDN w:val="0"/>
              <w:adjustRightInd w:val="0"/>
              <w:spacing w:after="0" w:line="260" w:lineRule="exact"/>
              <w:textAlignment w:val="baseline"/>
              <w:outlineLvl w:val="3"/>
              <w:rPr>
                <w:rFonts w:ascii="Arial" w:eastAsia="Times New Roman" w:hAnsi="Arial" w:cs="Arial"/>
                <w:b/>
                <w:sz w:val="20"/>
                <w:szCs w:val="20"/>
                <w:lang w:eastAsia="sl-SI"/>
              </w:rPr>
            </w:pPr>
            <w:r w:rsidRPr="00AE1F83">
              <w:rPr>
                <w:rFonts w:ascii="Arial" w:eastAsia="Times New Roman" w:hAnsi="Arial" w:cs="Arial"/>
                <w:b/>
                <w:sz w:val="20"/>
                <w:szCs w:val="20"/>
                <w:lang w:eastAsia="sl-SI"/>
              </w:rPr>
              <w:t>6. Presoja posledic za:</w:t>
            </w:r>
          </w:p>
        </w:tc>
      </w:tr>
      <w:tr w:rsidR="00756A7B" w:rsidRPr="00AE1F83" w14:paraId="11645142" w14:textId="77777777" w:rsidTr="0068450A">
        <w:tc>
          <w:tcPr>
            <w:tcW w:w="1448" w:type="dxa"/>
          </w:tcPr>
          <w:p w14:paraId="7D2CA3AA" w14:textId="77777777" w:rsidR="00756A7B" w:rsidRPr="00AE1F83" w:rsidRDefault="00756A7B" w:rsidP="0068450A">
            <w:pPr>
              <w:overflowPunct w:val="0"/>
              <w:autoSpaceDE w:val="0"/>
              <w:autoSpaceDN w:val="0"/>
              <w:adjustRightInd w:val="0"/>
              <w:spacing w:after="0" w:line="260" w:lineRule="exact"/>
              <w:ind w:left="360"/>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a)</w:t>
            </w:r>
          </w:p>
        </w:tc>
        <w:tc>
          <w:tcPr>
            <w:tcW w:w="5444" w:type="dxa"/>
            <w:gridSpan w:val="2"/>
          </w:tcPr>
          <w:p w14:paraId="348FBC46" w14:textId="77777777" w:rsidR="00756A7B" w:rsidRPr="00AE1F83" w:rsidRDefault="00756A7B" w:rsidP="0068450A">
            <w:p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AE1F83">
              <w:rPr>
                <w:rFonts w:ascii="Arial" w:eastAsia="Times New Roman" w:hAnsi="Arial" w:cs="Arial"/>
                <w:sz w:val="20"/>
                <w:szCs w:val="20"/>
                <w:lang w:eastAsia="sl-SI"/>
              </w:rPr>
              <w:t>javnofinančna sredstva nad 40.000 EUR v tekočem in naslednjih treh letih</w:t>
            </w:r>
          </w:p>
        </w:tc>
        <w:tc>
          <w:tcPr>
            <w:tcW w:w="2271" w:type="dxa"/>
            <w:vAlign w:val="center"/>
          </w:tcPr>
          <w:p w14:paraId="0936ABAA" w14:textId="77777777" w:rsidR="00756A7B" w:rsidRPr="00AE1F83" w:rsidRDefault="00756A7B" w:rsidP="0068450A">
            <w:pPr>
              <w:overflowPunct w:val="0"/>
              <w:autoSpaceDE w:val="0"/>
              <w:autoSpaceDN w:val="0"/>
              <w:adjustRightInd w:val="0"/>
              <w:spacing w:after="0" w:line="260" w:lineRule="exact"/>
              <w:jc w:val="center"/>
              <w:textAlignment w:val="baseline"/>
              <w:rPr>
                <w:rFonts w:ascii="Arial" w:eastAsia="Times New Roman" w:hAnsi="Arial" w:cs="Arial"/>
                <w:iCs/>
                <w:sz w:val="20"/>
                <w:szCs w:val="20"/>
                <w:lang w:eastAsia="sl-SI"/>
              </w:rPr>
            </w:pPr>
            <w:r>
              <w:rPr>
                <w:rFonts w:ascii="Arial" w:eastAsia="Times New Roman" w:hAnsi="Arial" w:cs="Arial"/>
                <w:sz w:val="20"/>
                <w:szCs w:val="20"/>
                <w:lang w:eastAsia="sl-SI"/>
              </w:rPr>
              <w:t>DA</w:t>
            </w:r>
          </w:p>
        </w:tc>
      </w:tr>
      <w:tr w:rsidR="00756A7B" w:rsidRPr="00AE1F83" w14:paraId="2F7B0D7B" w14:textId="77777777" w:rsidTr="0068450A">
        <w:tc>
          <w:tcPr>
            <w:tcW w:w="1448" w:type="dxa"/>
          </w:tcPr>
          <w:p w14:paraId="508E02CE" w14:textId="77777777" w:rsidR="00756A7B" w:rsidRPr="00AE1F83" w:rsidRDefault="00756A7B" w:rsidP="0068450A">
            <w:pPr>
              <w:overflowPunct w:val="0"/>
              <w:autoSpaceDE w:val="0"/>
              <w:autoSpaceDN w:val="0"/>
              <w:adjustRightInd w:val="0"/>
              <w:spacing w:after="0" w:line="260" w:lineRule="exact"/>
              <w:ind w:left="360"/>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b)</w:t>
            </w:r>
          </w:p>
        </w:tc>
        <w:tc>
          <w:tcPr>
            <w:tcW w:w="5444" w:type="dxa"/>
            <w:gridSpan w:val="2"/>
          </w:tcPr>
          <w:p w14:paraId="730E6AA8" w14:textId="77777777" w:rsidR="00756A7B" w:rsidRPr="00AE1F83"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bCs/>
                <w:sz w:val="20"/>
                <w:szCs w:val="20"/>
                <w:lang w:eastAsia="sl-SI"/>
              </w:rPr>
              <w:t>usklajenost slovenskega pravnega reda s pravnim redom Evropske unije</w:t>
            </w:r>
          </w:p>
        </w:tc>
        <w:tc>
          <w:tcPr>
            <w:tcW w:w="2271" w:type="dxa"/>
            <w:vAlign w:val="center"/>
          </w:tcPr>
          <w:p w14:paraId="0B1E965C" w14:textId="77777777" w:rsidR="00756A7B" w:rsidRPr="00AE1F83" w:rsidRDefault="00756A7B" w:rsidP="0068450A">
            <w:pPr>
              <w:overflowPunct w:val="0"/>
              <w:autoSpaceDE w:val="0"/>
              <w:autoSpaceDN w:val="0"/>
              <w:adjustRightInd w:val="0"/>
              <w:spacing w:after="0" w:line="260" w:lineRule="exact"/>
              <w:jc w:val="center"/>
              <w:textAlignment w:val="baseline"/>
              <w:rPr>
                <w:rFonts w:ascii="Arial" w:eastAsia="Times New Roman" w:hAnsi="Arial" w:cs="Arial"/>
                <w:iCs/>
                <w:sz w:val="20"/>
                <w:szCs w:val="20"/>
                <w:lang w:eastAsia="sl-SI"/>
              </w:rPr>
            </w:pPr>
            <w:r w:rsidRPr="00AE1F83">
              <w:rPr>
                <w:rFonts w:ascii="Arial" w:eastAsia="Times New Roman" w:hAnsi="Arial" w:cs="Arial"/>
                <w:sz w:val="20"/>
                <w:szCs w:val="20"/>
                <w:lang w:eastAsia="sl-SI"/>
              </w:rPr>
              <w:t>NE</w:t>
            </w:r>
          </w:p>
        </w:tc>
      </w:tr>
      <w:tr w:rsidR="00756A7B" w:rsidRPr="00AE1F83" w14:paraId="2A3E51FC" w14:textId="77777777" w:rsidTr="0068450A">
        <w:tc>
          <w:tcPr>
            <w:tcW w:w="1448" w:type="dxa"/>
          </w:tcPr>
          <w:p w14:paraId="1EC0FB28" w14:textId="77777777" w:rsidR="00756A7B" w:rsidRPr="00AE1F83" w:rsidRDefault="00756A7B" w:rsidP="0068450A">
            <w:pPr>
              <w:overflowPunct w:val="0"/>
              <w:autoSpaceDE w:val="0"/>
              <w:autoSpaceDN w:val="0"/>
              <w:adjustRightInd w:val="0"/>
              <w:spacing w:after="0" w:line="260" w:lineRule="exact"/>
              <w:ind w:left="360"/>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c)</w:t>
            </w:r>
          </w:p>
        </w:tc>
        <w:tc>
          <w:tcPr>
            <w:tcW w:w="5444" w:type="dxa"/>
            <w:gridSpan w:val="2"/>
          </w:tcPr>
          <w:p w14:paraId="6C6FEE58" w14:textId="77777777" w:rsidR="00756A7B" w:rsidRPr="00AE1F83" w:rsidRDefault="00756A7B" w:rsidP="0068450A">
            <w:p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sz w:val="20"/>
                <w:szCs w:val="20"/>
                <w:lang w:eastAsia="sl-SI"/>
              </w:rPr>
              <w:t>administrativne posledice</w:t>
            </w:r>
          </w:p>
        </w:tc>
        <w:tc>
          <w:tcPr>
            <w:tcW w:w="2271" w:type="dxa"/>
            <w:vAlign w:val="center"/>
          </w:tcPr>
          <w:p w14:paraId="1D178461" w14:textId="77777777" w:rsidR="00756A7B" w:rsidRPr="00AE1F83" w:rsidRDefault="00756A7B" w:rsidP="0068450A">
            <w:pPr>
              <w:overflowPunct w:val="0"/>
              <w:autoSpaceDE w:val="0"/>
              <w:autoSpaceDN w:val="0"/>
              <w:adjustRightInd w:val="0"/>
              <w:spacing w:after="0" w:line="260" w:lineRule="exact"/>
              <w:jc w:val="center"/>
              <w:textAlignment w:val="baseline"/>
              <w:rPr>
                <w:rFonts w:ascii="Arial" w:eastAsia="Times New Roman" w:hAnsi="Arial" w:cs="Arial"/>
                <w:sz w:val="20"/>
                <w:szCs w:val="20"/>
                <w:lang w:eastAsia="sl-SI"/>
              </w:rPr>
            </w:pPr>
            <w:r w:rsidRPr="00AE1F83">
              <w:rPr>
                <w:rFonts w:ascii="Arial" w:eastAsia="Times New Roman" w:hAnsi="Arial" w:cs="Arial"/>
                <w:sz w:val="20"/>
                <w:szCs w:val="20"/>
                <w:lang w:eastAsia="sl-SI"/>
              </w:rPr>
              <w:t>NE</w:t>
            </w:r>
          </w:p>
        </w:tc>
      </w:tr>
      <w:tr w:rsidR="00756A7B" w:rsidRPr="00AE1F83" w14:paraId="3C093CEF" w14:textId="77777777" w:rsidTr="0068450A">
        <w:tc>
          <w:tcPr>
            <w:tcW w:w="1448" w:type="dxa"/>
          </w:tcPr>
          <w:p w14:paraId="33DBF4BC" w14:textId="77777777" w:rsidR="00756A7B" w:rsidRPr="00AE1F83" w:rsidRDefault="00756A7B" w:rsidP="0068450A">
            <w:pPr>
              <w:overflowPunct w:val="0"/>
              <w:autoSpaceDE w:val="0"/>
              <w:autoSpaceDN w:val="0"/>
              <w:adjustRightInd w:val="0"/>
              <w:spacing w:after="0" w:line="260" w:lineRule="exact"/>
              <w:ind w:left="360"/>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č)</w:t>
            </w:r>
          </w:p>
        </w:tc>
        <w:tc>
          <w:tcPr>
            <w:tcW w:w="5444" w:type="dxa"/>
            <w:gridSpan w:val="2"/>
          </w:tcPr>
          <w:p w14:paraId="18488F04" w14:textId="77777777" w:rsidR="00756A7B" w:rsidRPr="00AE1F83" w:rsidRDefault="00756A7B" w:rsidP="0068450A">
            <w:pPr>
              <w:overflowPunct w:val="0"/>
              <w:autoSpaceDE w:val="0"/>
              <w:autoSpaceDN w:val="0"/>
              <w:adjustRightInd w:val="0"/>
              <w:spacing w:after="0" w:line="260" w:lineRule="exact"/>
              <w:jc w:val="both"/>
              <w:textAlignment w:val="baseline"/>
              <w:rPr>
                <w:rFonts w:ascii="Arial" w:eastAsia="Times New Roman" w:hAnsi="Arial" w:cs="Arial"/>
                <w:bCs/>
                <w:sz w:val="20"/>
                <w:szCs w:val="20"/>
                <w:lang w:eastAsia="sl-SI"/>
              </w:rPr>
            </w:pPr>
            <w:r w:rsidRPr="00AE1F83">
              <w:rPr>
                <w:rFonts w:ascii="Arial" w:eastAsia="Times New Roman" w:hAnsi="Arial" w:cs="Arial"/>
                <w:sz w:val="20"/>
                <w:szCs w:val="20"/>
                <w:lang w:eastAsia="sl-SI"/>
              </w:rPr>
              <w:t>gospodarstvo, zlasti</w:t>
            </w:r>
            <w:r w:rsidRPr="00AE1F83">
              <w:rPr>
                <w:rFonts w:ascii="Arial" w:eastAsia="Times New Roman" w:hAnsi="Arial" w:cs="Arial"/>
                <w:bCs/>
                <w:sz w:val="20"/>
                <w:szCs w:val="20"/>
                <w:lang w:eastAsia="sl-SI"/>
              </w:rPr>
              <w:t xml:space="preserve"> mala in srednja podjetja ter konkurenčnost podjetij</w:t>
            </w:r>
          </w:p>
        </w:tc>
        <w:tc>
          <w:tcPr>
            <w:tcW w:w="2271" w:type="dxa"/>
            <w:vAlign w:val="center"/>
          </w:tcPr>
          <w:p w14:paraId="32A34134" w14:textId="77777777" w:rsidR="00756A7B" w:rsidRPr="00AE1F83" w:rsidRDefault="00756A7B" w:rsidP="0068450A">
            <w:pPr>
              <w:overflowPunct w:val="0"/>
              <w:autoSpaceDE w:val="0"/>
              <w:autoSpaceDN w:val="0"/>
              <w:adjustRightInd w:val="0"/>
              <w:spacing w:after="0" w:line="260" w:lineRule="exact"/>
              <w:jc w:val="center"/>
              <w:textAlignment w:val="baseline"/>
              <w:rPr>
                <w:rFonts w:ascii="Arial" w:eastAsia="Times New Roman" w:hAnsi="Arial" w:cs="Arial"/>
                <w:iCs/>
                <w:sz w:val="20"/>
                <w:szCs w:val="20"/>
                <w:lang w:eastAsia="sl-SI"/>
              </w:rPr>
            </w:pPr>
            <w:r w:rsidRPr="00AE1F83">
              <w:rPr>
                <w:rFonts w:ascii="Arial" w:eastAsia="Times New Roman" w:hAnsi="Arial" w:cs="Arial"/>
                <w:sz w:val="20"/>
                <w:szCs w:val="20"/>
                <w:lang w:eastAsia="sl-SI"/>
              </w:rPr>
              <w:t>NE</w:t>
            </w:r>
          </w:p>
        </w:tc>
      </w:tr>
      <w:tr w:rsidR="00756A7B" w:rsidRPr="00AE1F83" w14:paraId="51FF5DC0" w14:textId="77777777" w:rsidTr="0068450A">
        <w:tc>
          <w:tcPr>
            <w:tcW w:w="1448" w:type="dxa"/>
          </w:tcPr>
          <w:p w14:paraId="49737CE2" w14:textId="77777777" w:rsidR="00756A7B" w:rsidRPr="00AE1F83" w:rsidRDefault="00756A7B" w:rsidP="0068450A">
            <w:pPr>
              <w:overflowPunct w:val="0"/>
              <w:autoSpaceDE w:val="0"/>
              <w:autoSpaceDN w:val="0"/>
              <w:adjustRightInd w:val="0"/>
              <w:spacing w:after="0" w:line="260" w:lineRule="exact"/>
              <w:ind w:left="360"/>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d)</w:t>
            </w:r>
          </w:p>
        </w:tc>
        <w:tc>
          <w:tcPr>
            <w:tcW w:w="5444" w:type="dxa"/>
            <w:gridSpan w:val="2"/>
          </w:tcPr>
          <w:p w14:paraId="6E8ABEB1" w14:textId="77777777" w:rsidR="00756A7B" w:rsidRPr="00AE1F83" w:rsidRDefault="00756A7B" w:rsidP="0068450A">
            <w:pPr>
              <w:overflowPunct w:val="0"/>
              <w:autoSpaceDE w:val="0"/>
              <w:autoSpaceDN w:val="0"/>
              <w:adjustRightInd w:val="0"/>
              <w:spacing w:after="0" w:line="260" w:lineRule="exact"/>
              <w:jc w:val="both"/>
              <w:textAlignment w:val="baseline"/>
              <w:rPr>
                <w:rFonts w:ascii="Arial" w:eastAsia="Times New Roman" w:hAnsi="Arial" w:cs="Arial"/>
                <w:bCs/>
                <w:sz w:val="20"/>
                <w:szCs w:val="20"/>
                <w:lang w:eastAsia="sl-SI"/>
              </w:rPr>
            </w:pPr>
            <w:r w:rsidRPr="00AE1F83">
              <w:rPr>
                <w:rFonts w:ascii="Arial" w:eastAsia="Times New Roman" w:hAnsi="Arial" w:cs="Arial"/>
                <w:bCs/>
                <w:sz w:val="20"/>
                <w:szCs w:val="20"/>
                <w:lang w:eastAsia="sl-SI"/>
              </w:rPr>
              <w:t>okolje, vključno s prostorskimi in varstvenimi vidiki</w:t>
            </w:r>
          </w:p>
        </w:tc>
        <w:tc>
          <w:tcPr>
            <w:tcW w:w="2271" w:type="dxa"/>
            <w:vAlign w:val="center"/>
          </w:tcPr>
          <w:p w14:paraId="5BC28F46" w14:textId="77777777" w:rsidR="00756A7B" w:rsidRPr="00AE1F83" w:rsidRDefault="00756A7B" w:rsidP="0068450A">
            <w:pPr>
              <w:overflowPunct w:val="0"/>
              <w:autoSpaceDE w:val="0"/>
              <w:autoSpaceDN w:val="0"/>
              <w:adjustRightInd w:val="0"/>
              <w:spacing w:after="0" w:line="260" w:lineRule="exact"/>
              <w:jc w:val="center"/>
              <w:textAlignment w:val="baseline"/>
              <w:rPr>
                <w:rFonts w:ascii="Arial" w:eastAsia="Times New Roman" w:hAnsi="Arial" w:cs="Arial"/>
                <w:iCs/>
                <w:sz w:val="20"/>
                <w:szCs w:val="20"/>
                <w:lang w:eastAsia="sl-SI"/>
              </w:rPr>
            </w:pPr>
            <w:r w:rsidRPr="00AE1F83">
              <w:rPr>
                <w:rFonts w:ascii="Arial" w:eastAsia="Times New Roman" w:hAnsi="Arial" w:cs="Arial"/>
                <w:sz w:val="20"/>
                <w:szCs w:val="20"/>
                <w:lang w:eastAsia="sl-SI"/>
              </w:rPr>
              <w:t>NE</w:t>
            </w:r>
          </w:p>
        </w:tc>
      </w:tr>
      <w:tr w:rsidR="00756A7B" w:rsidRPr="00AE1F83" w14:paraId="671C6FF7" w14:textId="77777777" w:rsidTr="0068450A">
        <w:tc>
          <w:tcPr>
            <w:tcW w:w="1448" w:type="dxa"/>
          </w:tcPr>
          <w:p w14:paraId="4CBC691D" w14:textId="77777777" w:rsidR="00756A7B" w:rsidRPr="00AE1F83" w:rsidRDefault="00756A7B" w:rsidP="0068450A">
            <w:pPr>
              <w:overflowPunct w:val="0"/>
              <w:autoSpaceDE w:val="0"/>
              <w:autoSpaceDN w:val="0"/>
              <w:adjustRightInd w:val="0"/>
              <w:spacing w:after="0" w:line="260" w:lineRule="exact"/>
              <w:ind w:left="360"/>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e)</w:t>
            </w:r>
          </w:p>
        </w:tc>
        <w:tc>
          <w:tcPr>
            <w:tcW w:w="5444" w:type="dxa"/>
            <w:gridSpan w:val="2"/>
          </w:tcPr>
          <w:p w14:paraId="7319599F" w14:textId="77777777" w:rsidR="00756A7B" w:rsidRPr="00AE1F83" w:rsidRDefault="00756A7B" w:rsidP="0068450A">
            <w:pPr>
              <w:overflowPunct w:val="0"/>
              <w:autoSpaceDE w:val="0"/>
              <w:autoSpaceDN w:val="0"/>
              <w:adjustRightInd w:val="0"/>
              <w:spacing w:after="0" w:line="260" w:lineRule="exact"/>
              <w:jc w:val="both"/>
              <w:textAlignment w:val="baseline"/>
              <w:rPr>
                <w:rFonts w:ascii="Arial" w:eastAsia="Times New Roman" w:hAnsi="Arial" w:cs="Arial"/>
                <w:bCs/>
                <w:sz w:val="20"/>
                <w:szCs w:val="20"/>
                <w:lang w:eastAsia="sl-SI"/>
              </w:rPr>
            </w:pPr>
            <w:r w:rsidRPr="00AE1F83">
              <w:rPr>
                <w:rFonts w:ascii="Arial" w:eastAsia="Times New Roman" w:hAnsi="Arial" w:cs="Arial"/>
                <w:bCs/>
                <w:sz w:val="20"/>
                <w:szCs w:val="20"/>
                <w:lang w:eastAsia="sl-SI"/>
              </w:rPr>
              <w:t>socialno področje</w:t>
            </w:r>
          </w:p>
        </w:tc>
        <w:tc>
          <w:tcPr>
            <w:tcW w:w="2271" w:type="dxa"/>
            <w:vAlign w:val="center"/>
          </w:tcPr>
          <w:p w14:paraId="2E900BAB" w14:textId="77777777" w:rsidR="00756A7B" w:rsidRPr="00AE1F83" w:rsidRDefault="00756A7B" w:rsidP="0068450A">
            <w:pPr>
              <w:overflowPunct w:val="0"/>
              <w:autoSpaceDE w:val="0"/>
              <w:autoSpaceDN w:val="0"/>
              <w:adjustRightInd w:val="0"/>
              <w:spacing w:after="0" w:line="260" w:lineRule="exact"/>
              <w:jc w:val="center"/>
              <w:textAlignment w:val="baseline"/>
              <w:rPr>
                <w:rFonts w:ascii="Arial" w:eastAsia="Times New Roman" w:hAnsi="Arial" w:cs="Arial"/>
                <w:iCs/>
                <w:sz w:val="20"/>
                <w:szCs w:val="20"/>
                <w:lang w:eastAsia="sl-SI"/>
              </w:rPr>
            </w:pPr>
            <w:r w:rsidRPr="00AE1F83">
              <w:rPr>
                <w:rFonts w:ascii="Arial" w:eastAsia="Times New Roman" w:hAnsi="Arial" w:cs="Arial"/>
                <w:sz w:val="20"/>
                <w:szCs w:val="20"/>
                <w:lang w:eastAsia="sl-SI"/>
              </w:rPr>
              <w:t>NE</w:t>
            </w:r>
          </w:p>
        </w:tc>
      </w:tr>
      <w:tr w:rsidR="00756A7B" w:rsidRPr="00AE1F83" w14:paraId="4A40F4E3" w14:textId="77777777" w:rsidTr="0068450A">
        <w:tc>
          <w:tcPr>
            <w:tcW w:w="1448" w:type="dxa"/>
            <w:tcBorders>
              <w:bottom w:val="single" w:sz="4" w:space="0" w:color="auto"/>
            </w:tcBorders>
          </w:tcPr>
          <w:p w14:paraId="4900568F" w14:textId="77777777" w:rsidR="00756A7B" w:rsidRPr="00AE1F83" w:rsidRDefault="00756A7B" w:rsidP="0068450A">
            <w:pPr>
              <w:overflowPunct w:val="0"/>
              <w:autoSpaceDE w:val="0"/>
              <w:autoSpaceDN w:val="0"/>
              <w:adjustRightInd w:val="0"/>
              <w:spacing w:after="0" w:line="260" w:lineRule="exact"/>
              <w:ind w:left="360"/>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f)</w:t>
            </w:r>
          </w:p>
        </w:tc>
        <w:tc>
          <w:tcPr>
            <w:tcW w:w="5444" w:type="dxa"/>
            <w:gridSpan w:val="2"/>
            <w:tcBorders>
              <w:bottom w:val="single" w:sz="4" w:space="0" w:color="auto"/>
            </w:tcBorders>
          </w:tcPr>
          <w:p w14:paraId="2D058125" w14:textId="77777777" w:rsidR="00756A7B" w:rsidRPr="00AE1F83" w:rsidRDefault="00756A7B" w:rsidP="0068450A">
            <w:pPr>
              <w:overflowPunct w:val="0"/>
              <w:autoSpaceDE w:val="0"/>
              <w:autoSpaceDN w:val="0"/>
              <w:adjustRightInd w:val="0"/>
              <w:spacing w:after="0" w:line="260" w:lineRule="exact"/>
              <w:jc w:val="both"/>
              <w:textAlignment w:val="baseline"/>
              <w:rPr>
                <w:rFonts w:ascii="Arial" w:eastAsia="Times New Roman" w:hAnsi="Arial" w:cs="Arial"/>
                <w:bCs/>
                <w:sz w:val="20"/>
                <w:szCs w:val="20"/>
                <w:lang w:eastAsia="sl-SI"/>
              </w:rPr>
            </w:pPr>
            <w:r w:rsidRPr="00AE1F83">
              <w:rPr>
                <w:rFonts w:ascii="Arial" w:eastAsia="Times New Roman" w:hAnsi="Arial" w:cs="Arial"/>
                <w:bCs/>
                <w:sz w:val="20"/>
                <w:szCs w:val="20"/>
                <w:lang w:eastAsia="sl-SI"/>
              </w:rPr>
              <w:t>dokumente razvojnega načrtovanja:</w:t>
            </w:r>
          </w:p>
          <w:p w14:paraId="47383013" w14:textId="77777777" w:rsidR="00756A7B" w:rsidRPr="00AE1F83" w:rsidRDefault="00756A7B" w:rsidP="0068450A">
            <w:pPr>
              <w:numPr>
                <w:ilvl w:val="0"/>
                <w:numId w:val="1"/>
              </w:numPr>
              <w:overflowPunct w:val="0"/>
              <w:autoSpaceDE w:val="0"/>
              <w:autoSpaceDN w:val="0"/>
              <w:adjustRightInd w:val="0"/>
              <w:spacing w:after="0" w:line="260" w:lineRule="exact"/>
              <w:jc w:val="both"/>
              <w:textAlignment w:val="baseline"/>
              <w:rPr>
                <w:rFonts w:ascii="Arial" w:eastAsia="Times New Roman" w:hAnsi="Arial" w:cs="Arial"/>
                <w:bCs/>
                <w:sz w:val="20"/>
                <w:szCs w:val="20"/>
                <w:lang w:eastAsia="sl-SI"/>
              </w:rPr>
            </w:pPr>
            <w:r w:rsidRPr="00AE1F83">
              <w:rPr>
                <w:rFonts w:ascii="Arial" w:eastAsia="Times New Roman" w:hAnsi="Arial" w:cs="Arial"/>
                <w:bCs/>
                <w:sz w:val="20"/>
                <w:szCs w:val="20"/>
                <w:lang w:eastAsia="sl-SI"/>
              </w:rPr>
              <w:t>nacionalne dokumente razvojnega načrtovanja</w:t>
            </w:r>
          </w:p>
          <w:p w14:paraId="51991541" w14:textId="77777777" w:rsidR="00756A7B" w:rsidRPr="00AE1F83" w:rsidRDefault="00756A7B" w:rsidP="0068450A">
            <w:pPr>
              <w:numPr>
                <w:ilvl w:val="0"/>
                <w:numId w:val="1"/>
              </w:numPr>
              <w:overflowPunct w:val="0"/>
              <w:autoSpaceDE w:val="0"/>
              <w:autoSpaceDN w:val="0"/>
              <w:adjustRightInd w:val="0"/>
              <w:spacing w:after="0" w:line="260" w:lineRule="exact"/>
              <w:jc w:val="both"/>
              <w:textAlignment w:val="baseline"/>
              <w:rPr>
                <w:rFonts w:ascii="Arial" w:eastAsia="Times New Roman" w:hAnsi="Arial" w:cs="Arial"/>
                <w:bCs/>
                <w:sz w:val="20"/>
                <w:szCs w:val="20"/>
                <w:lang w:eastAsia="sl-SI"/>
              </w:rPr>
            </w:pPr>
            <w:r w:rsidRPr="00AE1F83">
              <w:rPr>
                <w:rFonts w:ascii="Arial" w:eastAsia="Times New Roman" w:hAnsi="Arial" w:cs="Arial"/>
                <w:bCs/>
                <w:sz w:val="20"/>
                <w:szCs w:val="20"/>
                <w:lang w:eastAsia="sl-SI"/>
              </w:rPr>
              <w:t>razvojne politike na ravni programov po strukturi razvojne klasifikacije programskega proračuna</w:t>
            </w:r>
          </w:p>
          <w:p w14:paraId="78D13BF9" w14:textId="77777777" w:rsidR="00756A7B" w:rsidRPr="00AE1F83" w:rsidRDefault="00756A7B" w:rsidP="0068450A">
            <w:pPr>
              <w:numPr>
                <w:ilvl w:val="0"/>
                <w:numId w:val="1"/>
              </w:numPr>
              <w:overflowPunct w:val="0"/>
              <w:autoSpaceDE w:val="0"/>
              <w:autoSpaceDN w:val="0"/>
              <w:adjustRightInd w:val="0"/>
              <w:spacing w:after="0" w:line="260" w:lineRule="exact"/>
              <w:jc w:val="both"/>
              <w:textAlignment w:val="baseline"/>
              <w:rPr>
                <w:rFonts w:ascii="Arial" w:eastAsia="Times New Roman" w:hAnsi="Arial" w:cs="Arial"/>
                <w:bCs/>
                <w:sz w:val="20"/>
                <w:szCs w:val="20"/>
                <w:lang w:eastAsia="sl-SI"/>
              </w:rPr>
            </w:pPr>
            <w:r w:rsidRPr="00AE1F83">
              <w:rPr>
                <w:rFonts w:ascii="Arial" w:eastAsia="Times New Roman" w:hAnsi="Arial" w:cs="Arial"/>
                <w:bCs/>
                <w:sz w:val="20"/>
                <w:szCs w:val="20"/>
                <w:lang w:eastAsia="sl-SI"/>
              </w:rPr>
              <w:t>razvojne dokumente Evropske unije in mednarodnih organizacij</w:t>
            </w:r>
          </w:p>
        </w:tc>
        <w:tc>
          <w:tcPr>
            <w:tcW w:w="2271" w:type="dxa"/>
            <w:tcBorders>
              <w:bottom w:val="single" w:sz="4" w:space="0" w:color="auto"/>
            </w:tcBorders>
            <w:vAlign w:val="center"/>
          </w:tcPr>
          <w:p w14:paraId="0DF6A5BD" w14:textId="77777777" w:rsidR="00756A7B" w:rsidRPr="00AE1F83" w:rsidRDefault="00756A7B" w:rsidP="0068450A">
            <w:pPr>
              <w:overflowPunct w:val="0"/>
              <w:autoSpaceDE w:val="0"/>
              <w:autoSpaceDN w:val="0"/>
              <w:adjustRightInd w:val="0"/>
              <w:spacing w:after="0" w:line="260" w:lineRule="exact"/>
              <w:jc w:val="center"/>
              <w:textAlignment w:val="baseline"/>
              <w:rPr>
                <w:rFonts w:ascii="Arial" w:eastAsia="Times New Roman" w:hAnsi="Arial" w:cs="Arial"/>
                <w:iCs/>
                <w:sz w:val="20"/>
                <w:szCs w:val="20"/>
                <w:lang w:eastAsia="sl-SI"/>
              </w:rPr>
            </w:pPr>
            <w:r>
              <w:rPr>
                <w:rFonts w:ascii="Arial" w:eastAsia="Times New Roman" w:hAnsi="Arial" w:cs="Arial"/>
                <w:sz w:val="20"/>
                <w:szCs w:val="20"/>
                <w:lang w:eastAsia="sl-SI"/>
              </w:rPr>
              <w:t>DA</w:t>
            </w:r>
          </w:p>
        </w:tc>
      </w:tr>
      <w:tr w:rsidR="00756A7B" w:rsidRPr="00B73127" w14:paraId="1933A9E0" w14:textId="77777777" w:rsidTr="0068450A">
        <w:tc>
          <w:tcPr>
            <w:tcW w:w="9163" w:type="dxa"/>
            <w:gridSpan w:val="4"/>
            <w:tcBorders>
              <w:top w:val="single" w:sz="4" w:space="0" w:color="auto"/>
              <w:left w:val="single" w:sz="4" w:space="0" w:color="auto"/>
              <w:bottom w:val="single" w:sz="4" w:space="0" w:color="auto"/>
              <w:right w:val="single" w:sz="4" w:space="0" w:color="auto"/>
            </w:tcBorders>
          </w:tcPr>
          <w:p w14:paraId="38FF8F44" w14:textId="77777777" w:rsidR="00756A7B" w:rsidRDefault="00756A7B" w:rsidP="0068450A">
            <w:pPr>
              <w:widowControl w:val="0"/>
              <w:suppressAutoHyphens/>
              <w:overflowPunct w:val="0"/>
              <w:autoSpaceDE w:val="0"/>
              <w:autoSpaceDN w:val="0"/>
              <w:adjustRightInd w:val="0"/>
              <w:spacing w:after="0" w:line="260" w:lineRule="exact"/>
              <w:jc w:val="both"/>
              <w:textAlignment w:val="baseline"/>
              <w:outlineLvl w:val="3"/>
              <w:rPr>
                <w:rFonts w:ascii="Arial" w:eastAsia="Times New Roman" w:hAnsi="Arial" w:cs="Arial"/>
                <w:b/>
                <w:bCs/>
                <w:sz w:val="20"/>
                <w:szCs w:val="20"/>
                <w:lang w:eastAsia="sl-SI"/>
              </w:rPr>
            </w:pPr>
            <w:r w:rsidRPr="00F21958">
              <w:rPr>
                <w:rFonts w:ascii="Arial" w:eastAsia="Times New Roman" w:hAnsi="Arial" w:cs="Arial"/>
                <w:b/>
                <w:bCs/>
                <w:sz w:val="20"/>
                <w:szCs w:val="20"/>
                <w:lang w:eastAsia="sl-SI"/>
              </w:rPr>
              <w:t>7.a Predstavitev ocene finančnih posledic nad 40.000 EUR:</w:t>
            </w:r>
          </w:p>
          <w:p w14:paraId="3F2805A3" w14:textId="77777777" w:rsidR="00756A7B" w:rsidRPr="00F21958" w:rsidRDefault="00756A7B" w:rsidP="0068450A">
            <w:pPr>
              <w:widowControl w:val="0"/>
              <w:suppressAutoHyphens/>
              <w:overflowPunct w:val="0"/>
              <w:autoSpaceDE w:val="0"/>
              <w:autoSpaceDN w:val="0"/>
              <w:adjustRightInd w:val="0"/>
              <w:spacing w:after="0" w:line="260" w:lineRule="exact"/>
              <w:jc w:val="both"/>
              <w:textAlignment w:val="baseline"/>
              <w:outlineLvl w:val="3"/>
              <w:rPr>
                <w:rFonts w:ascii="Arial" w:eastAsia="Times New Roman" w:hAnsi="Arial" w:cs="Arial"/>
                <w:b/>
                <w:bCs/>
                <w:sz w:val="20"/>
                <w:szCs w:val="20"/>
                <w:lang w:eastAsia="sl-SI"/>
              </w:rPr>
            </w:pPr>
          </w:p>
          <w:p w14:paraId="7D6D0133" w14:textId="77777777" w:rsidR="00756A7B" w:rsidRPr="0066415D" w:rsidRDefault="00756A7B" w:rsidP="0068450A">
            <w:pPr>
              <w:widowControl w:val="0"/>
              <w:suppressAutoHyphens/>
              <w:overflowPunct w:val="0"/>
              <w:autoSpaceDE w:val="0"/>
              <w:autoSpaceDN w:val="0"/>
              <w:adjustRightInd w:val="0"/>
              <w:spacing w:after="0" w:line="260" w:lineRule="exact"/>
              <w:jc w:val="both"/>
              <w:textAlignment w:val="baseline"/>
              <w:outlineLvl w:val="3"/>
              <w:rPr>
                <w:rFonts w:ascii="Arial" w:eastAsia="Times New Roman" w:hAnsi="Arial" w:cs="Arial"/>
                <w:sz w:val="20"/>
                <w:szCs w:val="20"/>
                <w:lang w:eastAsia="sl-SI"/>
              </w:rPr>
            </w:pPr>
            <w:r w:rsidRPr="00CB7DE7">
              <w:rPr>
                <w:rFonts w:ascii="Arial" w:eastAsia="Times New Roman" w:hAnsi="Arial" w:cs="Arial"/>
                <w:sz w:val="20"/>
                <w:szCs w:val="20"/>
                <w:lang w:eastAsia="sl-SI"/>
              </w:rPr>
              <w:t>Dejavnosti tega akcijskega načrta so financirane iz obstoječih in načrtovanih proračunskih</w:t>
            </w:r>
            <w:r>
              <w:rPr>
                <w:rFonts w:ascii="Arial" w:eastAsia="Times New Roman" w:hAnsi="Arial" w:cs="Arial"/>
                <w:sz w:val="20"/>
                <w:szCs w:val="20"/>
                <w:lang w:eastAsia="sl-SI"/>
              </w:rPr>
              <w:t xml:space="preserve"> sredstev na postavkah</w:t>
            </w:r>
            <w:r w:rsidRPr="00CB7DE7">
              <w:rPr>
                <w:rFonts w:ascii="Arial" w:eastAsia="Times New Roman" w:hAnsi="Arial" w:cs="Arial"/>
                <w:sz w:val="20"/>
                <w:szCs w:val="20"/>
                <w:lang w:eastAsia="sl-SI"/>
              </w:rPr>
              <w:t xml:space="preserve"> v sprejetih finančnih načrtih posameznih ministrstev za let</w:t>
            </w:r>
            <w:r>
              <w:rPr>
                <w:rFonts w:ascii="Arial" w:eastAsia="Times New Roman" w:hAnsi="Arial" w:cs="Arial"/>
                <w:sz w:val="20"/>
                <w:szCs w:val="20"/>
                <w:lang w:eastAsia="sl-SI"/>
              </w:rPr>
              <w:t>i</w:t>
            </w:r>
            <w:r w:rsidRPr="00CB7DE7">
              <w:rPr>
                <w:rFonts w:ascii="Arial" w:eastAsia="Times New Roman" w:hAnsi="Arial" w:cs="Arial"/>
                <w:sz w:val="20"/>
                <w:szCs w:val="20"/>
                <w:lang w:eastAsia="sl-SI"/>
              </w:rPr>
              <w:t xml:space="preserve"> 202</w:t>
            </w:r>
            <w:r>
              <w:rPr>
                <w:rFonts w:ascii="Arial" w:eastAsia="Times New Roman" w:hAnsi="Arial" w:cs="Arial"/>
                <w:sz w:val="20"/>
                <w:szCs w:val="20"/>
                <w:lang w:eastAsia="sl-SI"/>
              </w:rPr>
              <w:t>6</w:t>
            </w:r>
            <w:r w:rsidRPr="00CB7DE7">
              <w:rPr>
                <w:rFonts w:ascii="Arial" w:eastAsia="Times New Roman" w:hAnsi="Arial" w:cs="Arial"/>
                <w:sz w:val="20"/>
                <w:szCs w:val="20"/>
                <w:lang w:eastAsia="sl-SI"/>
              </w:rPr>
              <w:t xml:space="preserve"> in 202</w:t>
            </w:r>
            <w:r>
              <w:rPr>
                <w:rFonts w:ascii="Arial" w:eastAsia="Times New Roman" w:hAnsi="Arial" w:cs="Arial"/>
                <w:sz w:val="20"/>
                <w:szCs w:val="20"/>
                <w:lang w:eastAsia="sl-SI"/>
              </w:rPr>
              <w:t xml:space="preserve">7, </w:t>
            </w:r>
            <w:r w:rsidRPr="00B02A2D">
              <w:rPr>
                <w:rFonts w:ascii="Arial" w:eastAsia="Times New Roman" w:hAnsi="Arial" w:cs="Arial"/>
                <w:sz w:val="20"/>
                <w:szCs w:val="20"/>
                <w:lang w:eastAsia="sl-SI"/>
              </w:rPr>
              <w:t>sredstev iz virov Evropske unije</w:t>
            </w:r>
            <w:r>
              <w:rPr>
                <w:rFonts w:ascii="Arial" w:eastAsia="Times New Roman" w:hAnsi="Arial" w:cs="Arial"/>
                <w:sz w:val="20"/>
                <w:szCs w:val="20"/>
                <w:lang w:eastAsia="sl-SI"/>
              </w:rPr>
              <w:t xml:space="preserve"> ter</w:t>
            </w:r>
            <w:r w:rsidRPr="00B02A2D">
              <w:rPr>
                <w:rFonts w:ascii="Arial" w:eastAsia="Times New Roman" w:hAnsi="Arial" w:cs="Arial"/>
                <w:sz w:val="20"/>
                <w:szCs w:val="20"/>
                <w:lang w:eastAsia="sl-SI"/>
              </w:rPr>
              <w:t xml:space="preserve"> sredstev Zavoda za zdravstveno zavarovanje Slovenije</w:t>
            </w:r>
            <w:r>
              <w:rPr>
                <w:rFonts w:ascii="Arial" w:eastAsia="Times New Roman" w:hAnsi="Arial" w:cs="Arial"/>
                <w:sz w:val="20"/>
                <w:szCs w:val="20"/>
                <w:lang w:eastAsia="sl-SI"/>
              </w:rPr>
              <w:t xml:space="preserve">. </w:t>
            </w:r>
            <w:r w:rsidRPr="00B02A2D">
              <w:rPr>
                <w:rFonts w:ascii="Arial" w:eastAsia="Times New Roman" w:hAnsi="Arial" w:cs="Arial"/>
                <w:sz w:val="20"/>
                <w:szCs w:val="20"/>
                <w:lang w:eastAsia="sl-SI"/>
              </w:rPr>
              <w:t xml:space="preserve">Sredstva za sofinanciranje programov preprečevanja rabe </w:t>
            </w:r>
            <w:r>
              <w:rPr>
                <w:rFonts w:ascii="Arial" w:eastAsia="Times New Roman" w:hAnsi="Arial" w:cs="Arial"/>
                <w:sz w:val="20"/>
                <w:szCs w:val="20"/>
                <w:lang w:eastAsia="sl-SI"/>
              </w:rPr>
              <w:t>ne</w:t>
            </w:r>
            <w:r w:rsidRPr="00B02A2D">
              <w:rPr>
                <w:rFonts w:ascii="Arial" w:eastAsia="Times New Roman" w:hAnsi="Arial" w:cs="Arial"/>
                <w:sz w:val="20"/>
                <w:szCs w:val="20"/>
                <w:lang w:eastAsia="sl-SI"/>
              </w:rPr>
              <w:t xml:space="preserve">dovoljenih in prepovedanih drog ter </w:t>
            </w:r>
            <w:proofErr w:type="spellStart"/>
            <w:r w:rsidRPr="00B02A2D">
              <w:rPr>
                <w:rFonts w:ascii="Arial" w:eastAsia="Times New Roman" w:hAnsi="Arial" w:cs="Arial"/>
                <w:sz w:val="20"/>
                <w:szCs w:val="20"/>
                <w:lang w:eastAsia="sl-SI"/>
              </w:rPr>
              <w:t>nekemičnih</w:t>
            </w:r>
            <w:proofErr w:type="spellEnd"/>
            <w:r w:rsidRPr="00B02A2D">
              <w:rPr>
                <w:rFonts w:ascii="Arial" w:eastAsia="Times New Roman" w:hAnsi="Arial" w:cs="Arial"/>
                <w:sz w:val="20"/>
                <w:szCs w:val="20"/>
                <w:lang w:eastAsia="sl-SI"/>
              </w:rPr>
              <w:t xml:space="preserve"> zasvojenosti in s tem povezane škode, v okviru katerih so vključena tudi sredstva za programe </w:t>
            </w:r>
            <w:r>
              <w:rPr>
                <w:rFonts w:ascii="Arial" w:eastAsia="Times New Roman" w:hAnsi="Arial" w:cs="Arial"/>
                <w:sz w:val="20"/>
                <w:szCs w:val="20"/>
                <w:lang w:eastAsia="sl-SI"/>
              </w:rPr>
              <w:t xml:space="preserve">na področju </w:t>
            </w:r>
            <w:r w:rsidRPr="0066415D">
              <w:rPr>
                <w:rFonts w:ascii="Arial" w:eastAsia="Times New Roman" w:hAnsi="Arial" w:cs="Arial"/>
                <w:sz w:val="20"/>
                <w:szCs w:val="20"/>
                <w:lang w:eastAsia="sl-SI"/>
              </w:rPr>
              <w:t xml:space="preserve">drog, so zagotovljena na proračunski postavki 7083 – Programi varovanja zdravja in zdravstvena vzgoja, ukrep št. 2711-18-0002 – Duševno zdravje in odvisnosti od drog v skupni višini 1.633.997,78 evrov, za celotno obdobje javnega razpisa 2026 – 2028. </w:t>
            </w:r>
          </w:p>
          <w:p w14:paraId="59D3EA33" w14:textId="77777777" w:rsidR="00756A7B" w:rsidRPr="0066415D" w:rsidRDefault="00756A7B" w:rsidP="0068450A">
            <w:pPr>
              <w:widowControl w:val="0"/>
              <w:suppressAutoHyphens/>
              <w:overflowPunct w:val="0"/>
              <w:autoSpaceDE w:val="0"/>
              <w:autoSpaceDN w:val="0"/>
              <w:adjustRightInd w:val="0"/>
              <w:spacing w:after="0" w:line="260" w:lineRule="exact"/>
              <w:jc w:val="both"/>
              <w:textAlignment w:val="baseline"/>
              <w:outlineLvl w:val="3"/>
              <w:rPr>
                <w:rFonts w:ascii="Arial" w:eastAsia="Times New Roman" w:hAnsi="Arial" w:cs="Arial"/>
                <w:sz w:val="20"/>
                <w:szCs w:val="20"/>
                <w:lang w:eastAsia="sl-SI"/>
              </w:rPr>
            </w:pPr>
          </w:p>
          <w:p w14:paraId="31CC9D4A" w14:textId="7D316D74" w:rsidR="00756A7B" w:rsidRPr="0066415D" w:rsidRDefault="00756A7B" w:rsidP="0068450A">
            <w:pPr>
              <w:jc w:val="both"/>
              <w:rPr>
                <w:rFonts w:ascii="Arial" w:eastAsia="Times New Roman" w:hAnsi="Arial" w:cs="Arial"/>
                <w:sz w:val="20"/>
                <w:szCs w:val="20"/>
                <w:lang w:eastAsia="sl-SI"/>
              </w:rPr>
            </w:pPr>
            <w:r w:rsidRPr="0066415D">
              <w:rPr>
                <w:rFonts w:ascii="Arial" w:eastAsia="Times New Roman" w:hAnsi="Arial" w:cs="Arial"/>
                <w:sz w:val="20"/>
                <w:szCs w:val="20"/>
                <w:lang w:eastAsia="sl-SI"/>
              </w:rPr>
              <w:t xml:space="preserve">Republika Slovenija že uspešno črpa evropska sredstva za projekt Vzpostavitev stične točke za načrtovanje, razvoj, koordinacijo in spremljanje pilotnih programov na področju prepovedanih drog in prepovedanih snovi v športu (v nadaljevanju: Vzpostavitev stične točke) z obdobjem trajanja 2023 – 2028, ki se izvaja v okviru Programa evropske kohezijske politike 2021-2027 in ga sofinancirata Evropska Unija iz Evropskega socialnega sklada in Proračun Republike Slovenije, kot nacionalni </w:t>
            </w:r>
            <w:r w:rsidRPr="0066415D">
              <w:rPr>
                <w:rFonts w:ascii="Arial" w:eastAsia="Times New Roman" w:hAnsi="Arial" w:cs="Arial"/>
                <w:sz w:val="20"/>
                <w:szCs w:val="20"/>
                <w:lang w:eastAsia="sl-SI"/>
              </w:rPr>
              <w:lastRenderedPageBreak/>
              <w:t xml:space="preserve">prispevek, v skupni višini </w:t>
            </w:r>
            <w:r w:rsidR="002E3F52" w:rsidRPr="002E3F52">
              <w:rPr>
                <w:rFonts w:ascii="Arial" w:eastAsia="Times New Roman" w:hAnsi="Arial" w:cs="Arial"/>
                <w:sz w:val="20"/>
                <w:szCs w:val="20"/>
                <w:lang w:eastAsia="sl-SI"/>
              </w:rPr>
              <w:t>759.756,87</w:t>
            </w:r>
            <w:r w:rsidR="002E3F52">
              <w:rPr>
                <w:rFonts w:ascii="Arial" w:eastAsia="Times New Roman" w:hAnsi="Arial" w:cs="Arial"/>
                <w:sz w:val="20"/>
                <w:szCs w:val="20"/>
                <w:lang w:eastAsia="sl-SI"/>
              </w:rPr>
              <w:t xml:space="preserve"> e</w:t>
            </w:r>
            <w:r w:rsidRPr="0066415D">
              <w:rPr>
                <w:rFonts w:ascii="Arial" w:eastAsia="Times New Roman" w:hAnsi="Arial" w:cs="Arial"/>
                <w:sz w:val="20"/>
                <w:szCs w:val="20"/>
                <w:lang w:eastAsia="sl-SI"/>
              </w:rPr>
              <w:t xml:space="preserve">vrov. Sredstva so zagotovljena na proračunskih postavkah 230153, 230154, 230155, 230156 </w:t>
            </w:r>
            <w:r>
              <w:rPr>
                <w:rFonts w:ascii="Arial" w:eastAsia="Times New Roman" w:hAnsi="Arial" w:cs="Arial"/>
                <w:sz w:val="20"/>
                <w:szCs w:val="20"/>
                <w:lang w:eastAsia="sl-SI"/>
              </w:rPr>
              <w:t xml:space="preserve">– 21-27 </w:t>
            </w:r>
            <w:r w:rsidRPr="0066415D">
              <w:rPr>
                <w:rFonts w:ascii="Arial" w:eastAsia="Times New Roman" w:hAnsi="Arial" w:cs="Arial"/>
                <w:sz w:val="20"/>
                <w:szCs w:val="20"/>
                <w:lang w:eastAsia="sl-SI"/>
              </w:rPr>
              <w:t xml:space="preserve">projekta: 2711-23-0033. </w:t>
            </w:r>
          </w:p>
          <w:p w14:paraId="11BAF5E7" w14:textId="54BDD897" w:rsidR="00756A7B" w:rsidRPr="0066415D" w:rsidRDefault="00756A7B" w:rsidP="0068450A">
            <w:pPr>
              <w:widowControl w:val="0"/>
              <w:suppressAutoHyphens/>
              <w:overflowPunct w:val="0"/>
              <w:autoSpaceDE w:val="0"/>
              <w:autoSpaceDN w:val="0"/>
              <w:adjustRightInd w:val="0"/>
              <w:spacing w:after="0" w:line="260" w:lineRule="exact"/>
              <w:jc w:val="both"/>
              <w:textAlignment w:val="baseline"/>
              <w:outlineLvl w:val="3"/>
              <w:rPr>
                <w:rFonts w:ascii="Arial" w:eastAsia="Times New Roman" w:hAnsi="Arial" w:cs="Arial"/>
                <w:sz w:val="20"/>
                <w:szCs w:val="20"/>
                <w:lang w:eastAsia="sl-SI"/>
              </w:rPr>
            </w:pPr>
            <w:r w:rsidRPr="002E3F52">
              <w:rPr>
                <w:rFonts w:ascii="Arial" w:eastAsia="Times New Roman" w:hAnsi="Arial" w:cs="Arial"/>
                <w:sz w:val="20"/>
                <w:szCs w:val="20"/>
                <w:lang w:eastAsia="sl-SI"/>
              </w:rPr>
              <w:t xml:space="preserve">Za izvajanje Akcijskega načrta bo sredstva namenjalo tudi Ministrstvo za vzgojo in izobraževanje in sicer iz proračunske postavke 231815 Izobraževanje učiteljev, ukrep št. </w:t>
            </w:r>
            <w:r w:rsidR="000C4CCE" w:rsidRPr="002E3F52">
              <w:rPr>
                <w:rFonts w:ascii="Arial" w:eastAsia="Times New Roman" w:hAnsi="Arial" w:cs="Arial"/>
                <w:bCs/>
                <w:sz w:val="20"/>
                <w:szCs w:val="20"/>
                <w:lang w:eastAsia="sl-SI"/>
              </w:rPr>
              <w:t xml:space="preserve">3350-25-0009 </w:t>
            </w:r>
            <w:r w:rsidRPr="002E3F52">
              <w:rPr>
                <w:rFonts w:ascii="Arial" w:eastAsia="Times New Roman" w:hAnsi="Arial" w:cs="Arial"/>
                <w:sz w:val="20"/>
                <w:szCs w:val="20"/>
                <w:lang w:eastAsia="sl-SI"/>
              </w:rPr>
              <w:t xml:space="preserve">Podporne aktivnosti v višini 140.000,00 evrov v letu 2026, kot tudi </w:t>
            </w:r>
            <w:r w:rsidRPr="002E3F52">
              <w:rPr>
                <w:rFonts w:ascii="Arial" w:eastAsia="Times New Roman" w:hAnsi="Arial" w:cs="Arial"/>
                <w:bCs/>
                <w:kern w:val="32"/>
                <w:sz w:val="20"/>
                <w:szCs w:val="20"/>
                <w:lang w:eastAsia="sl-SI"/>
              </w:rPr>
              <w:t xml:space="preserve">Ministrstvo za delo, družino, socialne zadeve in enake možnosti iz </w:t>
            </w:r>
            <w:r w:rsidRPr="002E3F52">
              <w:rPr>
                <w:rFonts w:ascii="Arial" w:eastAsia="Times New Roman" w:hAnsi="Arial" w:cs="Arial"/>
                <w:sz w:val="20"/>
                <w:szCs w:val="20"/>
                <w:lang w:eastAsia="sl-SI"/>
              </w:rPr>
              <w:t>proračunske postavke 170082 Razvojni in eksperimentalni socialnovarstveni programi in 170083 Javni socialnovarstveni programi, ukrep št. 2611-11-0036 Izvajanje in sofinanciranje programov</w:t>
            </w:r>
            <w:r w:rsidRPr="0066415D">
              <w:rPr>
                <w:rFonts w:ascii="Arial" w:eastAsia="Times New Roman" w:hAnsi="Arial" w:cs="Arial"/>
                <w:sz w:val="20"/>
                <w:szCs w:val="20"/>
                <w:lang w:eastAsia="sl-SI"/>
              </w:rPr>
              <w:t xml:space="preserve"> SV v višini 7.573.315,26 evrov v letu 2026.</w:t>
            </w:r>
          </w:p>
          <w:p w14:paraId="4C786679" w14:textId="77777777" w:rsidR="00756A7B" w:rsidRPr="0066415D" w:rsidRDefault="00756A7B" w:rsidP="0068450A">
            <w:pPr>
              <w:widowControl w:val="0"/>
              <w:suppressAutoHyphens/>
              <w:overflowPunct w:val="0"/>
              <w:autoSpaceDE w:val="0"/>
              <w:autoSpaceDN w:val="0"/>
              <w:adjustRightInd w:val="0"/>
              <w:spacing w:after="0" w:line="260" w:lineRule="exact"/>
              <w:jc w:val="both"/>
              <w:textAlignment w:val="baseline"/>
              <w:outlineLvl w:val="3"/>
              <w:rPr>
                <w:rFonts w:ascii="Arial" w:eastAsia="Times New Roman" w:hAnsi="Arial" w:cs="Arial"/>
                <w:sz w:val="20"/>
                <w:szCs w:val="20"/>
                <w:lang w:eastAsia="sl-SI"/>
              </w:rPr>
            </w:pPr>
          </w:p>
          <w:p w14:paraId="354269BA" w14:textId="77777777" w:rsidR="00756A7B" w:rsidRDefault="00756A7B" w:rsidP="0068450A">
            <w:pPr>
              <w:spacing w:after="160" w:line="259" w:lineRule="auto"/>
              <w:rPr>
                <w:rFonts w:ascii="Arial" w:eastAsia="Times New Roman" w:hAnsi="Arial" w:cs="Arial"/>
                <w:sz w:val="20"/>
                <w:szCs w:val="20"/>
                <w:lang w:eastAsia="sl-SI"/>
              </w:rPr>
            </w:pPr>
            <w:r w:rsidRPr="0066415D">
              <w:rPr>
                <w:rFonts w:ascii="Arial" w:eastAsia="Times New Roman" w:hAnsi="Arial" w:cs="Arial"/>
                <w:sz w:val="20"/>
                <w:szCs w:val="20"/>
                <w:lang w:eastAsia="sl-SI"/>
              </w:rPr>
              <w:t>Zavod za zdravstveno zavarovanje Slovenije (ZZZS) bo za izvajanje aktivnosti</w:t>
            </w:r>
            <w:r>
              <w:rPr>
                <w:rFonts w:ascii="Arial" w:eastAsia="Times New Roman" w:hAnsi="Arial" w:cs="Arial"/>
                <w:sz w:val="20"/>
                <w:szCs w:val="20"/>
                <w:lang w:eastAsia="sl-SI"/>
              </w:rPr>
              <w:t xml:space="preserve"> S</w:t>
            </w:r>
            <w:r w:rsidRPr="007B5AEB">
              <w:rPr>
                <w:rFonts w:ascii="Arial" w:eastAsia="Times New Roman" w:hAnsi="Arial" w:cs="Arial"/>
                <w:sz w:val="20"/>
                <w:szCs w:val="20"/>
                <w:lang w:eastAsia="sl-SI"/>
              </w:rPr>
              <w:t>torit</w:t>
            </w:r>
            <w:r>
              <w:rPr>
                <w:rFonts w:ascii="Arial" w:eastAsia="Times New Roman" w:hAnsi="Arial" w:cs="Arial"/>
                <w:sz w:val="20"/>
                <w:szCs w:val="20"/>
                <w:lang w:eastAsia="sl-SI"/>
              </w:rPr>
              <w:t>ve</w:t>
            </w:r>
            <w:r w:rsidRPr="007B5AEB">
              <w:rPr>
                <w:rFonts w:ascii="Arial" w:eastAsia="Times New Roman" w:hAnsi="Arial" w:cs="Arial"/>
                <w:sz w:val="20"/>
                <w:szCs w:val="20"/>
                <w:lang w:eastAsia="sl-SI"/>
              </w:rPr>
              <w:t xml:space="preserve">, zdravila in MS v zvezi z nadomestnim zdravljenjem odvisnosti od prepovedanih drog </w:t>
            </w:r>
            <w:r>
              <w:rPr>
                <w:rFonts w:ascii="Arial" w:eastAsia="Times New Roman" w:hAnsi="Arial" w:cs="Arial"/>
                <w:sz w:val="20"/>
                <w:szCs w:val="20"/>
                <w:lang w:eastAsia="sl-SI"/>
              </w:rPr>
              <w:t xml:space="preserve">ter </w:t>
            </w:r>
            <w:r w:rsidRPr="007B5AEB">
              <w:rPr>
                <w:rFonts w:ascii="Arial" w:eastAsia="Times New Roman" w:hAnsi="Arial" w:cs="Arial"/>
                <w:sz w:val="20"/>
                <w:szCs w:val="20"/>
                <w:lang w:eastAsia="sl-SI"/>
              </w:rPr>
              <w:t xml:space="preserve">Ambulantna dejavnost Centrov za preprečevanje odvisnosti od drog </w:t>
            </w:r>
            <w:r>
              <w:rPr>
                <w:rFonts w:ascii="Arial" w:eastAsia="Times New Roman" w:hAnsi="Arial" w:cs="Arial"/>
                <w:sz w:val="20"/>
                <w:szCs w:val="20"/>
                <w:lang w:eastAsia="sl-SI"/>
              </w:rPr>
              <w:t xml:space="preserve">za čas trajanja </w:t>
            </w:r>
            <w:r w:rsidRPr="00F21958">
              <w:rPr>
                <w:rFonts w:ascii="Arial" w:eastAsia="Times New Roman" w:hAnsi="Arial" w:cs="Arial"/>
                <w:sz w:val="20"/>
                <w:szCs w:val="20"/>
                <w:lang w:eastAsia="sl-SI"/>
              </w:rPr>
              <w:t>akcijske</w:t>
            </w:r>
            <w:r>
              <w:rPr>
                <w:rFonts w:ascii="Arial" w:eastAsia="Times New Roman" w:hAnsi="Arial" w:cs="Arial"/>
                <w:sz w:val="20"/>
                <w:szCs w:val="20"/>
                <w:lang w:eastAsia="sl-SI"/>
              </w:rPr>
              <w:t>ga</w:t>
            </w:r>
            <w:r w:rsidRPr="00F21958">
              <w:rPr>
                <w:rFonts w:ascii="Arial" w:eastAsia="Times New Roman" w:hAnsi="Arial" w:cs="Arial"/>
                <w:sz w:val="20"/>
                <w:szCs w:val="20"/>
                <w:lang w:eastAsia="sl-SI"/>
              </w:rPr>
              <w:t xml:space="preserve"> načrt</w:t>
            </w:r>
            <w:r>
              <w:rPr>
                <w:rFonts w:ascii="Arial" w:eastAsia="Times New Roman" w:hAnsi="Arial" w:cs="Arial"/>
                <w:sz w:val="20"/>
                <w:szCs w:val="20"/>
                <w:lang w:eastAsia="sl-SI"/>
              </w:rPr>
              <w:t>a</w:t>
            </w:r>
            <w:r w:rsidRPr="00F21958">
              <w:rPr>
                <w:rFonts w:ascii="Arial" w:eastAsia="Times New Roman" w:hAnsi="Arial" w:cs="Arial"/>
                <w:sz w:val="20"/>
                <w:szCs w:val="20"/>
                <w:lang w:eastAsia="sl-SI"/>
              </w:rPr>
              <w:t xml:space="preserve"> </w:t>
            </w:r>
            <w:r>
              <w:rPr>
                <w:rFonts w:ascii="Arial" w:eastAsia="Times New Roman" w:hAnsi="Arial" w:cs="Arial"/>
                <w:sz w:val="20"/>
                <w:szCs w:val="20"/>
                <w:lang w:eastAsia="sl-SI"/>
              </w:rPr>
              <w:t xml:space="preserve">zagotovil sredstva v skupni višini </w:t>
            </w:r>
            <w:r w:rsidRPr="004E1D5E">
              <w:rPr>
                <w:rFonts w:ascii="Arial" w:eastAsia="Times New Roman" w:hAnsi="Arial" w:cs="Arial"/>
                <w:sz w:val="20"/>
                <w:szCs w:val="20"/>
                <w:lang w:eastAsia="sl-SI"/>
              </w:rPr>
              <w:t>14.926.688,00</w:t>
            </w:r>
            <w:r>
              <w:rPr>
                <w:rFonts w:ascii="Arial" w:eastAsia="Times New Roman" w:hAnsi="Arial" w:cs="Arial"/>
                <w:sz w:val="20"/>
                <w:szCs w:val="20"/>
                <w:lang w:eastAsia="sl-SI"/>
              </w:rPr>
              <w:t xml:space="preserve"> evrov, sredstva so zagotovljena v finančnem načrtu zavoda. ZZZS krije tudi stroške </w:t>
            </w:r>
            <w:r w:rsidRPr="002A7EF7">
              <w:rPr>
                <w:rFonts w:ascii="Arial" w:eastAsia="Times New Roman" w:hAnsi="Arial" w:cs="Arial"/>
                <w:sz w:val="20"/>
                <w:szCs w:val="20"/>
                <w:lang w:eastAsia="sl-SI"/>
              </w:rPr>
              <w:t>material</w:t>
            </w:r>
            <w:r>
              <w:rPr>
                <w:rFonts w:ascii="Arial" w:eastAsia="Times New Roman" w:hAnsi="Arial" w:cs="Arial"/>
                <w:sz w:val="20"/>
                <w:szCs w:val="20"/>
                <w:lang w:eastAsia="sl-SI"/>
              </w:rPr>
              <w:t>a</w:t>
            </w:r>
            <w:r w:rsidRPr="002A7EF7">
              <w:rPr>
                <w:rFonts w:ascii="Arial" w:eastAsia="Times New Roman" w:hAnsi="Arial" w:cs="Arial"/>
                <w:sz w:val="20"/>
                <w:szCs w:val="20"/>
                <w:lang w:eastAsia="sl-SI"/>
              </w:rPr>
              <w:t xml:space="preserve"> za </w:t>
            </w:r>
            <w:r>
              <w:rPr>
                <w:rFonts w:ascii="Arial" w:eastAsia="Times New Roman" w:hAnsi="Arial" w:cs="Arial"/>
                <w:sz w:val="20"/>
                <w:szCs w:val="20"/>
                <w:lang w:eastAsia="sl-SI"/>
              </w:rPr>
              <w:t>varno injiciranje</w:t>
            </w:r>
            <w:r w:rsidRPr="002A7EF7">
              <w:rPr>
                <w:rFonts w:ascii="Arial" w:eastAsia="Times New Roman" w:hAnsi="Arial" w:cs="Arial"/>
                <w:sz w:val="20"/>
                <w:szCs w:val="20"/>
                <w:lang w:eastAsia="sl-SI"/>
              </w:rPr>
              <w:t xml:space="preserve"> drog </w:t>
            </w:r>
            <w:r>
              <w:rPr>
                <w:rFonts w:ascii="Arial" w:eastAsia="Times New Roman" w:hAnsi="Arial" w:cs="Arial"/>
                <w:sz w:val="20"/>
                <w:szCs w:val="20"/>
                <w:lang w:eastAsia="sl-SI"/>
              </w:rPr>
              <w:t>ter</w:t>
            </w:r>
            <w:r w:rsidRPr="002A7EF7">
              <w:rPr>
                <w:rFonts w:ascii="Arial" w:eastAsia="Times New Roman" w:hAnsi="Arial" w:cs="Arial"/>
                <w:sz w:val="20"/>
                <w:szCs w:val="20"/>
                <w:lang w:eastAsia="sl-SI"/>
              </w:rPr>
              <w:t xml:space="preserve"> ustrezno ravnanje z infektivnimi odpadki</w:t>
            </w:r>
            <w:r>
              <w:rPr>
                <w:rFonts w:ascii="Arial" w:eastAsia="Times New Roman" w:hAnsi="Arial" w:cs="Arial"/>
                <w:sz w:val="20"/>
                <w:szCs w:val="20"/>
                <w:lang w:eastAsia="sl-SI"/>
              </w:rPr>
              <w:t xml:space="preserve"> in k</w:t>
            </w:r>
            <w:r w:rsidRPr="002A7EF7">
              <w:rPr>
                <w:rFonts w:ascii="Arial" w:eastAsia="Times New Roman" w:hAnsi="Arial" w:cs="Arial"/>
                <w:sz w:val="20"/>
                <w:szCs w:val="20"/>
                <w:lang w:eastAsia="sl-SI"/>
              </w:rPr>
              <w:t>oordinacij</w:t>
            </w:r>
            <w:r>
              <w:rPr>
                <w:rFonts w:ascii="Arial" w:eastAsia="Times New Roman" w:hAnsi="Arial" w:cs="Arial"/>
                <w:sz w:val="20"/>
                <w:szCs w:val="20"/>
                <w:lang w:eastAsia="sl-SI"/>
              </w:rPr>
              <w:t>o</w:t>
            </w:r>
            <w:r w:rsidRPr="002A7EF7">
              <w:rPr>
                <w:rFonts w:ascii="Arial" w:eastAsia="Times New Roman" w:hAnsi="Arial" w:cs="Arial"/>
                <w:sz w:val="20"/>
                <w:szCs w:val="20"/>
                <w:lang w:eastAsia="sl-SI"/>
              </w:rPr>
              <w:t xml:space="preserve"> </w:t>
            </w:r>
            <w:r>
              <w:rPr>
                <w:rFonts w:ascii="Arial" w:eastAsia="Times New Roman" w:hAnsi="Arial" w:cs="Arial"/>
                <w:sz w:val="20"/>
                <w:szCs w:val="20"/>
                <w:lang w:eastAsia="sl-SI"/>
              </w:rPr>
              <w:t>programov</w:t>
            </w:r>
            <w:r w:rsidRPr="002A7EF7">
              <w:rPr>
                <w:rFonts w:ascii="Arial" w:eastAsia="Times New Roman" w:hAnsi="Arial" w:cs="Arial"/>
                <w:sz w:val="20"/>
                <w:szCs w:val="20"/>
                <w:lang w:eastAsia="sl-SI"/>
              </w:rPr>
              <w:t xml:space="preserve"> na področju zmanjševanja škode</w:t>
            </w:r>
            <w:r>
              <w:rPr>
                <w:rFonts w:ascii="Arial" w:eastAsia="Times New Roman" w:hAnsi="Arial" w:cs="Arial"/>
                <w:sz w:val="20"/>
                <w:szCs w:val="20"/>
                <w:lang w:eastAsia="sl-SI"/>
              </w:rPr>
              <w:t xml:space="preserve"> v višini 240.000,00 evrov.</w:t>
            </w:r>
          </w:p>
          <w:p w14:paraId="42001BB4" w14:textId="77777777" w:rsidR="00D1105A" w:rsidRPr="00AE1F83" w:rsidRDefault="00D1105A" w:rsidP="0068450A">
            <w:pPr>
              <w:spacing w:after="160" w:line="259" w:lineRule="auto"/>
              <w:rPr>
                <w:rFonts w:ascii="Arial" w:eastAsia="Times New Roman" w:hAnsi="Arial" w:cs="Arial"/>
                <w:sz w:val="20"/>
                <w:szCs w:val="20"/>
                <w:lang w:eastAsia="sl-SI"/>
              </w:rPr>
            </w:pPr>
          </w:p>
        </w:tc>
      </w:tr>
    </w:tbl>
    <w:p w14:paraId="6E08B5E9" w14:textId="77777777" w:rsidR="00756A7B" w:rsidRPr="00AE1F83" w:rsidRDefault="00756A7B" w:rsidP="00756A7B">
      <w:pPr>
        <w:spacing w:after="0" w:line="260" w:lineRule="exact"/>
        <w:rPr>
          <w:rFonts w:ascii="Arial" w:eastAsia="Times New Roman" w:hAnsi="Arial" w:cs="Arial"/>
          <w:vanish/>
          <w:sz w:val="20"/>
          <w:szCs w:val="20"/>
        </w:rPr>
      </w:pPr>
    </w:p>
    <w:tbl>
      <w:tblPr>
        <w:tblW w:w="9200"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9"/>
        <w:gridCol w:w="629"/>
        <w:gridCol w:w="1209"/>
        <w:gridCol w:w="571"/>
        <w:gridCol w:w="1180"/>
        <w:gridCol w:w="1055"/>
        <w:gridCol w:w="586"/>
        <w:gridCol w:w="462"/>
        <w:gridCol w:w="1729"/>
      </w:tblGrid>
      <w:tr w:rsidR="00756A7B" w:rsidRPr="00AE1F83" w14:paraId="75F67382" w14:textId="77777777" w:rsidTr="0068450A">
        <w:trPr>
          <w:cantSplit/>
          <w:trHeight w:val="35"/>
        </w:trPr>
        <w:tc>
          <w:tcPr>
            <w:tcW w:w="9200" w:type="dxa"/>
            <w:gridSpan w:val="9"/>
            <w:tcBorders>
              <w:top w:val="single" w:sz="4" w:space="0" w:color="auto"/>
              <w:left w:val="single" w:sz="4" w:space="0" w:color="auto"/>
              <w:bottom w:val="single" w:sz="4" w:space="0" w:color="auto"/>
              <w:right w:val="single" w:sz="4" w:space="0" w:color="auto"/>
            </w:tcBorders>
            <w:shd w:val="clear" w:color="auto" w:fill="D9D9D9"/>
            <w:tcMar>
              <w:top w:w="57" w:type="dxa"/>
              <w:left w:w="108" w:type="dxa"/>
              <w:bottom w:w="57" w:type="dxa"/>
              <w:right w:w="108" w:type="dxa"/>
            </w:tcMar>
            <w:vAlign w:val="center"/>
          </w:tcPr>
          <w:p w14:paraId="5F37AD0B" w14:textId="77777777" w:rsidR="00756A7B" w:rsidRPr="00AE1F83" w:rsidRDefault="00756A7B" w:rsidP="0068450A">
            <w:pPr>
              <w:pageBreakBefore/>
              <w:widowControl w:val="0"/>
              <w:tabs>
                <w:tab w:val="left" w:pos="2340"/>
              </w:tabs>
              <w:spacing w:after="0" w:line="260" w:lineRule="exact"/>
              <w:ind w:left="142" w:hanging="142"/>
              <w:outlineLvl w:val="0"/>
              <w:rPr>
                <w:rFonts w:ascii="Arial" w:eastAsia="Times New Roman" w:hAnsi="Arial" w:cs="Arial"/>
                <w:b/>
                <w:kern w:val="32"/>
                <w:sz w:val="20"/>
                <w:szCs w:val="20"/>
                <w:lang w:eastAsia="sl-SI"/>
              </w:rPr>
            </w:pPr>
            <w:r w:rsidRPr="00AE1F83">
              <w:rPr>
                <w:rFonts w:ascii="Arial" w:eastAsia="Times New Roman" w:hAnsi="Arial" w:cs="Arial"/>
                <w:b/>
                <w:kern w:val="32"/>
                <w:sz w:val="20"/>
                <w:szCs w:val="20"/>
                <w:lang w:eastAsia="sl-SI"/>
              </w:rPr>
              <w:lastRenderedPageBreak/>
              <w:t>I. Ocena finančnih posledic, ki niso načrtovane v sprejetem proračunu</w:t>
            </w:r>
          </w:p>
        </w:tc>
      </w:tr>
      <w:tr w:rsidR="00756A7B" w:rsidRPr="00AE1F83" w14:paraId="3E5D5ABD" w14:textId="77777777" w:rsidTr="0068450A">
        <w:trPr>
          <w:cantSplit/>
          <w:trHeight w:val="276"/>
        </w:trPr>
        <w:tc>
          <w:tcPr>
            <w:tcW w:w="2408" w:type="dxa"/>
            <w:gridSpan w:val="2"/>
            <w:tcBorders>
              <w:top w:val="single" w:sz="4" w:space="0" w:color="auto"/>
              <w:left w:val="single" w:sz="4" w:space="0" w:color="auto"/>
              <w:bottom w:val="single" w:sz="4" w:space="0" w:color="auto"/>
              <w:right w:val="single" w:sz="4" w:space="0" w:color="auto"/>
            </w:tcBorders>
            <w:vAlign w:val="center"/>
          </w:tcPr>
          <w:p w14:paraId="0ABA2D61" w14:textId="77777777" w:rsidR="00756A7B" w:rsidRPr="00AE1F83" w:rsidRDefault="00756A7B" w:rsidP="0068450A">
            <w:pPr>
              <w:widowControl w:val="0"/>
              <w:spacing w:after="0" w:line="260" w:lineRule="exact"/>
              <w:ind w:left="-122" w:right="-112"/>
              <w:jc w:val="center"/>
              <w:rPr>
                <w:rFonts w:ascii="Arial" w:eastAsia="Times New Roman" w:hAnsi="Arial" w:cs="Arial"/>
                <w:sz w:val="20"/>
                <w:szCs w:val="20"/>
              </w:rPr>
            </w:pPr>
          </w:p>
        </w:tc>
        <w:tc>
          <w:tcPr>
            <w:tcW w:w="1780" w:type="dxa"/>
            <w:gridSpan w:val="2"/>
            <w:tcBorders>
              <w:top w:val="single" w:sz="4" w:space="0" w:color="auto"/>
              <w:left w:val="single" w:sz="4" w:space="0" w:color="auto"/>
              <w:bottom w:val="single" w:sz="4" w:space="0" w:color="auto"/>
              <w:right w:val="single" w:sz="4" w:space="0" w:color="auto"/>
            </w:tcBorders>
            <w:vAlign w:val="center"/>
          </w:tcPr>
          <w:p w14:paraId="236B8C20" w14:textId="77777777" w:rsidR="00756A7B" w:rsidRPr="00AE1F83" w:rsidRDefault="00756A7B" w:rsidP="0068450A">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Tekoče leto (t)</w:t>
            </w:r>
          </w:p>
        </w:tc>
        <w:tc>
          <w:tcPr>
            <w:tcW w:w="1180" w:type="dxa"/>
            <w:tcBorders>
              <w:top w:val="single" w:sz="4" w:space="0" w:color="auto"/>
              <w:left w:val="single" w:sz="4" w:space="0" w:color="auto"/>
              <w:bottom w:val="single" w:sz="4" w:space="0" w:color="auto"/>
              <w:right w:val="single" w:sz="4" w:space="0" w:color="auto"/>
            </w:tcBorders>
            <w:vAlign w:val="center"/>
          </w:tcPr>
          <w:p w14:paraId="6FEB6FB4" w14:textId="77777777" w:rsidR="00756A7B" w:rsidRPr="00AE1F83" w:rsidRDefault="00756A7B" w:rsidP="0068450A">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t + 1</w:t>
            </w: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3629428E" w14:textId="77777777" w:rsidR="00756A7B" w:rsidRPr="00AE1F83" w:rsidRDefault="00756A7B" w:rsidP="0068450A">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t + 2</w:t>
            </w:r>
          </w:p>
        </w:tc>
        <w:tc>
          <w:tcPr>
            <w:tcW w:w="1729" w:type="dxa"/>
            <w:tcBorders>
              <w:top w:val="single" w:sz="4" w:space="0" w:color="auto"/>
              <w:left w:val="single" w:sz="4" w:space="0" w:color="auto"/>
              <w:bottom w:val="single" w:sz="4" w:space="0" w:color="auto"/>
              <w:right w:val="single" w:sz="4" w:space="0" w:color="auto"/>
            </w:tcBorders>
            <w:vAlign w:val="center"/>
          </w:tcPr>
          <w:p w14:paraId="67EB064B" w14:textId="77777777" w:rsidR="00756A7B" w:rsidRPr="00AE1F83" w:rsidRDefault="00756A7B" w:rsidP="0068450A">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t + 3</w:t>
            </w:r>
          </w:p>
        </w:tc>
      </w:tr>
      <w:tr w:rsidR="00756A7B" w:rsidRPr="00AE1F83" w14:paraId="69EB9408" w14:textId="77777777" w:rsidTr="0068450A">
        <w:trPr>
          <w:cantSplit/>
          <w:trHeight w:val="423"/>
        </w:trPr>
        <w:tc>
          <w:tcPr>
            <w:tcW w:w="2408" w:type="dxa"/>
            <w:gridSpan w:val="2"/>
            <w:tcBorders>
              <w:top w:val="single" w:sz="4" w:space="0" w:color="auto"/>
              <w:left w:val="single" w:sz="4" w:space="0" w:color="auto"/>
              <w:bottom w:val="single" w:sz="4" w:space="0" w:color="auto"/>
              <w:right w:val="single" w:sz="4" w:space="0" w:color="auto"/>
            </w:tcBorders>
            <w:vAlign w:val="center"/>
          </w:tcPr>
          <w:p w14:paraId="1E6EE94B" w14:textId="77777777" w:rsidR="00756A7B" w:rsidRPr="00AE1F83" w:rsidRDefault="00756A7B" w:rsidP="0068450A">
            <w:pPr>
              <w:widowControl w:val="0"/>
              <w:spacing w:after="0" w:line="260" w:lineRule="exact"/>
              <w:rPr>
                <w:rFonts w:ascii="Arial" w:eastAsia="Times New Roman" w:hAnsi="Arial" w:cs="Arial"/>
                <w:bCs/>
                <w:sz w:val="20"/>
                <w:szCs w:val="20"/>
              </w:rPr>
            </w:pPr>
            <w:r w:rsidRPr="00AE1F83">
              <w:rPr>
                <w:rFonts w:ascii="Arial" w:eastAsia="Times New Roman" w:hAnsi="Arial" w:cs="Arial"/>
                <w:bCs/>
                <w:sz w:val="20"/>
                <w:szCs w:val="20"/>
              </w:rPr>
              <w:t>Predvideno povečanje (+) ali zmanjšanje (</w:t>
            </w:r>
            <w:r w:rsidRPr="00AE1F83">
              <w:rPr>
                <w:rFonts w:ascii="Arial" w:eastAsia="Times New Roman" w:hAnsi="Arial" w:cs="Arial"/>
                <w:b/>
                <w:sz w:val="20"/>
                <w:szCs w:val="20"/>
              </w:rPr>
              <w:t>–</w:t>
            </w:r>
            <w:r w:rsidRPr="00AE1F83">
              <w:rPr>
                <w:rFonts w:ascii="Arial" w:eastAsia="Times New Roman" w:hAnsi="Arial" w:cs="Arial"/>
                <w:bCs/>
                <w:sz w:val="20"/>
                <w:szCs w:val="20"/>
              </w:rPr>
              <w:t xml:space="preserve">) prihodkov državnega proračuna </w:t>
            </w:r>
          </w:p>
        </w:tc>
        <w:tc>
          <w:tcPr>
            <w:tcW w:w="1780" w:type="dxa"/>
            <w:gridSpan w:val="2"/>
            <w:tcBorders>
              <w:top w:val="single" w:sz="4" w:space="0" w:color="auto"/>
              <w:left w:val="single" w:sz="4" w:space="0" w:color="auto"/>
              <w:bottom w:val="single" w:sz="4" w:space="0" w:color="auto"/>
              <w:right w:val="single" w:sz="4" w:space="0" w:color="auto"/>
            </w:tcBorders>
            <w:vAlign w:val="center"/>
          </w:tcPr>
          <w:p w14:paraId="1FF8938D"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bCs/>
                <w:kern w:val="32"/>
                <w:sz w:val="20"/>
                <w:szCs w:val="20"/>
                <w:lang w:eastAsia="sl-SI"/>
              </w:rPr>
            </w:pPr>
          </w:p>
        </w:tc>
        <w:tc>
          <w:tcPr>
            <w:tcW w:w="1180" w:type="dxa"/>
            <w:tcBorders>
              <w:top w:val="single" w:sz="4" w:space="0" w:color="auto"/>
              <w:left w:val="single" w:sz="4" w:space="0" w:color="auto"/>
              <w:bottom w:val="single" w:sz="4" w:space="0" w:color="auto"/>
              <w:right w:val="single" w:sz="4" w:space="0" w:color="auto"/>
            </w:tcBorders>
            <w:vAlign w:val="center"/>
          </w:tcPr>
          <w:p w14:paraId="1E414FA2"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bCs/>
                <w:kern w:val="32"/>
                <w:sz w:val="20"/>
                <w:szCs w:val="20"/>
                <w:lang w:eastAsia="sl-SI"/>
              </w:rPr>
            </w:pP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4A98B14C"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kern w:val="32"/>
                <w:sz w:val="20"/>
                <w:szCs w:val="20"/>
                <w:lang w:eastAsia="sl-SI"/>
              </w:rPr>
            </w:pPr>
          </w:p>
        </w:tc>
        <w:tc>
          <w:tcPr>
            <w:tcW w:w="1729" w:type="dxa"/>
            <w:tcBorders>
              <w:top w:val="single" w:sz="4" w:space="0" w:color="auto"/>
              <w:left w:val="single" w:sz="4" w:space="0" w:color="auto"/>
              <w:bottom w:val="single" w:sz="4" w:space="0" w:color="auto"/>
              <w:right w:val="single" w:sz="4" w:space="0" w:color="auto"/>
            </w:tcBorders>
            <w:vAlign w:val="center"/>
          </w:tcPr>
          <w:p w14:paraId="5ED69A55"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kern w:val="32"/>
                <w:sz w:val="20"/>
                <w:szCs w:val="20"/>
                <w:lang w:eastAsia="sl-SI"/>
              </w:rPr>
            </w:pPr>
          </w:p>
        </w:tc>
      </w:tr>
      <w:tr w:rsidR="00756A7B" w:rsidRPr="00AE1F83" w14:paraId="23BE399D" w14:textId="77777777" w:rsidTr="0068450A">
        <w:trPr>
          <w:cantSplit/>
          <w:trHeight w:val="423"/>
        </w:trPr>
        <w:tc>
          <w:tcPr>
            <w:tcW w:w="2408" w:type="dxa"/>
            <w:gridSpan w:val="2"/>
            <w:tcBorders>
              <w:top w:val="single" w:sz="4" w:space="0" w:color="auto"/>
              <w:left w:val="single" w:sz="4" w:space="0" w:color="auto"/>
              <w:bottom w:val="single" w:sz="4" w:space="0" w:color="auto"/>
              <w:right w:val="single" w:sz="4" w:space="0" w:color="auto"/>
            </w:tcBorders>
            <w:vAlign w:val="center"/>
          </w:tcPr>
          <w:p w14:paraId="0D9AD8FE" w14:textId="77777777" w:rsidR="00756A7B" w:rsidRPr="00AE1F83" w:rsidRDefault="00756A7B" w:rsidP="0068450A">
            <w:pPr>
              <w:widowControl w:val="0"/>
              <w:spacing w:after="0" w:line="260" w:lineRule="exact"/>
              <w:rPr>
                <w:rFonts w:ascii="Arial" w:eastAsia="Times New Roman" w:hAnsi="Arial" w:cs="Arial"/>
                <w:bCs/>
                <w:sz w:val="20"/>
                <w:szCs w:val="20"/>
              </w:rPr>
            </w:pPr>
            <w:r w:rsidRPr="00AE1F83">
              <w:rPr>
                <w:rFonts w:ascii="Arial" w:eastAsia="Times New Roman" w:hAnsi="Arial" w:cs="Arial"/>
                <w:bCs/>
                <w:sz w:val="20"/>
                <w:szCs w:val="20"/>
              </w:rPr>
              <w:t>Predvideno povečanje (+) ali zmanjšanje (</w:t>
            </w:r>
            <w:r w:rsidRPr="00AE1F83">
              <w:rPr>
                <w:rFonts w:ascii="Arial" w:eastAsia="Times New Roman" w:hAnsi="Arial" w:cs="Arial"/>
                <w:b/>
                <w:sz w:val="20"/>
                <w:szCs w:val="20"/>
              </w:rPr>
              <w:t>–</w:t>
            </w:r>
            <w:r w:rsidRPr="00AE1F83">
              <w:rPr>
                <w:rFonts w:ascii="Arial" w:eastAsia="Times New Roman" w:hAnsi="Arial" w:cs="Arial"/>
                <w:bCs/>
                <w:sz w:val="20"/>
                <w:szCs w:val="20"/>
              </w:rPr>
              <w:t xml:space="preserve">) prihodkov občinskih proračunov </w:t>
            </w:r>
          </w:p>
        </w:tc>
        <w:tc>
          <w:tcPr>
            <w:tcW w:w="1780" w:type="dxa"/>
            <w:gridSpan w:val="2"/>
            <w:tcBorders>
              <w:top w:val="single" w:sz="4" w:space="0" w:color="auto"/>
              <w:left w:val="single" w:sz="4" w:space="0" w:color="auto"/>
              <w:bottom w:val="single" w:sz="4" w:space="0" w:color="auto"/>
              <w:right w:val="single" w:sz="4" w:space="0" w:color="auto"/>
            </w:tcBorders>
            <w:vAlign w:val="center"/>
          </w:tcPr>
          <w:p w14:paraId="088332D6"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bCs/>
                <w:kern w:val="32"/>
                <w:sz w:val="20"/>
                <w:szCs w:val="20"/>
                <w:lang w:eastAsia="sl-SI"/>
              </w:rPr>
            </w:pPr>
          </w:p>
        </w:tc>
        <w:tc>
          <w:tcPr>
            <w:tcW w:w="1180" w:type="dxa"/>
            <w:tcBorders>
              <w:top w:val="single" w:sz="4" w:space="0" w:color="auto"/>
              <w:left w:val="single" w:sz="4" w:space="0" w:color="auto"/>
              <w:bottom w:val="single" w:sz="4" w:space="0" w:color="auto"/>
              <w:right w:val="single" w:sz="4" w:space="0" w:color="auto"/>
            </w:tcBorders>
            <w:vAlign w:val="center"/>
          </w:tcPr>
          <w:p w14:paraId="2C41F5D0"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bCs/>
                <w:kern w:val="32"/>
                <w:sz w:val="20"/>
                <w:szCs w:val="20"/>
                <w:lang w:eastAsia="sl-SI"/>
              </w:rPr>
            </w:pP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797FFDA2"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kern w:val="32"/>
                <w:sz w:val="20"/>
                <w:szCs w:val="20"/>
                <w:lang w:eastAsia="sl-SI"/>
              </w:rPr>
            </w:pPr>
          </w:p>
        </w:tc>
        <w:tc>
          <w:tcPr>
            <w:tcW w:w="1729" w:type="dxa"/>
            <w:tcBorders>
              <w:top w:val="single" w:sz="4" w:space="0" w:color="auto"/>
              <w:left w:val="single" w:sz="4" w:space="0" w:color="auto"/>
              <w:bottom w:val="single" w:sz="4" w:space="0" w:color="auto"/>
              <w:right w:val="single" w:sz="4" w:space="0" w:color="auto"/>
            </w:tcBorders>
            <w:vAlign w:val="center"/>
          </w:tcPr>
          <w:p w14:paraId="3E321E39"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kern w:val="32"/>
                <w:sz w:val="20"/>
                <w:szCs w:val="20"/>
                <w:lang w:eastAsia="sl-SI"/>
              </w:rPr>
            </w:pPr>
          </w:p>
        </w:tc>
      </w:tr>
      <w:tr w:rsidR="00756A7B" w:rsidRPr="00AE1F83" w14:paraId="68646D02" w14:textId="77777777" w:rsidTr="0068450A">
        <w:trPr>
          <w:cantSplit/>
          <w:trHeight w:val="423"/>
        </w:trPr>
        <w:tc>
          <w:tcPr>
            <w:tcW w:w="2408" w:type="dxa"/>
            <w:gridSpan w:val="2"/>
            <w:tcBorders>
              <w:top w:val="single" w:sz="4" w:space="0" w:color="auto"/>
              <w:left w:val="single" w:sz="4" w:space="0" w:color="auto"/>
              <w:bottom w:val="single" w:sz="4" w:space="0" w:color="auto"/>
              <w:right w:val="single" w:sz="4" w:space="0" w:color="auto"/>
            </w:tcBorders>
            <w:vAlign w:val="center"/>
          </w:tcPr>
          <w:p w14:paraId="53B50BC2" w14:textId="77777777" w:rsidR="00756A7B" w:rsidRPr="00AE1F83" w:rsidRDefault="00756A7B" w:rsidP="0068450A">
            <w:pPr>
              <w:widowControl w:val="0"/>
              <w:spacing w:after="0" w:line="260" w:lineRule="exact"/>
              <w:rPr>
                <w:rFonts w:ascii="Arial" w:eastAsia="Times New Roman" w:hAnsi="Arial" w:cs="Arial"/>
                <w:bCs/>
                <w:sz w:val="20"/>
                <w:szCs w:val="20"/>
              </w:rPr>
            </w:pPr>
            <w:r w:rsidRPr="00AE1F83">
              <w:rPr>
                <w:rFonts w:ascii="Arial" w:eastAsia="Times New Roman" w:hAnsi="Arial" w:cs="Arial"/>
                <w:bCs/>
                <w:sz w:val="20"/>
                <w:szCs w:val="20"/>
              </w:rPr>
              <w:t>Predvideno povečanje (+) ali zmanjšanje (</w:t>
            </w:r>
            <w:r w:rsidRPr="00AE1F83">
              <w:rPr>
                <w:rFonts w:ascii="Arial" w:eastAsia="Times New Roman" w:hAnsi="Arial" w:cs="Arial"/>
                <w:b/>
                <w:sz w:val="20"/>
                <w:szCs w:val="20"/>
              </w:rPr>
              <w:t>–</w:t>
            </w:r>
            <w:r w:rsidRPr="00AE1F83">
              <w:rPr>
                <w:rFonts w:ascii="Arial" w:eastAsia="Times New Roman" w:hAnsi="Arial" w:cs="Arial"/>
                <w:bCs/>
                <w:sz w:val="20"/>
                <w:szCs w:val="20"/>
              </w:rPr>
              <w:t xml:space="preserve">) odhodkov državnega proračuna </w:t>
            </w:r>
          </w:p>
        </w:tc>
        <w:tc>
          <w:tcPr>
            <w:tcW w:w="1780" w:type="dxa"/>
            <w:gridSpan w:val="2"/>
            <w:tcBorders>
              <w:top w:val="single" w:sz="4" w:space="0" w:color="auto"/>
              <w:left w:val="single" w:sz="4" w:space="0" w:color="auto"/>
              <w:bottom w:val="single" w:sz="4" w:space="0" w:color="auto"/>
              <w:right w:val="single" w:sz="4" w:space="0" w:color="auto"/>
            </w:tcBorders>
            <w:vAlign w:val="center"/>
          </w:tcPr>
          <w:p w14:paraId="6390F581" w14:textId="77777777" w:rsidR="00756A7B" w:rsidRPr="00AE1F83" w:rsidRDefault="00756A7B" w:rsidP="0068450A">
            <w:pPr>
              <w:widowControl w:val="0"/>
              <w:spacing w:after="0" w:line="260" w:lineRule="exact"/>
              <w:jc w:val="center"/>
              <w:rPr>
                <w:rFonts w:ascii="Arial" w:eastAsia="Times New Roman" w:hAnsi="Arial" w:cs="Arial"/>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14:paraId="4B274282" w14:textId="77777777" w:rsidR="00756A7B" w:rsidRPr="00AE1F83" w:rsidRDefault="00756A7B" w:rsidP="0068450A">
            <w:pPr>
              <w:widowControl w:val="0"/>
              <w:spacing w:after="0" w:line="260" w:lineRule="exact"/>
              <w:jc w:val="center"/>
              <w:rPr>
                <w:rFonts w:ascii="Arial" w:eastAsia="Times New Roman" w:hAnsi="Arial" w:cs="Arial"/>
                <w:sz w:val="20"/>
                <w:szCs w:val="20"/>
              </w:rPr>
            </w:pP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3C2F5D9A" w14:textId="77777777" w:rsidR="00756A7B" w:rsidRPr="00AE1F83" w:rsidRDefault="00756A7B" w:rsidP="0068450A">
            <w:pPr>
              <w:widowControl w:val="0"/>
              <w:spacing w:after="0" w:line="260" w:lineRule="exact"/>
              <w:jc w:val="center"/>
              <w:rPr>
                <w:rFonts w:ascii="Arial" w:eastAsia="Times New Roman" w:hAnsi="Arial" w:cs="Arial"/>
                <w:sz w:val="20"/>
                <w:szCs w:val="20"/>
              </w:rPr>
            </w:pPr>
          </w:p>
        </w:tc>
        <w:tc>
          <w:tcPr>
            <w:tcW w:w="1729" w:type="dxa"/>
            <w:tcBorders>
              <w:top w:val="single" w:sz="4" w:space="0" w:color="auto"/>
              <w:left w:val="single" w:sz="4" w:space="0" w:color="auto"/>
              <w:bottom w:val="single" w:sz="4" w:space="0" w:color="auto"/>
              <w:right w:val="single" w:sz="4" w:space="0" w:color="auto"/>
            </w:tcBorders>
            <w:vAlign w:val="center"/>
          </w:tcPr>
          <w:p w14:paraId="0026B7C3" w14:textId="77777777" w:rsidR="00756A7B" w:rsidRPr="00AE1F83" w:rsidRDefault="00756A7B" w:rsidP="0068450A">
            <w:pPr>
              <w:widowControl w:val="0"/>
              <w:spacing w:after="0" w:line="260" w:lineRule="exact"/>
              <w:jc w:val="center"/>
              <w:rPr>
                <w:rFonts w:ascii="Arial" w:eastAsia="Times New Roman" w:hAnsi="Arial" w:cs="Arial"/>
                <w:sz w:val="20"/>
                <w:szCs w:val="20"/>
              </w:rPr>
            </w:pPr>
          </w:p>
        </w:tc>
      </w:tr>
      <w:tr w:rsidR="00756A7B" w:rsidRPr="00AE1F83" w14:paraId="30BED1F2" w14:textId="77777777" w:rsidTr="0068450A">
        <w:trPr>
          <w:cantSplit/>
          <w:trHeight w:val="623"/>
        </w:trPr>
        <w:tc>
          <w:tcPr>
            <w:tcW w:w="2408" w:type="dxa"/>
            <w:gridSpan w:val="2"/>
            <w:tcBorders>
              <w:top w:val="single" w:sz="4" w:space="0" w:color="auto"/>
              <w:left w:val="single" w:sz="4" w:space="0" w:color="auto"/>
              <w:bottom w:val="single" w:sz="4" w:space="0" w:color="auto"/>
              <w:right w:val="single" w:sz="4" w:space="0" w:color="auto"/>
            </w:tcBorders>
            <w:vAlign w:val="center"/>
          </w:tcPr>
          <w:p w14:paraId="6FB6D645" w14:textId="77777777" w:rsidR="00756A7B" w:rsidRPr="00AE1F83" w:rsidRDefault="00756A7B" w:rsidP="0068450A">
            <w:pPr>
              <w:widowControl w:val="0"/>
              <w:spacing w:after="0" w:line="260" w:lineRule="exact"/>
              <w:rPr>
                <w:rFonts w:ascii="Arial" w:eastAsia="Times New Roman" w:hAnsi="Arial" w:cs="Arial"/>
                <w:bCs/>
                <w:sz w:val="20"/>
                <w:szCs w:val="20"/>
              </w:rPr>
            </w:pPr>
            <w:r w:rsidRPr="00AE1F83">
              <w:rPr>
                <w:rFonts w:ascii="Arial" w:eastAsia="Times New Roman" w:hAnsi="Arial" w:cs="Arial"/>
                <w:bCs/>
                <w:sz w:val="20"/>
                <w:szCs w:val="20"/>
              </w:rPr>
              <w:t>Predvideno povečanje (+) ali zmanjšanje (</w:t>
            </w:r>
            <w:r w:rsidRPr="00AE1F83">
              <w:rPr>
                <w:rFonts w:ascii="Arial" w:eastAsia="Times New Roman" w:hAnsi="Arial" w:cs="Arial"/>
                <w:b/>
                <w:sz w:val="20"/>
                <w:szCs w:val="20"/>
              </w:rPr>
              <w:t>–</w:t>
            </w:r>
            <w:r w:rsidRPr="00AE1F83">
              <w:rPr>
                <w:rFonts w:ascii="Arial" w:eastAsia="Times New Roman" w:hAnsi="Arial" w:cs="Arial"/>
                <w:bCs/>
                <w:sz w:val="20"/>
                <w:szCs w:val="20"/>
              </w:rPr>
              <w:t>) odhodkov občinskih proračunov</w:t>
            </w:r>
          </w:p>
        </w:tc>
        <w:tc>
          <w:tcPr>
            <w:tcW w:w="1780" w:type="dxa"/>
            <w:gridSpan w:val="2"/>
            <w:tcBorders>
              <w:top w:val="single" w:sz="4" w:space="0" w:color="auto"/>
              <w:left w:val="single" w:sz="4" w:space="0" w:color="auto"/>
              <w:bottom w:val="single" w:sz="4" w:space="0" w:color="auto"/>
              <w:right w:val="single" w:sz="4" w:space="0" w:color="auto"/>
            </w:tcBorders>
            <w:vAlign w:val="center"/>
          </w:tcPr>
          <w:p w14:paraId="5446F68C" w14:textId="77777777" w:rsidR="00756A7B" w:rsidRPr="00AE1F83" w:rsidRDefault="00756A7B" w:rsidP="0068450A">
            <w:pPr>
              <w:widowControl w:val="0"/>
              <w:spacing w:after="0" w:line="260" w:lineRule="exact"/>
              <w:jc w:val="center"/>
              <w:rPr>
                <w:rFonts w:ascii="Arial" w:eastAsia="Times New Roman" w:hAnsi="Arial" w:cs="Arial"/>
                <w:sz w:val="20"/>
                <w:szCs w:val="20"/>
              </w:rPr>
            </w:pPr>
          </w:p>
        </w:tc>
        <w:tc>
          <w:tcPr>
            <w:tcW w:w="1180" w:type="dxa"/>
            <w:tcBorders>
              <w:top w:val="single" w:sz="4" w:space="0" w:color="auto"/>
              <w:left w:val="single" w:sz="4" w:space="0" w:color="auto"/>
              <w:bottom w:val="single" w:sz="4" w:space="0" w:color="auto"/>
              <w:right w:val="single" w:sz="4" w:space="0" w:color="auto"/>
            </w:tcBorders>
            <w:vAlign w:val="center"/>
          </w:tcPr>
          <w:p w14:paraId="416D3ED6" w14:textId="77777777" w:rsidR="00756A7B" w:rsidRPr="00AE1F83" w:rsidRDefault="00756A7B" w:rsidP="0068450A">
            <w:pPr>
              <w:widowControl w:val="0"/>
              <w:spacing w:after="0" w:line="260" w:lineRule="exact"/>
              <w:jc w:val="center"/>
              <w:rPr>
                <w:rFonts w:ascii="Arial" w:eastAsia="Times New Roman" w:hAnsi="Arial" w:cs="Arial"/>
                <w:sz w:val="20"/>
                <w:szCs w:val="20"/>
              </w:rPr>
            </w:pP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171079C0" w14:textId="77777777" w:rsidR="00756A7B" w:rsidRPr="00AE1F83" w:rsidRDefault="00756A7B" w:rsidP="0068450A">
            <w:pPr>
              <w:widowControl w:val="0"/>
              <w:spacing w:after="0" w:line="260" w:lineRule="exact"/>
              <w:jc w:val="center"/>
              <w:rPr>
                <w:rFonts w:ascii="Arial" w:eastAsia="Times New Roman" w:hAnsi="Arial" w:cs="Arial"/>
                <w:sz w:val="20"/>
                <w:szCs w:val="20"/>
              </w:rPr>
            </w:pPr>
          </w:p>
        </w:tc>
        <w:tc>
          <w:tcPr>
            <w:tcW w:w="1729" w:type="dxa"/>
            <w:tcBorders>
              <w:top w:val="single" w:sz="4" w:space="0" w:color="auto"/>
              <w:left w:val="single" w:sz="4" w:space="0" w:color="auto"/>
              <w:bottom w:val="single" w:sz="4" w:space="0" w:color="auto"/>
              <w:right w:val="single" w:sz="4" w:space="0" w:color="auto"/>
            </w:tcBorders>
            <w:vAlign w:val="center"/>
          </w:tcPr>
          <w:p w14:paraId="6E1B84B4" w14:textId="77777777" w:rsidR="00756A7B" w:rsidRPr="00AE1F83" w:rsidRDefault="00756A7B" w:rsidP="0068450A">
            <w:pPr>
              <w:widowControl w:val="0"/>
              <w:spacing w:after="0" w:line="260" w:lineRule="exact"/>
              <w:jc w:val="center"/>
              <w:rPr>
                <w:rFonts w:ascii="Arial" w:eastAsia="Times New Roman" w:hAnsi="Arial" w:cs="Arial"/>
                <w:sz w:val="20"/>
                <w:szCs w:val="20"/>
              </w:rPr>
            </w:pPr>
          </w:p>
        </w:tc>
      </w:tr>
      <w:tr w:rsidR="00756A7B" w:rsidRPr="00AE1F83" w14:paraId="475F48FB" w14:textId="77777777" w:rsidTr="0068450A">
        <w:trPr>
          <w:cantSplit/>
          <w:trHeight w:val="423"/>
        </w:trPr>
        <w:tc>
          <w:tcPr>
            <w:tcW w:w="2408" w:type="dxa"/>
            <w:gridSpan w:val="2"/>
            <w:tcBorders>
              <w:top w:val="single" w:sz="4" w:space="0" w:color="auto"/>
              <w:left w:val="single" w:sz="4" w:space="0" w:color="auto"/>
              <w:bottom w:val="single" w:sz="4" w:space="0" w:color="auto"/>
              <w:right w:val="single" w:sz="4" w:space="0" w:color="auto"/>
            </w:tcBorders>
            <w:vAlign w:val="center"/>
          </w:tcPr>
          <w:p w14:paraId="238901C4" w14:textId="77777777" w:rsidR="00756A7B" w:rsidRPr="00AE1F83" w:rsidRDefault="00756A7B" w:rsidP="0068450A">
            <w:pPr>
              <w:widowControl w:val="0"/>
              <w:spacing w:after="0" w:line="260" w:lineRule="exact"/>
              <w:rPr>
                <w:rFonts w:ascii="Arial" w:eastAsia="Times New Roman" w:hAnsi="Arial" w:cs="Arial"/>
                <w:bCs/>
                <w:sz w:val="20"/>
                <w:szCs w:val="20"/>
              </w:rPr>
            </w:pPr>
            <w:r w:rsidRPr="00AE1F83">
              <w:rPr>
                <w:rFonts w:ascii="Arial" w:eastAsia="Times New Roman" w:hAnsi="Arial" w:cs="Arial"/>
                <w:bCs/>
                <w:sz w:val="20"/>
                <w:szCs w:val="20"/>
              </w:rPr>
              <w:t>Predvideno povečanje (+) ali zmanjšanje (</w:t>
            </w:r>
            <w:r w:rsidRPr="00AE1F83">
              <w:rPr>
                <w:rFonts w:ascii="Arial" w:eastAsia="Times New Roman" w:hAnsi="Arial" w:cs="Arial"/>
                <w:b/>
                <w:sz w:val="20"/>
                <w:szCs w:val="20"/>
              </w:rPr>
              <w:t>–</w:t>
            </w:r>
            <w:r w:rsidRPr="00AE1F83">
              <w:rPr>
                <w:rFonts w:ascii="Arial" w:eastAsia="Times New Roman" w:hAnsi="Arial" w:cs="Arial"/>
                <w:bCs/>
                <w:sz w:val="20"/>
                <w:szCs w:val="20"/>
              </w:rPr>
              <w:t>) obveznosti za druga javnofinančna sredstva</w:t>
            </w:r>
          </w:p>
        </w:tc>
        <w:tc>
          <w:tcPr>
            <w:tcW w:w="1780" w:type="dxa"/>
            <w:gridSpan w:val="2"/>
            <w:tcBorders>
              <w:top w:val="single" w:sz="4" w:space="0" w:color="auto"/>
              <w:left w:val="single" w:sz="4" w:space="0" w:color="auto"/>
              <w:bottom w:val="single" w:sz="4" w:space="0" w:color="auto"/>
              <w:right w:val="single" w:sz="4" w:space="0" w:color="auto"/>
            </w:tcBorders>
            <w:vAlign w:val="center"/>
          </w:tcPr>
          <w:p w14:paraId="5A156F4E"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bCs/>
                <w:kern w:val="32"/>
                <w:sz w:val="20"/>
                <w:szCs w:val="20"/>
                <w:lang w:eastAsia="sl-SI"/>
              </w:rPr>
            </w:pPr>
          </w:p>
        </w:tc>
        <w:tc>
          <w:tcPr>
            <w:tcW w:w="1180" w:type="dxa"/>
            <w:tcBorders>
              <w:top w:val="single" w:sz="4" w:space="0" w:color="auto"/>
              <w:left w:val="single" w:sz="4" w:space="0" w:color="auto"/>
              <w:bottom w:val="single" w:sz="4" w:space="0" w:color="auto"/>
              <w:right w:val="single" w:sz="4" w:space="0" w:color="auto"/>
            </w:tcBorders>
            <w:vAlign w:val="center"/>
          </w:tcPr>
          <w:p w14:paraId="035BD889"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bCs/>
                <w:kern w:val="32"/>
                <w:sz w:val="20"/>
                <w:szCs w:val="20"/>
                <w:lang w:eastAsia="sl-SI"/>
              </w:rPr>
            </w:pP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758EA109"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kern w:val="32"/>
                <w:sz w:val="20"/>
                <w:szCs w:val="20"/>
                <w:lang w:eastAsia="sl-SI"/>
              </w:rPr>
            </w:pPr>
          </w:p>
        </w:tc>
        <w:tc>
          <w:tcPr>
            <w:tcW w:w="1729" w:type="dxa"/>
            <w:tcBorders>
              <w:top w:val="single" w:sz="4" w:space="0" w:color="auto"/>
              <w:left w:val="single" w:sz="4" w:space="0" w:color="auto"/>
              <w:bottom w:val="single" w:sz="4" w:space="0" w:color="auto"/>
              <w:right w:val="single" w:sz="4" w:space="0" w:color="auto"/>
            </w:tcBorders>
            <w:vAlign w:val="center"/>
          </w:tcPr>
          <w:p w14:paraId="7BC4C8FB" w14:textId="77777777" w:rsidR="00756A7B" w:rsidRPr="00AE1F83" w:rsidRDefault="00756A7B" w:rsidP="0068450A">
            <w:pPr>
              <w:widowControl w:val="0"/>
              <w:tabs>
                <w:tab w:val="left" w:pos="360"/>
              </w:tabs>
              <w:spacing w:after="0" w:line="260" w:lineRule="exact"/>
              <w:jc w:val="center"/>
              <w:outlineLvl w:val="0"/>
              <w:rPr>
                <w:rFonts w:ascii="Arial" w:eastAsia="Times New Roman" w:hAnsi="Arial" w:cs="Arial"/>
                <w:kern w:val="32"/>
                <w:sz w:val="20"/>
                <w:szCs w:val="20"/>
                <w:lang w:eastAsia="sl-SI"/>
              </w:rPr>
            </w:pPr>
          </w:p>
        </w:tc>
      </w:tr>
      <w:tr w:rsidR="00756A7B" w:rsidRPr="00AE1F83" w14:paraId="16EFD93B" w14:textId="77777777" w:rsidTr="0068450A">
        <w:trPr>
          <w:cantSplit/>
          <w:trHeight w:val="257"/>
        </w:trPr>
        <w:tc>
          <w:tcPr>
            <w:tcW w:w="9200" w:type="dxa"/>
            <w:gridSpan w:val="9"/>
            <w:tcBorders>
              <w:top w:val="single" w:sz="4" w:space="0" w:color="auto"/>
              <w:left w:val="single" w:sz="4" w:space="0" w:color="auto"/>
              <w:bottom w:val="single" w:sz="4" w:space="0" w:color="auto"/>
              <w:right w:val="single" w:sz="4" w:space="0" w:color="auto"/>
            </w:tcBorders>
            <w:shd w:val="clear" w:color="auto" w:fill="E0E0E0"/>
            <w:tcMar>
              <w:top w:w="57" w:type="dxa"/>
              <w:left w:w="108" w:type="dxa"/>
              <w:bottom w:w="57" w:type="dxa"/>
              <w:right w:w="108" w:type="dxa"/>
            </w:tcMar>
            <w:vAlign w:val="center"/>
          </w:tcPr>
          <w:p w14:paraId="2D7FB281" w14:textId="77777777" w:rsidR="00756A7B" w:rsidRPr="00AE1F83" w:rsidRDefault="00756A7B" w:rsidP="0068450A">
            <w:pPr>
              <w:widowControl w:val="0"/>
              <w:tabs>
                <w:tab w:val="left" w:pos="2340"/>
              </w:tabs>
              <w:spacing w:after="0" w:line="260" w:lineRule="exact"/>
              <w:ind w:left="142" w:hanging="142"/>
              <w:outlineLvl w:val="0"/>
              <w:rPr>
                <w:rFonts w:ascii="Arial" w:eastAsia="Times New Roman" w:hAnsi="Arial" w:cs="Arial"/>
                <w:b/>
                <w:kern w:val="32"/>
                <w:sz w:val="20"/>
                <w:szCs w:val="20"/>
                <w:lang w:eastAsia="sl-SI"/>
              </w:rPr>
            </w:pPr>
            <w:r w:rsidRPr="00AE1F83">
              <w:rPr>
                <w:rFonts w:ascii="Arial" w:eastAsia="Times New Roman" w:hAnsi="Arial" w:cs="Arial"/>
                <w:b/>
                <w:kern w:val="32"/>
                <w:sz w:val="20"/>
                <w:szCs w:val="20"/>
                <w:lang w:eastAsia="sl-SI"/>
              </w:rPr>
              <w:t>II. Finančne posledice za državni proračun</w:t>
            </w:r>
          </w:p>
        </w:tc>
      </w:tr>
      <w:tr w:rsidR="00756A7B" w:rsidRPr="00AE1F83" w14:paraId="215B7B70" w14:textId="77777777" w:rsidTr="0068450A">
        <w:trPr>
          <w:cantSplit/>
          <w:trHeight w:val="257"/>
        </w:trPr>
        <w:tc>
          <w:tcPr>
            <w:tcW w:w="9200" w:type="dxa"/>
            <w:gridSpan w:val="9"/>
            <w:tcBorders>
              <w:top w:val="single" w:sz="4" w:space="0" w:color="auto"/>
              <w:left w:val="single" w:sz="4" w:space="0" w:color="auto"/>
              <w:bottom w:val="single" w:sz="4" w:space="0" w:color="auto"/>
              <w:right w:val="single" w:sz="4" w:space="0" w:color="auto"/>
            </w:tcBorders>
            <w:shd w:val="clear" w:color="auto" w:fill="E0E0E0"/>
            <w:tcMar>
              <w:top w:w="57" w:type="dxa"/>
              <w:left w:w="108" w:type="dxa"/>
              <w:bottom w:w="57" w:type="dxa"/>
              <w:right w:w="108" w:type="dxa"/>
            </w:tcMar>
            <w:vAlign w:val="center"/>
          </w:tcPr>
          <w:p w14:paraId="0A6D6229" w14:textId="77777777" w:rsidR="00756A7B" w:rsidRPr="00AE1F83" w:rsidRDefault="00756A7B" w:rsidP="0068450A">
            <w:pPr>
              <w:widowControl w:val="0"/>
              <w:tabs>
                <w:tab w:val="left" w:pos="2340"/>
              </w:tabs>
              <w:spacing w:after="0" w:line="260" w:lineRule="exact"/>
              <w:ind w:left="142" w:hanging="142"/>
              <w:outlineLvl w:val="0"/>
              <w:rPr>
                <w:rFonts w:ascii="Arial" w:eastAsia="Times New Roman" w:hAnsi="Arial" w:cs="Arial"/>
                <w:b/>
                <w:kern w:val="32"/>
                <w:sz w:val="20"/>
                <w:szCs w:val="20"/>
                <w:lang w:eastAsia="sl-SI"/>
              </w:rPr>
            </w:pPr>
            <w:proofErr w:type="spellStart"/>
            <w:r w:rsidRPr="00AE1F83">
              <w:rPr>
                <w:rFonts w:ascii="Arial" w:eastAsia="Times New Roman" w:hAnsi="Arial" w:cs="Arial"/>
                <w:b/>
                <w:kern w:val="32"/>
                <w:sz w:val="20"/>
                <w:szCs w:val="20"/>
                <w:lang w:eastAsia="sl-SI"/>
              </w:rPr>
              <w:t>II.a</w:t>
            </w:r>
            <w:proofErr w:type="spellEnd"/>
            <w:r w:rsidRPr="00AE1F83">
              <w:rPr>
                <w:rFonts w:ascii="Arial" w:eastAsia="Times New Roman" w:hAnsi="Arial" w:cs="Arial"/>
                <w:b/>
                <w:kern w:val="32"/>
                <w:sz w:val="20"/>
                <w:szCs w:val="20"/>
                <w:lang w:eastAsia="sl-SI"/>
              </w:rPr>
              <w:t xml:space="preserve"> Pravice porabe za izvedbo predlaganih rešitev so zagotovljene:</w:t>
            </w:r>
          </w:p>
        </w:tc>
      </w:tr>
      <w:tr w:rsidR="00756A7B" w:rsidRPr="00AE1F83" w14:paraId="06D83637" w14:textId="77777777" w:rsidTr="0068450A">
        <w:trPr>
          <w:cantSplit/>
          <w:trHeight w:val="100"/>
        </w:trPr>
        <w:tc>
          <w:tcPr>
            <w:tcW w:w="1779" w:type="dxa"/>
            <w:tcBorders>
              <w:top w:val="single" w:sz="4" w:space="0" w:color="auto"/>
              <w:left w:val="single" w:sz="4" w:space="0" w:color="auto"/>
              <w:bottom w:val="single" w:sz="4" w:space="0" w:color="auto"/>
              <w:right w:val="single" w:sz="4" w:space="0" w:color="auto"/>
            </w:tcBorders>
            <w:vAlign w:val="center"/>
          </w:tcPr>
          <w:p w14:paraId="4D9B4889" w14:textId="77777777" w:rsidR="00756A7B" w:rsidRPr="00AE1F83" w:rsidRDefault="00756A7B" w:rsidP="0068450A">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 xml:space="preserve">Ime proračunskega uporabnika </w:t>
            </w: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593A893C" w14:textId="77777777" w:rsidR="00756A7B" w:rsidRPr="00AE1F83" w:rsidRDefault="00756A7B" w:rsidP="0068450A">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Šifra in naziv ukrepa, projekta</w:t>
            </w: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35AF97FE" w14:textId="77777777" w:rsidR="00756A7B" w:rsidRPr="00AE1F83" w:rsidRDefault="00756A7B" w:rsidP="0068450A">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Šifra in naziv proračunske postavke</w:t>
            </w: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2C66B2E8" w14:textId="77777777" w:rsidR="00756A7B" w:rsidRPr="00AE1F83" w:rsidRDefault="00756A7B" w:rsidP="0068450A">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Znesek za tekoče leto (t)</w:t>
            </w:r>
          </w:p>
        </w:tc>
        <w:tc>
          <w:tcPr>
            <w:tcW w:w="1729" w:type="dxa"/>
            <w:tcBorders>
              <w:top w:val="single" w:sz="4" w:space="0" w:color="auto"/>
              <w:left w:val="single" w:sz="4" w:space="0" w:color="auto"/>
              <w:bottom w:val="single" w:sz="4" w:space="0" w:color="auto"/>
              <w:right w:val="single" w:sz="4" w:space="0" w:color="auto"/>
            </w:tcBorders>
            <w:vAlign w:val="center"/>
          </w:tcPr>
          <w:p w14:paraId="7AEA3AA1" w14:textId="77777777" w:rsidR="00756A7B" w:rsidRPr="00AE1F83" w:rsidRDefault="00756A7B" w:rsidP="0068450A">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Znesek za t + 1</w:t>
            </w:r>
          </w:p>
        </w:tc>
      </w:tr>
      <w:tr w:rsidR="00756A7B" w:rsidRPr="00AE1F83" w14:paraId="1EB34BA4" w14:textId="77777777" w:rsidTr="0068450A">
        <w:trPr>
          <w:cantSplit/>
          <w:trHeight w:val="328"/>
        </w:trPr>
        <w:tc>
          <w:tcPr>
            <w:tcW w:w="1779" w:type="dxa"/>
            <w:tcBorders>
              <w:top w:val="single" w:sz="4" w:space="0" w:color="auto"/>
              <w:left w:val="single" w:sz="4" w:space="0" w:color="auto"/>
              <w:bottom w:val="single" w:sz="4" w:space="0" w:color="auto"/>
              <w:right w:val="single" w:sz="4" w:space="0" w:color="auto"/>
            </w:tcBorders>
            <w:vAlign w:val="center"/>
          </w:tcPr>
          <w:p w14:paraId="2FA49C0C" w14:textId="77777777" w:rsidR="00756A7B" w:rsidRPr="00AE1F83" w:rsidRDefault="00756A7B" w:rsidP="0068450A">
            <w:pPr>
              <w:widowControl w:val="0"/>
              <w:tabs>
                <w:tab w:val="left" w:pos="360"/>
              </w:tabs>
              <w:spacing w:after="0" w:line="260" w:lineRule="exact"/>
              <w:outlineLvl w:val="0"/>
              <w:rPr>
                <w:rFonts w:ascii="Arial" w:eastAsia="Times New Roman" w:hAnsi="Arial" w:cs="Arial"/>
                <w:bCs/>
                <w:kern w:val="32"/>
                <w:sz w:val="20"/>
                <w:szCs w:val="20"/>
                <w:lang w:eastAsia="sl-SI"/>
              </w:rPr>
            </w:pPr>
            <w:r>
              <w:rPr>
                <w:rFonts w:ascii="Arial" w:eastAsia="Times New Roman" w:hAnsi="Arial" w:cs="Arial"/>
                <w:bCs/>
                <w:kern w:val="32"/>
                <w:sz w:val="20"/>
                <w:szCs w:val="20"/>
                <w:lang w:eastAsia="sl-SI"/>
              </w:rPr>
              <w:t xml:space="preserve">Ministrstvo za zdravje </w:t>
            </w: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59033773" w14:textId="77777777" w:rsidR="00756A7B" w:rsidRPr="004F7574" w:rsidRDefault="00756A7B" w:rsidP="0068450A">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2711-18-0002 -</w:t>
            </w:r>
          </w:p>
          <w:p w14:paraId="37FB12F3" w14:textId="6929FF48" w:rsidR="00756A7B" w:rsidRPr="00AE1F83" w:rsidRDefault="00756A7B" w:rsidP="00421789">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Duševno zdravje in</w:t>
            </w:r>
            <w:r w:rsidR="00421789">
              <w:rPr>
                <w:rFonts w:ascii="Arial" w:eastAsia="Times New Roman" w:hAnsi="Arial" w:cs="Arial"/>
                <w:bCs/>
                <w:kern w:val="32"/>
                <w:sz w:val="20"/>
                <w:szCs w:val="20"/>
                <w:lang w:eastAsia="sl-SI"/>
              </w:rPr>
              <w:t xml:space="preserve"> </w:t>
            </w:r>
            <w:r w:rsidRPr="004F7574">
              <w:rPr>
                <w:rFonts w:ascii="Arial" w:eastAsia="Times New Roman" w:hAnsi="Arial" w:cs="Arial"/>
                <w:bCs/>
                <w:kern w:val="32"/>
                <w:sz w:val="20"/>
                <w:szCs w:val="20"/>
                <w:lang w:eastAsia="sl-SI"/>
              </w:rPr>
              <w:t>odvisnosti od drog</w:t>
            </w: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3612D636" w14:textId="77777777" w:rsidR="00756A7B" w:rsidRPr="004F7574" w:rsidRDefault="00756A7B" w:rsidP="0068450A">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7083 - Programi</w:t>
            </w:r>
          </w:p>
          <w:p w14:paraId="0BB0989B" w14:textId="77777777" w:rsidR="00756A7B" w:rsidRPr="004F7574" w:rsidRDefault="00756A7B" w:rsidP="0068450A">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varovanja</w:t>
            </w:r>
          </w:p>
          <w:p w14:paraId="10DB34A0" w14:textId="77777777" w:rsidR="00756A7B" w:rsidRPr="004F7574" w:rsidRDefault="00756A7B" w:rsidP="0068450A">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zdravja in</w:t>
            </w:r>
          </w:p>
          <w:p w14:paraId="447E8816" w14:textId="77777777" w:rsidR="00756A7B" w:rsidRPr="004F7574" w:rsidRDefault="00756A7B" w:rsidP="0068450A">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zdravstvena</w:t>
            </w:r>
          </w:p>
          <w:p w14:paraId="4537830B" w14:textId="77777777" w:rsidR="00756A7B" w:rsidRPr="00AE1F83" w:rsidRDefault="00756A7B" w:rsidP="0068450A">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vzgoja</w:t>
            </w: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7DAB08AC" w14:textId="77777777" w:rsidR="00756A7B" w:rsidRPr="00AE1F83" w:rsidRDefault="00756A7B" w:rsidP="0068450A">
            <w:pPr>
              <w:widowControl w:val="0"/>
              <w:tabs>
                <w:tab w:val="left" w:pos="360"/>
              </w:tabs>
              <w:spacing w:after="0" w:line="260" w:lineRule="exact"/>
              <w:outlineLvl w:val="0"/>
              <w:rPr>
                <w:rFonts w:ascii="Arial" w:eastAsia="Times New Roman" w:hAnsi="Arial" w:cs="Arial"/>
                <w:bCs/>
                <w:kern w:val="32"/>
                <w:sz w:val="20"/>
                <w:szCs w:val="20"/>
                <w:lang w:eastAsia="sl-SI"/>
              </w:rPr>
            </w:pPr>
            <w:r>
              <w:rPr>
                <w:rFonts w:ascii="Arial" w:hAnsi="Arial" w:cs="Arial"/>
                <w:sz w:val="18"/>
                <w:szCs w:val="18"/>
              </w:rPr>
              <w:t>544.666,00</w:t>
            </w:r>
          </w:p>
        </w:tc>
        <w:tc>
          <w:tcPr>
            <w:tcW w:w="1729" w:type="dxa"/>
            <w:tcBorders>
              <w:top w:val="single" w:sz="4" w:space="0" w:color="auto"/>
              <w:left w:val="single" w:sz="4" w:space="0" w:color="auto"/>
              <w:bottom w:val="single" w:sz="4" w:space="0" w:color="auto"/>
              <w:right w:val="single" w:sz="4" w:space="0" w:color="auto"/>
            </w:tcBorders>
            <w:vAlign w:val="center"/>
          </w:tcPr>
          <w:p w14:paraId="257899DC" w14:textId="77777777" w:rsidR="00756A7B" w:rsidRPr="00AE1F83" w:rsidRDefault="00756A7B" w:rsidP="0068450A">
            <w:pPr>
              <w:widowControl w:val="0"/>
              <w:tabs>
                <w:tab w:val="left" w:pos="360"/>
              </w:tabs>
              <w:spacing w:after="0" w:line="260" w:lineRule="exact"/>
              <w:outlineLvl w:val="0"/>
              <w:rPr>
                <w:rFonts w:ascii="Arial" w:eastAsia="Times New Roman" w:hAnsi="Arial" w:cs="Arial"/>
                <w:bCs/>
                <w:kern w:val="32"/>
                <w:sz w:val="20"/>
                <w:szCs w:val="20"/>
                <w:lang w:eastAsia="sl-SI"/>
              </w:rPr>
            </w:pPr>
            <w:r>
              <w:rPr>
                <w:rFonts w:ascii="Arial" w:hAnsi="Arial" w:cs="Arial"/>
                <w:sz w:val="18"/>
                <w:szCs w:val="18"/>
              </w:rPr>
              <w:t>544.666,00</w:t>
            </w:r>
          </w:p>
        </w:tc>
      </w:tr>
      <w:tr w:rsidR="00C335FF" w:rsidRPr="00AE1F83" w14:paraId="221E6130" w14:textId="77777777" w:rsidTr="0068450A">
        <w:trPr>
          <w:cantSplit/>
          <w:trHeight w:val="328"/>
        </w:trPr>
        <w:tc>
          <w:tcPr>
            <w:tcW w:w="1779" w:type="dxa"/>
            <w:tcBorders>
              <w:top w:val="single" w:sz="4" w:space="0" w:color="auto"/>
              <w:left w:val="single" w:sz="4" w:space="0" w:color="auto"/>
              <w:bottom w:val="single" w:sz="4" w:space="0" w:color="auto"/>
              <w:right w:val="single" w:sz="4" w:space="0" w:color="auto"/>
            </w:tcBorders>
            <w:vAlign w:val="center"/>
          </w:tcPr>
          <w:p w14:paraId="253B8F43" w14:textId="7F4DD66C" w:rsidR="00C335FF"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Pr>
                <w:rFonts w:ascii="Arial" w:eastAsia="Times New Roman" w:hAnsi="Arial" w:cs="Arial"/>
                <w:bCs/>
                <w:kern w:val="32"/>
                <w:sz w:val="20"/>
                <w:szCs w:val="20"/>
                <w:lang w:eastAsia="sl-SI"/>
              </w:rPr>
              <w:t>Ministrstvo za zdravje</w:t>
            </w: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78F3D6F3" w14:textId="18533F57" w:rsidR="00C335FF" w:rsidRPr="004F7574" w:rsidRDefault="00D26103"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Pr>
                <w:rFonts w:ascii="Arial" w:eastAsia="Times New Roman" w:hAnsi="Arial" w:cs="Arial"/>
                <w:bCs/>
                <w:kern w:val="32"/>
                <w:sz w:val="20"/>
                <w:szCs w:val="20"/>
                <w:lang w:eastAsia="sl-SI"/>
              </w:rPr>
              <w:t>2711-23-0013 – Plačevanje članarin</w:t>
            </w: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3D8A31C5" w14:textId="392705BA"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Pr>
                <w:rFonts w:ascii="Arial" w:eastAsia="Times New Roman" w:hAnsi="Arial" w:cs="Arial"/>
                <w:bCs/>
                <w:kern w:val="32"/>
                <w:sz w:val="20"/>
                <w:szCs w:val="20"/>
                <w:lang w:eastAsia="sl-SI"/>
              </w:rPr>
              <w:t>60</w:t>
            </w:r>
            <w:r w:rsidR="00D26103">
              <w:rPr>
                <w:rFonts w:ascii="Arial" w:eastAsia="Times New Roman" w:hAnsi="Arial" w:cs="Arial"/>
                <w:bCs/>
                <w:kern w:val="32"/>
                <w:sz w:val="20"/>
                <w:szCs w:val="20"/>
                <w:lang w:eastAsia="sl-SI"/>
              </w:rPr>
              <w:t>65</w:t>
            </w:r>
            <w:r>
              <w:rPr>
                <w:rFonts w:ascii="Arial" w:eastAsia="Times New Roman" w:hAnsi="Arial" w:cs="Arial"/>
                <w:bCs/>
                <w:kern w:val="32"/>
                <w:sz w:val="20"/>
                <w:szCs w:val="20"/>
                <w:lang w:eastAsia="sl-SI"/>
              </w:rPr>
              <w:t xml:space="preserve"> – Članarine in prispevki v mednarodnih organizacijah</w:t>
            </w: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79A43864" w14:textId="4E02CACD" w:rsidR="00C335FF" w:rsidRDefault="00C335FF" w:rsidP="00C335FF">
            <w:pPr>
              <w:widowControl w:val="0"/>
              <w:tabs>
                <w:tab w:val="left" w:pos="360"/>
              </w:tabs>
              <w:spacing w:after="0" w:line="260" w:lineRule="exact"/>
              <w:outlineLvl w:val="0"/>
              <w:rPr>
                <w:rFonts w:ascii="Arial" w:hAnsi="Arial" w:cs="Arial"/>
                <w:sz w:val="18"/>
                <w:szCs w:val="18"/>
              </w:rPr>
            </w:pPr>
            <w:r>
              <w:rPr>
                <w:rFonts w:ascii="Arial" w:hAnsi="Arial" w:cs="Arial"/>
                <w:sz w:val="18"/>
                <w:szCs w:val="18"/>
              </w:rPr>
              <w:t>7.000,00</w:t>
            </w:r>
          </w:p>
        </w:tc>
        <w:tc>
          <w:tcPr>
            <w:tcW w:w="1729" w:type="dxa"/>
            <w:tcBorders>
              <w:top w:val="single" w:sz="4" w:space="0" w:color="auto"/>
              <w:left w:val="single" w:sz="4" w:space="0" w:color="auto"/>
              <w:bottom w:val="single" w:sz="4" w:space="0" w:color="auto"/>
              <w:right w:val="single" w:sz="4" w:space="0" w:color="auto"/>
            </w:tcBorders>
            <w:vAlign w:val="center"/>
          </w:tcPr>
          <w:p w14:paraId="2C144EC3" w14:textId="66B14314" w:rsidR="00C335FF" w:rsidRDefault="00C335FF" w:rsidP="00C335FF">
            <w:pPr>
              <w:widowControl w:val="0"/>
              <w:tabs>
                <w:tab w:val="left" w:pos="360"/>
              </w:tabs>
              <w:spacing w:after="0" w:line="260" w:lineRule="exact"/>
              <w:outlineLvl w:val="0"/>
              <w:rPr>
                <w:rFonts w:ascii="Arial" w:hAnsi="Arial" w:cs="Arial"/>
                <w:sz w:val="18"/>
                <w:szCs w:val="18"/>
              </w:rPr>
            </w:pPr>
            <w:r>
              <w:rPr>
                <w:rFonts w:ascii="Arial" w:hAnsi="Arial" w:cs="Arial"/>
                <w:sz w:val="18"/>
                <w:szCs w:val="18"/>
              </w:rPr>
              <w:t>7.000,00</w:t>
            </w:r>
          </w:p>
        </w:tc>
      </w:tr>
      <w:tr w:rsidR="00C335FF" w:rsidRPr="00AE1F83" w14:paraId="080B9E9B" w14:textId="77777777" w:rsidTr="0068450A">
        <w:trPr>
          <w:cantSplit/>
          <w:trHeight w:val="328"/>
        </w:trPr>
        <w:tc>
          <w:tcPr>
            <w:tcW w:w="1779" w:type="dxa"/>
            <w:tcBorders>
              <w:top w:val="single" w:sz="4" w:space="0" w:color="auto"/>
              <w:left w:val="single" w:sz="4" w:space="0" w:color="auto"/>
              <w:bottom w:val="single" w:sz="4" w:space="0" w:color="auto"/>
              <w:right w:val="single" w:sz="4" w:space="0" w:color="auto"/>
            </w:tcBorders>
            <w:vAlign w:val="center"/>
          </w:tcPr>
          <w:p w14:paraId="5F698753" w14:textId="77777777" w:rsidR="00C335FF"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Pr>
                <w:rFonts w:ascii="Arial" w:eastAsia="Times New Roman" w:hAnsi="Arial" w:cs="Arial"/>
                <w:bCs/>
                <w:kern w:val="32"/>
                <w:sz w:val="20"/>
                <w:szCs w:val="20"/>
                <w:lang w:eastAsia="sl-SI"/>
              </w:rPr>
              <w:t>Ministrstvo za zdravje</w:t>
            </w: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6E79768F" w14:textId="77777777"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D9645C">
              <w:rPr>
                <w:rFonts w:ascii="Arial" w:eastAsia="Times New Roman" w:hAnsi="Arial" w:cs="Arial"/>
                <w:bCs/>
                <w:kern w:val="32"/>
                <w:sz w:val="20"/>
                <w:szCs w:val="20"/>
                <w:lang w:eastAsia="sl-SI"/>
              </w:rPr>
              <w:t>2711-23-0033</w:t>
            </w:r>
            <w:r>
              <w:rPr>
                <w:rFonts w:ascii="Arial" w:eastAsia="Times New Roman" w:hAnsi="Arial" w:cs="Arial"/>
                <w:bCs/>
                <w:kern w:val="32"/>
                <w:sz w:val="20"/>
                <w:szCs w:val="20"/>
                <w:lang w:eastAsia="sl-SI"/>
              </w:rPr>
              <w:t xml:space="preserve"> -Stična točka</w:t>
            </w: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44C62C02" w14:textId="77777777" w:rsidR="00C335FF" w:rsidRPr="00DB719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DB7193">
              <w:rPr>
                <w:rFonts w:ascii="Arial" w:eastAsia="Times New Roman" w:hAnsi="Arial" w:cs="Arial"/>
                <w:bCs/>
                <w:kern w:val="32"/>
                <w:sz w:val="20"/>
                <w:szCs w:val="20"/>
                <w:lang w:eastAsia="sl-SI"/>
              </w:rPr>
              <w:t>Vzpostavitev stične točke</w:t>
            </w:r>
          </w:p>
          <w:p w14:paraId="01931D79" w14:textId="77777777" w:rsidR="00C335FF" w:rsidRPr="00DB719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DB7193">
              <w:rPr>
                <w:rFonts w:ascii="Arial" w:eastAsia="Times New Roman" w:hAnsi="Arial" w:cs="Arial"/>
                <w:bCs/>
                <w:kern w:val="32"/>
                <w:sz w:val="20"/>
                <w:szCs w:val="20"/>
                <w:lang w:eastAsia="sl-SI"/>
              </w:rPr>
              <w:t>230153 – ESS 21-27-V-EU</w:t>
            </w:r>
          </w:p>
          <w:p w14:paraId="03DE6F25" w14:textId="77777777" w:rsidR="00C335FF" w:rsidRPr="00DB719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DB7193">
              <w:rPr>
                <w:rFonts w:ascii="Arial" w:eastAsia="Times New Roman" w:hAnsi="Arial" w:cs="Arial"/>
                <w:bCs/>
                <w:kern w:val="32"/>
                <w:sz w:val="20"/>
                <w:szCs w:val="20"/>
                <w:lang w:eastAsia="sl-SI"/>
              </w:rPr>
              <w:t>230154 – ESS 21-27-V-SI</w:t>
            </w:r>
          </w:p>
          <w:p w14:paraId="075A9D29" w14:textId="77777777" w:rsidR="00C335FF" w:rsidRPr="00DB719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DB7193">
              <w:rPr>
                <w:rFonts w:ascii="Arial" w:eastAsia="Times New Roman" w:hAnsi="Arial" w:cs="Arial"/>
                <w:bCs/>
                <w:kern w:val="32"/>
                <w:sz w:val="20"/>
                <w:szCs w:val="20"/>
                <w:lang w:eastAsia="sl-SI"/>
              </w:rPr>
              <w:t>230155 – ESS 21-27-Z-EU</w:t>
            </w:r>
          </w:p>
          <w:p w14:paraId="3A4BEE24" w14:textId="77777777"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DB7193">
              <w:rPr>
                <w:rFonts w:ascii="Arial" w:eastAsia="Times New Roman" w:hAnsi="Arial" w:cs="Arial"/>
                <w:bCs/>
                <w:kern w:val="32"/>
                <w:sz w:val="20"/>
                <w:szCs w:val="20"/>
                <w:lang w:eastAsia="sl-SI"/>
              </w:rPr>
              <w:t>230156 - ESS 21-27-Z-SI</w:t>
            </w: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0DFBB726" w14:textId="77777777" w:rsidR="00C335FF" w:rsidRDefault="00C335FF" w:rsidP="00C335FF">
            <w:pPr>
              <w:widowControl w:val="0"/>
              <w:tabs>
                <w:tab w:val="left" w:pos="360"/>
              </w:tabs>
              <w:spacing w:after="0" w:line="260" w:lineRule="exact"/>
              <w:outlineLvl w:val="0"/>
              <w:rPr>
                <w:rFonts w:ascii="Arial" w:hAnsi="Arial" w:cs="Arial"/>
                <w:sz w:val="18"/>
                <w:szCs w:val="18"/>
              </w:rPr>
            </w:pPr>
            <w:r w:rsidRPr="00D9645C">
              <w:rPr>
                <w:rFonts w:ascii="Arial" w:hAnsi="Arial" w:cs="Arial"/>
                <w:sz w:val="18"/>
                <w:szCs w:val="18"/>
              </w:rPr>
              <w:t>179</w:t>
            </w:r>
            <w:r>
              <w:rPr>
                <w:rFonts w:ascii="Arial" w:hAnsi="Arial" w:cs="Arial"/>
                <w:sz w:val="18"/>
                <w:szCs w:val="18"/>
              </w:rPr>
              <w:t>.</w:t>
            </w:r>
            <w:r w:rsidRPr="00D9645C">
              <w:rPr>
                <w:rFonts w:ascii="Arial" w:hAnsi="Arial" w:cs="Arial"/>
                <w:sz w:val="18"/>
                <w:szCs w:val="18"/>
              </w:rPr>
              <w:t>602</w:t>
            </w:r>
            <w:r>
              <w:rPr>
                <w:rFonts w:ascii="Arial" w:hAnsi="Arial" w:cs="Arial"/>
                <w:sz w:val="18"/>
                <w:szCs w:val="18"/>
              </w:rPr>
              <w:t>,00</w:t>
            </w:r>
          </w:p>
        </w:tc>
        <w:tc>
          <w:tcPr>
            <w:tcW w:w="1729" w:type="dxa"/>
            <w:tcBorders>
              <w:top w:val="single" w:sz="4" w:space="0" w:color="auto"/>
              <w:left w:val="single" w:sz="4" w:space="0" w:color="auto"/>
              <w:bottom w:val="single" w:sz="4" w:space="0" w:color="auto"/>
              <w:right w:val="single" w:sz="4" w:space="0" w:color="auto"/>
            </w:tcBorders>
            <w:vAlign w:val="center"/>
          </w:tcPr>
          <w:p w14:paraId="0CADF138" w14:textId="77777777" w:rsidR="00C335FF" w:rsidRDefault="00C335FF" w:rsidP="00C335FF">
            <w:pPr>
              <w:widowControl w:val="0"/>
              <w:tabs>
                <w:tab w:val="left" w:pos="360"/>
              </w:tabs>
              <w:spacing w:after="0" w:line="260" w:lineRule="exact"/>
              <w:outlineLvl w:val="0"/>
              <w:rPr>
                <w:rFonts w:ascii="Arial" w:hAnsi="Arial" w:cs="Arial"/>
                <w:sz w:val="18"/>
                <w:szCs w:val="18"/>
              </w:rPr>
            </w:pPr>
            <w:r w:rsidRPr="00D9645C">
              <w:rPr>
                <w:rFonts w:ascii="Arial" w:hAnsi="Arial" w:cs="Arial"/>
                <w:sz w:val="18"/>
                <w:szCs w:val="18"/>
              </w:rPr>
              <w:t>183.276,00</w:t>
            </w:r>
          </w:p>
        </w:tc>
      </w:tr>
      <w:tr w:rsidR="00C335FF" w:rsidRPr="00DB4A1F" w14:paraId="4803B0C2" w14:textId="77777777" w:rsidTr="0068450A">
        <w:trPr>
          <w:cantSplit/>
          <w:trHeight w:val="328"/>
        </w:trPr>
        <w:tc>
          <w:tcPr>
            <w:tcW w:w="1779" w:type="dxa"/>
            <w:tcBorders>
              <w:top w:val="single" w:sz="4" w:space="0" w:color="auto"/>
              <w:left w:val="single" w:sz="4" w:space="0" w:color="auto"/>
              <w:bottom w:val="single" w:sz="4" w:space="0" w:color="auto"/>
              <w:right w:val="single" w:sz="4" w:space="0" w:color="auto"/>
            </w:tcBorders>
            <w:vAlign w:val="center"/>
          </w:tcPr>
          <w:p w14:paraId="7003E323" w14:textId="6C685ED6" w:rsidR="00C335FF" w:rsidRPr="00DB4A1F"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DB4A1F">
              <w:rPr>
                <w:rFonts w:ascii="Arial" w:eastAsia="Times New Roman" w:hAnsi="Arial" w:cs="Arial"/>
                <w:bCs/>
                <w:kern w:val="32"/>
                <w:sz w:val="20"/>
                <w:szCs w:val="20"/>
                <w:lang w:eastAsia="sl-SI"/>
              </w:rPr>
              <w:t>Ministrstvo za zdravje</w:t>
            </w: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6E347392" w14:textId="77777777" w:rsidR="00C335FF" w:rsidRPr="00DB4A1F"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DB4A1F">
              <w:rPr>
                <w:rFonts w:ascii="Arial" w:eastAsia="Times New Roman" w:hAnsi="Arial" w:cs="Arial"/>
                <w:bCs/>
                <w:kern w:val="32"/>
                <w:sz w:val="20"/>
                <w:szCs w:val="20"/>
                <w:lang w:eastAsia="sl-SI"/>
              </w:rPr>
              <w:t>2711-23-0007 Izvajanje nalog na področju javnega zdravja</w:t>
            </w:r>
          </w:p>
          <w:p w14:paraId="602DB5EA" w14:textId="77777777" w:rsidR="00C335FF" w:rsidRPr="00DB4A1F"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35D41845" w14:textId="099ED64D" w:rsidR="00C335FF" w:rsidRPr="00144D3D"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144D3D">
              <w:rPr>
                <w:rFonts w:ascii="Arial" w:eastAsia="Times New Roman" w:hAnsi="Arial" w:cs="Arial"/>
                <w:bCs/>
                <w:kern w:val="32"/>
                <w:sz w:val="20"/>
                <w:szCs w:val="20"/>
                <w:lang w:eastAsia="sl-SI"/>
              </w:rPr>
              <w:t>7084 – Izvajanje javne službe na NIJZ</w:t>
            </w:r>
          </w:p>
          <w:p w14:paraId="54A8CA1E" w14:textId="77777777" w:rsidR="00C335FF" w:rsidRPr="00DB4A1F"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0D8B2B90" w14:textId="76D88601" w:rsidR="000F535F" w:rsidRPr="000F535F" w:rsidRDefault="000F535F" w:rsidP="000F535F">
            <w:pPr>
              <w:widowControl w:val="0"/>
              <w:tabs>
                <w:tab w:val="left" w:pos="360"/>
              </w:tabs>
              <w:spacing w:after="0" w:line="260" w:lineRule="exact"/>
              <w:outlineLvl w:val="0"/>
              <w:rPr>
                <w:rFonts w:ascii="Arial" w:hAnsi="Arial" w:cs="Arial"/>
                <w:sz w:val="18"/>
                <w:szCs w:val="18"/>
              </w:rPr>
            </w:pPr>
            <w:r w:rsidRPr="000F535F">
              <w:rPr>
                <w:rFonts w:ascii="Arial" w:hAnsi="Arial" w:cs="Arial"/>
                <w:sz w:val="18"/>
                <w:szCs w:val="18"/>
              </w:rPr>
              <w:t>152</w:t>
            </w:r>
            <w:r>
              <w:rPr>
                <w:rFonts w:ascii="Arial" w:hAnsi="Arial" w:cs="Arial"/>
                <w:sz w:val="18"/>
                <w:szCs w:val="18"/>
              </w:rPr>
              <w:t>.</w:t>
            </w:r>
            <w:r w:rsidRPr="000F535F">
              <w:rPr>
                <w:rFonts w:ascii="Arial" w:hAnsi="Arial" w:cs="Arial"/>
                <w:sz w:val="18"/>
                <w:szCs w:val="18"/>
              </w:rPr>
              <w:t>000</w:t>
            </w:r>
            <w:r>
              <w:rPr>
                <w:rFonts w:ascii="Arial" w:hAnsi="Arial" w:cs="Arial"/>
                <w:sz w:val="18"/>
                <w:szCs w:val="18"/>
              </w:rPr>
              <w:t>,00</w:t>
            </w:r>
          </w:p>
          <w:p w14:paraId="6A5EC141" w14:textId="43685204" w:rsidR="00C335FF" w:rsidRPr="00DB4A1F" w:rsidRDefault="00C335FF" w:rsidP="00C335FF">
            <w:pPr>
              <w:widowControl w:val="0"/>
              <w:tabs>
                <w:tab w:val="left" w:pos="360"/>
              </w:tabs>
              <w:spacing w:after="0" w:line="260" w:lineRule="exact"/>
              <w:outlineLvl w:val="0"/>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vAlign w:val="center"/>
          </w:tcPr>
          <w:p w14:paraId="70C82770" w14:textId="041B576E" w:rsidR="000F535F" w:rsidRPr="000F535F" w:rsidRDefault="000F535F" w:rsidP="000F535F">
            <w:pPr>
              <w:widowControl w:val="0"/>
              <w:tabs>
                <w:tab w:val="left" w:pos="360"/>
              </w:tabs>
              <w:spacing w:after="0" w:line="260" w:lineRule="exact"/>
              <w:outlineLvl w:val="0"/>
              <w:rPr>
                <w:rFonts w:ascii="Arial" w:hAnsi="Arial" w:cs="Arial"/>
                <w:sz w:val="18"/>
                <w:szCs w:val="18"/>
              </w:rPr>
            </w:pPr>
            <w:r w:rsidRPr="000F535F">
              <w:rPr>
                <w:rFonts w:ascii="Arial" w:hAnsi="Arial" w:cs="Arial"/>
                <w:sz w:val="18"/>
                <w:szCs w:val="18"/>
              </w:rPr>
              <w:t>150</w:t>
            </w:r>
            <w:r>
              <w:rPr>
                <w:rFonts w:ascii="Arial" w:hAnsi="Arial" w:cs="Arial"/>
                <w:sz w:val="18"/>
                <w:szCs w:val="18"/>
              </w:rPr>
              <w:t>.</w:t>
            </w:r>
            <w:r w:rsidRPr="000F535F">
              <w:rPr>
                <w:rFonts w:ascii="Arial" w:hAnsi="Arial" w:cs="Arial"/>
                <w:sz w:val="18"/>
                <w:szCs w:val="18"/>
              </w:rPr>
              <w:t>000</w:t>
            </w:r>
            <w:r>
              <w:rPr>
                <w:rFonts w:ascii="Arial" w:hAnsi="Arial" w:cs="Arial"/>
                <w:sz w:val="18"/>
                <w:szCs w:val="18"/>
              </w:rPr>
              <w:t>,00</w:t>
            </w:r>
          </w:p>
          <w:p w14:paraId="5028CB14" w14:textId="63F0C330" w:rsidR="00C335FF" w:rsidRPr="00DB4A1F" w:rsidRDefault="00C335FF" w:rsidP="00C335FF">
            <w:pPr>
              <w:widowControl w:val="0"/>
              <w:tabs>
                <w:tab w:val="left" w:pos="360"/>
              </w:tabs>
              <w:spacing w:after="0" w:line="260" w:lineRule="exact"/>
              <w:outlineLvl w:val="0"/>
              <w:rPr>
                <w:rFonts w:ascii="Arial" w:hAnsi="Arial" w:cs="Arial"/>
                <w:sz w:val="18"/>
                <w:szCs w:val="18"/>
              </w:rPr>
            </w:pPr>
          </w:p>
        </w:tc>
      </w:tr>
      <w:tr w:rsidR="00C335FF" w:rsidRPr="00AE1F83" w14:paraId="14332A9C" w14:textId="77777777" w:rsidTr="0068450A">
        <w:trPr>
          <w:cantSplit/>
          <w:trHeight w:val="95"/>
        </w:trPr>
        <w:tc>
          <w:tcPr>
            <w:tcW w:w="1779" w:type="dxa"/>
            <w:tcBorders>
              <w:top w:val="single" w:sz="4" w:space="0" w:color="auto"/>
              <w:left w:val="single" w:sz="4" w:space="0" w:color="auto"/>
              <w:bottom w:val="single" w:sz="4" w:space="0" w:color="auto"/>
              <w:right w:val="single" w:sz="4" w:space="0" w:color="auto"/>
            </w:tcBorders>
            <w:vAlign w:val="center"/>
          </w:tcPr>
          <w:p w14:paraId="40D048B2" w14:textId="77777777"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lastRenderedPageBreak/>
              <w:t>Ministrstvo za delo,</w:t>
            </w:r>
          </w:p>
          <w:p w14:paraId="1181AAD6" w14:textId="77777777"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družino, socialne</w:t>
            </w:r>
          </w:p>
          <w:p w14:paraId="368382DF" w14:textId="77777777"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zadeve in enake</w:t>
            </w:r>
          </w:p>
          <w:p w14:paraId="6E408884" w14:textId="77777777"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možnosti</w:t>
            </w:r>
          </w:p>
          <w:p w14:paraId="3CC2122F"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7C407401" w14:textId="77777777"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2611-11-0036</w:t>
            </w:r>
          </w:p>
          <w:p w14:paraId="4FAF4FE3" w14:textId="77777777"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Izvajanje in</w:t>
            </w:r>
          </w:p>
          <w:p w14:paraId="13988552" w14:textId="77777777"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sofinanciranje</w:t>
            </w:r>
          </w:p>
          <w:p w14:paraId="5D3F43B3"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4F7574">
              <w:rPr>
                <w:rFonts w:ascii="Arial" w:eastAsia="Times New Roman" w:hAnsi="Arial" w:cs="Arial"/>
                <w:bCs/>
                <w:kern w:val="32"/>
                <w:sz w:val="20"/>
                <w:szCs w:val="20"/>
                <w:lang w:eastAsia="sl-SI"/>
              </w:rPr>
              <w:t>programov SV</w:t>
            </w: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5F150A9C" w14:textId="77777777" w:rsidR="00C335FF" w:rsidRPr="00503489"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503489">
              <w:rPr>
                <w:rFonts w:ascii="Arial" w:eastAsia="Times New Roman" w:hAnsi="Arial" w:cs="Arial"/>
                <w:bCs/>
                <w:kern w:val="32"/>
                <w:sz w:val="20"/>
                <w:szCs w:val="20"/>
                <w:lang w:eastAsia="sl-SI"/>
              </w:rPr>
              <w:t xml:space="preserve">170082 </w:t>
            </w:r>
          </w:p>
          <w:p w14:paraId="4544E1AE" w14:textId="77777777" w:rsidR="00C335FF" w:rsidRPr="00503489"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503489">
              <w:rPr>
                <w:rFonts w:ascii="Arial" w:eastAsia="Times New Roman" w:hAnsi="Arial" w:cs="Arial"/>
                <w:bCs/>
                <w:kern w:val="32"/>
                <w:sz w:val="20"/>
                <w:szCs w:val="20"/>
                <w:lang w:eastAsia="sl-SI"/>
              </w:rPr>
              <w:t>Razvojni in eksperimentalni socialnovarstveni programi</w:t>
            </w:r>
          </w:p>
          <w:p w14:paraId="7E92B656" w14:textId="77777777" w:rsidR="00C335FF" w:rsidRPr="00503489"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503489">
              <w:rPr>
                <w:rFonts w:ascii="Arial" w:eastAsia="Times New Roman" w:hAnsi="Arial" w:cs="Arial"/>
                <w:bCs/>
                <w:kern w:val="32"/>
                <w:sz w:val="20"/>
                <w:szCs w:val="20"/>
                <w:lang w:eastAsia="sl-SI"/>
              </w:rPr>
              <w:t xml:space="preserve">170083 </w:t>
            </w:r>
          </w:p>
          <w:p w14:paraId="5D69F12F"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503489">
              <w:rPr>
                <w:rFonts w:ascii="Arial" w:eastAsia="Times New Roman" w:hAnsi="Arial" w:cs="Arial"/>
                <w:bCs/>
                <w:kern w:val="32"/>
                <w:sz w:val="20"/>
                <w:szCs w:val="20"/>
                <w:lang w:eastAsia="sl-SI"/>
              </w:rPr>
              <w:t>Javni socialnovarstveni programi</w:t>
            </w: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4456804D"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Pr>
                <w:rFonts w:ascii="Arial" w:hAnsi="Arial" w:cs="Arial"/>
                <w:sz w:val="18"/>
                <w:szCs w:val="18"/>
              </w:rPr>
              <w:t>7.573.315,26</w:t>
            </w:r>
          </w:p>
        </w:tc>
        <w:tc>
          <w:tcPr>
            <w:tcW w:w="1729" w:type="dxa"/>
            <w:tcBorders>
              <w:top w:val="single" w:sz="4" w:space="0" w:color="auto"/>
              <w:left w:val="single" w:sz="4" w:space="0" w:color="auto"/>
              <w:bottom w:val="single" w:sz="4" w:space="0" w:color="auto"/>
              <w:right w:val="single" w:sz="4" w:space="0" w:color="auto"/>
            </w:tcBorders>
            <w:vAlign w:val="center"/>
          </w:tcPr>
          <w:p w14:paraId="4584D6D9"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Pr>
                <w:rFonts w:ascii="Arial" w:hAnsi="Arial" w:cs="Arial"/>
                <w:sz w:val="18"/>
                <w:szCs w:val="18"/>
              </w:rPr>
              <w:t>7.573.315,26</w:t>
            </w:r>
          </w:p>
        </w:tc>
      </w:tr>
      <w:tr w:rsidR="00C335FF" w:rsidRPr="00AE1F83" w14:paraId="41ABE2FE" w14:textId="77777777" w:rsidTr="0068450A">
        <w:trPr>
          <w:cantSplit/>
          <w:trHeight w:val="95"/>
        </w:trPr>
        <w:tc>
          <w:tcPr>
            <w:tcW w:w="1779" w:type="dxa"/>
            <w:tcBorders>
              <w:top w:val="single" w:sz="4" w:space="0" w:color="auto"/>
              <w:left w:val="single" w:sz="4" w:space="0" w:color="auto"/>
              <w:bottom w:val="single" w:sz="4" w:space="0" w:color="auto"/>
              <w:right w:val="single" w:sz="4" w:space="0" w:color="auto"/>
            </w:tcBorders>
            <w:vAlign w:val="center"/>
          </w:tcPr>
          <w:p w14:paraId="09F66C1B" w14:textId="77777777" w:rsidR="00C335FF" w:rsidRPr="000D458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0D4584">
              <w:rPr>
                <w:rFonts w:ascii="Arial" w:eastAsia="Times New Roman" w:hAnsi="Arial" w:cs="Arial"/>
                <w:bCs/>
                <w:kern w:val="32"/>
                <w:sz w:val="20"/>
                <w:szCs w:val="20"/>
                <w:lang w:eastAsia="sl-SI"/>
              </w:rPr>
              <w:t>Ministrstvo za</w:t>
            </w:r>
          </w:p>
          <w:p w14:paraId="4D9DFB95" w14:textId="77777777" w:rsidR="00C335FF" w:rsidRPr="000D458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0D4584">
              <w:rPr>
                <w:rFonts w:ascii="Arial" w:eastAsia="Times New Roman" w:hAnsi="Arial" w:cs="Arial"/>
                <w:bCs/>
                <w:kern w:val="32"/>
                <w:sz w:val="20"/>
                <w:szCs w:val="20"/>
                <w:lang w:eastAsia="sl-SI"/>
              </w:rPr>
              <w:t>vzgojo in</w:t>
            </w:r>
          </w:p>
          <w:p w14:paraId="40C970AD" w14:textId="77777777"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0D4584">
              <w:rPr>
                <w:rFonts w:ascii="Arial" w:eastAsia="Times New Roman" w:hAnsi="Arial" w:cs="Arial"/>
                <w:bCs/>
                <w:kern w:val="32"/>
                <w:sz w:val="20"/>
                <w:szCs w:val="20"/>
                <w:lang w:eastAsia="sl-SI"/>
              </w:rPr>
              <w:t>izobraževanje</w:t>
            </w: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0AF465C2" w14:textId="77777777" w:rsidR="00C335FF" w:rsidRPr="004F7574"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2E3F52">
              <w:rPr>
                <w:rFonts w:ascii="Arial" w:eastAsia="Times New Roman" w:hAnsi="Arial" w:cs="Arial"/>
                <w:bCs/>
                <w:kern w:val="32"/>
                <w:sz w:val="20"/>
                <w:szCs w:val="20"/>
                <w:lang w:eastAsia="sl-SI"/>
              </w:rPr>
              <w:t>3350-25-0009 Podporne aktivnosti 2025-2028</w:t>
            </w: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5CF06CD6" w14:textId="77777777" w:rsidR="00C335FF" w:rsidRPr="00503489"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0E8C31C6" w14:textId="77777777" w:rsidR="00C335FF" w:rsidRDefault="00C335FF" w:rsidP="00C335FF">
            <w:pPr>
              <w:widowControl w:val="0"/>
              <w:tabs>
                <w:tab w:val="left" w:pos="360"/>
              </w:tabs>
              <w:spacing w:after="0" w:line="260" w:lineRule="exact"/>
              <w:outlineLvl w:val="0"/>
              <w:rPr>
                <w:rFonts w:ascii="Arial" w:hAnsi="Arial" w:cs="Arial"/>
                <w:sz w:val="18"/>
                <w:szCs w:val="18"/>
              </w:rPr>
            </w:pPr>
            <w:r w:rsidRPr="00EC768A">
              <w:rPr>
                <w:rFonts w:ascii="Arial" w:hAnsi="Arial" w:cs="Arial"/>
                <w:sz w:val="18"/>
                <w:szCs w:val="18"/>
              </w:rPr>
              <w:t>140.000</w:t>
            </w:r>
            <w:r>
              <w:rPr>
                <w:rFonts w:ascii="Arial" w:hAnsi="Arial" w:cs="Arial"/>
                <w:sz w:val="18"/>
                <w:szCs w:val="18"/>
              </w:rPr>
              <w:t>,00</w:t>
            </w:r>
          </w:p>
        </w:tc>
        <w:tc>
          <w:tcPr>
            <w:tcW w:w="1729" w:type="dxa"/>
            <w:tcBorders>
              <w:top w:val="single" w:sz="4" w:space="0" w:color="auto"/>
              <w:left w:val="single" w:sz="4" w:space="0" w:color="auto"/>
              <w:bottom w:val="single" w:sz="4" w:space="0" w:color="auto"/>
              <w:right w:val="single" w:sz="4" w:space="0" w:color="auto"/>
            </w:tcBorders>
            <w:vAlign w:val="center"/>
          </w:tcPr>
          <w:p w14:paraId="335E3F37" w14:textId="77777777" w:rsidR="00C335FF" w:rsidRDefault="00C335FF" w:rsidP="00C335FF">
            <w:pPr>
              <w:widowControl w:val="0"/>
              <w:tabs>
                <w:tab w:val="left" w:pos="360"/>
              </w:tabs>
              <w:spacing w:after="0" w:line="260" w:lineRule="exact"/>
              <w:outlineLvl w:val="0"/>
              <w:rPr>
                <w:rFonts w:ascii="Arial" w:hAnsi="Arial" w:cs="Arial"/>
                <w:sz w:val="18"/>
                <w:szCs w:val="18"/>
              </w:rPr>
            </w:pPr>
            <w:r w:rsidRPr="00EC768A">
              <w:rPr>
                <w:rFonts w:ascii="Arial" w:hAnsi="Arial" w:cs="Arial"/>
                <w:sz w:val="18"/>
                <w:szCs w:val="18"/>
              </w:rPr>
              <w:t>140.000</w:t>
            </w:r>
            <w:r>
              <w:rPr>
                <w:rFonts w:ascii="Arial" w:hAnsi="Arial" w:cs="Arial"/>
                <w:sz w:val="18"/>
                <w:szCs w:val="18"/>
              </w:rPr>
              <w:t>,00</w:t>
            </w:r>
          </w:p>
        </w:tc>
      </w:tr>
      <w:tr w:rsidR="00C335FF" w:rsidRPr="00DB4A1F" w14:paraId="18A0D20F" w14:textId="77777777" w:rsidTr="0068450A">
        <w:trPr>
          <w:cantSplit/>
          <w:trHeight w:val="95"/>
        </w:trPr>
        <w:tc>
          <w:tcPr>
            <w:tcW w:w="1779" w:type="dxa"/>
            <w:tcBorders>
              <w:top w:val="single" w:sz="4" w:space="0" w:color="auto"/>
              <w:left w:val="single" w:sz="4" w:space="0" w:color="auto"/>
              <w:bottom w:val="single" w:sz="4" w:space="0" w:color="auto"/>
              <w:right w:val="single" w:sz="4" w:space="0" w:color="auto"/>
            </w:tcBorders>
            <w:vAlign w:val="center"/>
          </w:tcPr>
          <w:p w14:paraId="71304FEC" w14:textId="77777777" w:rsidR="00C335FF" w:rsidRPr="00DB4A1F"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DB4A1F">
              <w:rPr>
                <w:rFonts w:ascii="Arial" w:eastAsia="Times New Roman" w:hAnsi="Arial" w:cs="Arial"/>
                <w:bCs/>
                <w:kern w:val="32"/>
                <w:sz w:val="20"/>
                <w:szCs w:val="20"/>
                <w:lang w:eastAsia="sl-SI"/>
              </w:rPr>
              <w:t>Ministrstvo za</w:t>
            </w:r>
          </w:p>
          <w:p w14:paraId="7EE6D32F" w14:textId="6C2AD617" w:rsidR="00C335FF" w:rsidRPr="00DB4A1F"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DB4A1F">
              <w:rPr>
                <w:rFonts w:ascii="Arial" w:eastAsia="Times New Roman" w:hAnsi="Arial" w:cs="Arial"/>
                <w:bCs/>
                <w:kern w:val="32"/>
                <w:sz w:val="20"/>
                <w:szCs w:val="20"/>
                <w:lang w:eastAsia="sl-SI"/>
              </w:rPr>
              <w:t>Notranje zadeve (Policija)</w:t>
            </w: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3DAE03B8" w14:textId="77777777" w:rsidR="00C335FF" w:rsidRPr="00144D3D"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144D3D">
              <w:rPr>
                <w:rFonts w:ascii="Arial" w:eastAsia="Times New Roman" w:hAnsi="Arial" w:cs="Arial"/>
                <w:bCs/>
                <w:kern w:val="32"/>
                <w:sz w:val="20"/>
                <w:szCs w:val="20"/>
                <w:lang w:eastAsia="sl-SI"/>
              </w:rPr>
              <w:t>NRP 1714-23-0014</w:t>
            </w:r>
          </w:p>
          <w:p w14:paraId="7840BD23" w14:textId="77777777" w:rsidR="00C335FF" w:rsidRPr="00DB4A1F"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37BFFEE9" w14:textId="03ED1689" w:rsidR="00C335FF" w:rsidRPr="00144D3D"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144D3D">
              <w:rPr>
                <w:rFonts w:ascii="Arial" w:eastAsia="Times New Roman" w:hAnsi="Arial" w:cs="Arial"/>
                <w:bCs/>
                <w:kern w:val="32"/>
                <w:sz w:val="20"/>
                <w:szCs w:val="20"/>
                <w:lang w:eastAsia="sl-SI"/>
              </w:rPr>
              <w:t xml:space="preserve">PP 221035 </w:t>
            </w:r>
          </w:p>
          <w:p w14:paraId="1976BC1D" w14:textId="77777777" w:rsidR="00C335FF" w:rsidRPr="00DB4A1F"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r w:rsidRPr="00DB4A1F">
              <w:rPr>
                <w:rFonts w:ascii="Arial" w:eastAsia="Times New Roman" w:hAnsi="Arial" w:cs="Arial"/>
                <w:bCs/>
                <w:kern w:val="32"/>
                <w:sz w:val="20"/>
                <w:szCs w:val="20"/>
                <w:lang w:eastAsia="sl-SI"/>
              </w:rPr>
              <w:t xml:space="preserve">PP 221036 </w:t>
            </w:r>
          </w:p>
          <w:p w14:paraId="66A4ECB6" w14:textId="398638F2" w:rsidR="00C335FF" w:rsidRPr="00DB4A1F"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6019EBD7" w14:textId="3631AE11" w:rsidR="00C335FF" w:rsidRPr="00DB4A1F" w:rsidRDefault="00C335FF" w:rsidP="00C335FF">
            <w:pPr>
              <w:widowControl w:val="0"/>
              <w:tabs>
                <w:tab w:val="left" w:pos="360"/>
              </w:tabs>
              <w:spacing w:after="0" w:line="260" w:lineRule="exact"/>
              <w:outlineLvl w:val="0"/>
              <w:rPr>
                <w:rFonts w:ascii="Arial" w:hAnsi="Arial" w:cs="Arial"/>
                <w:sz w:val="18"/>
                <w:szCs w:val="18"/>
              </w:rPr>
            </w:pPr>
            <w:r w:rsidRPr="00DB4A1F">
              <w:rPr>
                <w:rFonts w:ascii="Arial" w:hAnsi="Arial" w:cs="Arial"/>
                <w:sz w:val="18"/>
                <w:szCs w:val="18"/>
              </w:rPr>
              <w:t xml:space="preserve">6.600,00 </w:t>
            </w:r>
          </w:p>
        </w:tc>
        <w:tc>
          <w:tcPr>
            <w:tcW w:w="1729" w:type="dxa"/>
            <w:tcBorders>
              <w:top w:val="single" w:sz="4" w:space="0" w:color="auto"/>
              <w:left w:val="single" w:sz="4" w:space="0" w:color="auto"/>
              <w:bottom w:val="single" w:sz="4" w:space="0" w:color="auto"/>
              <w:right w:val="single" w:sz="4" w:space="0" w:color="auto"/>
            </w:tcBorders>
            <w:vAlign w:val="center"/>
          </w:tcPr>
          <w:p w14:paraId="5D797C42" w14:textId="2AEF9EB7" w:rsidR="00C335FF" w:rsidRPr="00DB4A1F" w:rsidRDefault="00C335FF" w:rsidP="00C335FF">
            <w:pPr>
              <w:widowControl w:val="0"/>
              <w:tabs>
                <w:tab w:val="left" w:pos="360"/>
              </w:tabs>
              <w:spacing w:after="0" w:line="260" w:lineRule="exact"/>
              <w:outlineLvl w:val="0"/>
              <w:rPr>
                <w:rFonts w:ascii="Arial" w:hAnsi="Arial" w:cs="Arial"/>
                <w:sz w:val="18"/>
                <w:szCs w:val="18"/>
              </w:rPr>
            </w:pPr>
            <w:r w:rsidRPr="00DB4A1F">
              <w:rPr>
                <w:rFonts w:ascii="Arial" w:hAnsi="Arial" w:cs="Arial"/>
                <w:sz w:val="18"/>
                <w:szCs w:val="18"/>
              </w:rPr>
              <w:t xml:space="preserve">6.600,00 </w:t>
            </w:r>
          </w:p>
        </w:tc>
      </w:tr>
      <w:tr w:rsidR="00C335FF" w:rsidRPr="00DB4A1F" w14:paraId="271DEAAD" w14:textId="77777777" w:rsidTr="00E76B26">
        <w:trPr>
          <w:cantSplit/>
          <w:trHeight w:val="340"/>
        </w:trPr>
        <w:tc>
          <w:tcPr>
            <w:tcW w:w="5368" w:type="dxa"/>
            <w:gridSpan w:val="5"/>
            <w:tcBorders>
              <w:top w:val="single" w:sz="4" w:space="0" w:color="auto"/>
              <w:left w:val="single" w:sz="4" w:space="0" w:color="auto"/>
              <w:bottom w:val="single" w:sz="4" w:space="0" w:color="auto"/>
              <w:right w:val="single" w:sz="4" w:space="0" w:color="auto"/>
            </w:tcBorders>
            <w:vAlign w:val="center"/>
          </w:tcPr>
          <w:p w14:paraId="7A300515" w14:textId="77777777" w:rsidR="00C335FF" w:rsidRPr="00DB4A1F" w:rsidRDefault="00C335FF" w:rsidP="00C335FF">
            <w:pPr>
              <w:widowControl w:val="0"/>
              <w:tabs>
                <w:tab w:val="left" w:pos="360"/>
              </w:tabs>
              <w:spacing w:after="0" w:line="260" w:lineRule="exact"/>
              <w:outlineLvl w:val="0"/>
              <w:rPr>
                <w:rFonts w:ascii="Arial" w:eastAsia="Times New Roman" w:hAnsi="Arial" w:cs="Arial"/>
                <w:b/>
                <w:kern w:val="32"/>
                <w:sz w:val="20"/>
                <w:szCs w:val="20"/>
                <w:lang w:eastAsia="sl-SI"/>
              </w:rPr>
            </w:pPr>
            <w:r w:rsidRPr="00DB4A1F">
              <w:rPr>
                <w:rFonts w:ascii="Arial" w:eastAsia="Times New Roman" w:hAnsi="Arial" w:cs="Arial"/>
                <w:b/>
                <w:kern w:val="32"/>
                <w:sz w:val="20"/>
                <w:szCs w:val="20"/>
                <w:lang w:eastAsia="sl-SI"/>
              </w:rPr>
              <w:t>SKUPAJ</w:t>
            </w: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1F3FFC87" w14:textId="27F5BE73" w:rsidR="00C335FF" w:rsidRPr="00DB4A1F" w:rsidRDefault="000F535F" w:rsidP="00C335FF">
            <w:pPr>
              <w:widowControl w:val="0"/>
              <w:tabs>
                <w:tab w:val="left" w:pos="360"/>
              </w:tabs>
              <w:spacing w:after="0" w:line="260" w:lineRule="exact"/>
              <w:outlineLvl w:val="0"/>
              <w:rPr>
                <w:rFonts w:ascii="Arial" w:hAnsi="Arial" w:cs="Arial"/>
                <w:b/>
                <w:bCs/>
                <w:sz w:val="18"/>
                <w:szCs w:val="18"/>
              </w:rPr>
            </w:pPr>
            <w:r w:rsidRPr="000F535F">
              <w:rPr>
                <w:rFonts w:ascii="Arial" w:hAnsi="Arial" w:cs="Arial"/>
                <w:b/>
                <w:bCs/>
                <w:sz w:val="18"/>
                <w:szCs w:val="18"/>
              </w:rPr>
              <w:t>8.603.183,26</w:t>
            </w:r>
          </w:p>
        </w:tc>
        <w:tc>
          <w:tcPr>
            <w:tcW w:w="1729" w:type="dxa"/>
            <w:tcBorders>
              <w:top w:val="single" w:sz="4" w:space="0" w:color="auto"/>
              <w:left w:val="single" w:sz="4" w:space="0" w:color="auto"/>
              <w:bottom w:val="single" w:sz="4" w:space="0" w:color="auto"/>
              <w:right w:val="single" w:sz="4" w:space="0" w:color="auto"/>
            </w:tcBorders>
            <w:vAlign w:val="center"/>
          </w:tcPr>
          <w:p w14:paraId="74C7914B" w14:textId="1998110E" w:rsidR="00C335FF" w:rsidRPr="00DB4A1F" w:rsidRDefault="000F535F" w:rsidP="00C335FF">
            <w:pPr>
              <w:widowControl w:val="0"/>
              <w:tabs>
                <w:tab w:val="left" w:pos="360"/>
              </w:tabs>
              <w:spacing w:after="0" w:line="260" w:lineRule="exact"/>
              <w:jc w:val="both"/>
              <w:outlineLvl w:val="0"/>
              <w:rPr>
                <w:rFonts w:ascii="Arial" w:hAnsi="Arial" w:cs="Arial"/>
                <w:b/>
                <w:bCs/>
                <w:sz w:val="18"/>
                <w:szCs w:val="18"/>
              </w:rPr>
            </w:pPr>
            <w:r w:rsidRPr="000F535F">
              <w:rPr>
                <w:rFonts w:ascii="Arial" w:hAnsi="Arial" w:cs="Arial"/>
                <w:b/>
                <w:bCs/>
                <w:sz w:val="18"/>
                <w:szCs w:val="18"/>
              </w:rPr>
              <w:t>8.604.857,26</w:t>
            </w:r>
          </w:p>
        </w:tc>
      </w:tr>
      <w:tr w:rsidR="00C335FF" w:rsidRPr="00DB4A1F" w14:paraId="180E8595" w14:textId="77777777" w:rsidTr="0068450A">
        <w:trPr>
          <w:cantSplit/>
          <w:trHeight w:val="294"/>
        </w:trPr>
        <w:tc>
          <w:tcPr>
            <w:tcW w:w="9200" w:type="dxa"/>
            <w:gridSpan w:val="9"/>
            <w:tcBorders>
              <w:top w:val="single" w:sz="4" w:space="0" w:color="auto"/>
              <w:left w:val="single" w:sz="4" w:space="0" w:color="auto"/>
              <w:bottom w:val="single" w:sz="4" w:space="0" w:color="auto"/>
              <w:right w:val="single" w:sz="4" w:space="0" w:color="auto"/>
            </w:tcBorders>
            <w:shd w:val="clear" w:color="auto" w:fill="E0E0E0"/>
            <w:tcMar>
              <w:top w:w="57" w:type="dxa"/>
              <w:left w:w="108" w:type="dxa"/>
              <w:bottom w:w="57" w:type="dxa"/>
              <w:right w:w="108" w:type="dxa"/>
            </w:tcMar>
            <w:vAlign w:val="center"/>
          </w:tcPr>
          <w:p w14:paraId="41C0AF36" w14:textId="77777777" w:rsidR="00C335FF" w:rsidRPr="00DB4A1F" w:rsidRDefault="00C335FF" w:rsidP="00C335FF">
            <w:pPr>
              <w:widowControl w:val="0"/>
              <w:tabs>
                <w:tab w:val="left" w:pos="2340"/>
              </w:tabs>
              <w:spacing w:after="0" w:line="260" w:lineRule="exact"/>
              <w:outlineLvl w:val="0"/>
              <w:rPr>
                <w:rFonts w:ascii="Arial" w:eastAsia="Times New Roman" w:hAnsi="Arial" w:cs="Arial"/>
                <w:b/>
                <w:kern w:val="32"/>
                <w:sz w:val="20"/>
                <w:szCs w:val="20"/>
                <w:lang w:eastAsia="sl-SI"/>
              </w:rPr>
            </w:pPr>
            <w:proofErr w:type="spellStart"/>
            <w:r w:rsidRPr="00DB4A1F">
              <w:rPr>
                <w:rFonts w:ascii="Arial" w:eastAsia="Times New Roman" w:hAnsi="Arial" w:cs="Arial"/>
                <w:b/>
                <w:kern w:val="32"/>
                <w:sz w:val="20"/>
                <w:szCs w:val="20"/>
                <w:lang w:eastAsia="sl-SI"/>
              </w:rPr>
              <w:t>II.b</w:t>
            </w:r>
            <w:proofErr w:type="spellEnd"/>
            <w:r w:rsidRPr="00DB4A1F">
              <w:rPr>
                <w:rFonts w:ascii="Arial" w:eastAsia="Times New Roman" w:hAnsi="Arial" w:cs="Arial"/>
                <w:b/>
                <w:kern w:val="32"/>
                <w:sz w:val="20"/>
                <w:szCs w:val="20"/>
                <w:lang w:eastAsia="sl-SI"/>
              </w:rPr>
              <w:t xml:space="preserve"> Manjkajoče pravice porabe bodo zagotovljene s prerazporeditvijo:</w:t>
            </w:r>
          </w:p>
        </w:tc>
      </w:tr>
      <w:tr w:rsidR="00C335FF" w:rsidRPr="00AE1F83" w14:paraId="3403A2F5" w14:textId="77777777" w:rsidTr="0068450A">
        <w:trPr>
          <w:cantSplit/>
          <w:trHeight w:val="100"/>
        </w:trPr>
        <w:tc>
          <w:tcPr>
            <w:tcW w:w="1779" w:type="dxa"/>
            <w:tcBorders>
              <w:top w:val="single" w:sz="4" w:space="0" w:color="auto"/>
              <w:left w:val="single" w:sz="4" w:space="0" w:color="auto"/>
              <w:bottom w:val="single" w:sz="4" w:space="0" w:color="auto"/>
              <w:right w:val="single" w:sz="4" w:space="0" w:color="auto"/>
            </w:tcBorders>
            <w:vAlign w:val="center"/>
          </w:tcPr>
          <w:p w14:paraId="00276C3D" w14:textId="77777777" w:rsidR="00C335FF" w:rsidRPr="00AE1F83" w:rsidRDefault="00C335FF" w:rsidP="00C335FF">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 xml:space="preserve">Ime proračunskega uporabnika </w:t>
            </w: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0370221A" w14:textId="77777777" w:rsidR="00C335FF" w:rsidRPr="00AE1F83" w:rsidRDefault="00C335FF" w:rsidP="00C335FF">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Šifra in naziv ukrepa, projekta</w:t>
            </w: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7FD8ECED" w14:textId="77777777" w:rsidR="00C335FF" w:rsidRPr="00AE1F83" w:rsidRDefault="00C335FF" w:rsidP="00C335FF">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 xml:space="preserve">Šifra in naziv proračunske postavke </w:t>
            </w: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40063220" w14:textId="77777777" w:rsidR="00C335FF" w:rsidRPr="00AE1F83" w:rsidRDefault="00C335FF" w:rsidP="00C335FF">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Znesek za tekoče leto (t)</w:t>
            </w:r>
          </w:p>
        </w:tc>
        <w:tc>
          <w:tcPr>
            <w:tcW w:w="1729" w:type="dxa"/>
            <w:tcBorders>
              <w:top w:val="single" w:sz="4" w:space="0" w:color="auto"/>
              <w:left w:val="single" w:sz="4" w:space="0" w:color="auto"/>
              <w:bottom w:val="single" w:sz="4" w:space="0" w:color="auto"/>
              <w:right w:val="single" w:sz="4" w:space="0" w:color="auto"/>
            </w:tcBorders>
            <w:vAlign w:val="center"/>
          </w:tcPr>
          <w:p w14:paraId="48BDCA38" w14:textId="77777777" w:rsidR="00C335FF" w:rsidRPr="00AE1F83" w:rsidRDefault="00C335FF" w:rsidP="00C335FF">
            <w:pPr>
              <w:widowControl w:val="0"/>
              <w:spacing w:after="0" w:line="260" w:lineRule="exact"/>
              <w:jc w:val="center"/>
              <w:rPr>
                <w:rFonts w:ascii="Arial" w:eastAsia="Times New Roman" w:hAnsi="Arial" w:cs="Arial"/>
                <w:sz w:val="20"/>
                <w:szCs w:val="20"/>
              </w:rPr>
            </w:pPr>
            <w:r w:rsidRPr="00AE1F83">
              <w:rPr>
                <w:rFonts w:ascii="Arial" w:eastAsia="Times New Roman" w:hAnsi="Arial" w:cs="Arial"/>
                <w:sz w:val="20"/>
                <w:szCs w:val="20"/>
              </w:rPr>
              <w:t xml:space="preserve">Znesek za t + 1 </w:t>
            </w:r>
          </w:p>
        </w:tc>
      </w:tr>
      <w:tr w:rsidR="00C335FF" w:rsidRPr="00AE1F83" w14:paraId="28BEA28D" w14:textId="77777777" w:rsidTr="0068450A">
        <w:trPr>
          <w:cantSplit/>
          <w:trHeight w:val="95"/>
        </w:trPr>
        <w:tc>
          <w:tcPr>
            <w:tcW w:w="1779" w:type="dxa"/>
            <w:tcBorders>
              <w:top w:val="single" w:sz="4" w:space="0" w:color="auto"/>
              <w:left w:val="single" w:sz="4" w:space="0" w:color="auto"/>
              <w:bottom w:val="single" w:sz="4" w:space="0" w:color="auto"/>
              <w:right w:val="single" w:sz="4" w:space="0" w:color="auto"/>
            </w:tcBorders>
            <w:vAlign w:val="center"/>
          </w:tcPr>
          <w:p w14:paraId="0A8F57F7"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382E52BB"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6428AC05"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075C1EBA"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1729" w:type="dxa"/>
            <w:tcBorders>
              <w:top w:val="single" w:sz="4" w:space="0" w:color="auto"/>
              <w:left w:val="single" w:sz="4" w:space="0" w:color="auto"/>
              <w:bottom w:val="single" w:sz="4" w:space="0" w:color="auto"/>
              <w:right w:val="single" w:sz="4" w:space="0" w:color="auto"/>
            </w:tcBorders>
            <w:vAlign w:val="center"/>
          </w:tcPr>
          <w:p w14:paraId="7413700D"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r>
      <w:tr w:rsidR="00C335FF" w:rsidRPr="00AE1F83" w14:paraId="3557466F" w14:textId="77777777" w:rsidTr="0068450A">
        <w:trPr>
          <w:cantSplit/>
          <w:trHeight w:val="95"/>
        </w:trPr>
        <w:tc>
          <w:tcPr>
            <w:tcW w:w="1779" w:type="dxa"/>
            <w:tcBorders>
              <w:top w:val="single" w:sz="4" w:space="0" w:color="auto"/>
              <w:left w:val="single" w:sz="4" w:space="0" w:color="auto"/>
              <w:bottom w:val="single" w:sz="4" w:space="0" w:color="auto"/>
              <w:right w:val="single" w:sz="4" w:space="0" w:color="auto"/>
            </w:tcBorders>
            <w:vAlign w:val="center"/>
          </w:tcPr>
          <w:p w14:paraId="346ED091"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1838" w:type="dxa"/>
            <w:gridSpan w:val="2"/>
            <w:tcBorders>
              <w:top w:val="single" w:sz="4" w:space="0" w:color="auto"/>
              <w:left w:val="single" w:sz="4" w:space="0" w:color="auto"/>
              <w:bottom w:val="single" w:sz="4" w:space="0" w:color="auto"/>
              <w:right w:val="single" w:sz="4" w:space="0" w:color="auto"/>
            </w:tcBorders>
            <w:vAlign w:val="center"/>
          </w:tcPr>
          <w:p w14:paraId="1A44203F"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1751" w:type="dxa"/>
            <w:gridSpan w:val="2"/>
            <w:tcBorders>
              <w:top w:val="single" w:sz="4" w:space="0" w:color="auto"/>
              <w:left w:val="single" w:sz="4" w:space="0" w:color="auto"/>
              <w:bottom w:val="single" w:sz="4" w:space="0" w:color="auto"/>
              <w:right w:val="single" w:sz="4" w:space="0" w:color="auto"/>
            </w:tcBorders>
            <w:vAlign w:val="center"/>
          </w:tcPr>
          <w:p w14:paraId="4295D4FF"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091918C0"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1729" w:type="dxa"/>
            <w:tcBorders>
              <w:top w:val="single" w:sz="4" w:space="0" w:color="auto"/>
              <w:left w:val="single" w:sz="4" w:space="0" w:color="auto"/>
              <w:bottom w:val="single" w:sz="4" w:space="0" w:color="auto"/>
              <w:right w:val="single" w:sz="4" w:space="0" w:color="auto"/>
            </w:tcBorders>
            <w:vAlign w:val="center"/>
          </w:tcPr>
          <w:p w14:paraId="22D7369F"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r>
      <w:tr w:rsidR="00C335FF" w:rsidRPr="00AE1F83" w14:paraId="32E9F0F7" w14:textId="77777777" w:rsidTr="0068450A">
        <w:trPr>
          <w:cantSplit/>
          <w:trHeight w:val="95"/>
        </w:trPr>
        <w:tc>
          <w:tcPr>
            <w:tcW w:w="5368" w:type="dxa"/>
            <w:gridSpan w:val="5"/>
            <w:tcBorders>
              <w:top w:val="single" w:sz="4" w:space="0" w:color="auto"/>
              <w:left w:val="single" w:sz="4" w:space="0" w:color="auto"/>
              <w:bottom w:val="single" w:sz="4" w:space="0" w:color="auto"/>
              <w:right w:val="single" w:sz="4" w:space="0" w:color="auto"/>
            </w:tcBorders>
            <w:vAlign w:val="center"/>
          </w:tcPr>
          <w:p w14:paraId="7035CD8A" w14:textId="77777777" w:rsidR="00C335FF" w:rsidRPr="00AE1F83" w:rsidRDefault="00C335FF" w:rsidP="00C335FF">
            <w:pPr>
              <w:widowControl w:val="0"/>
              <w:tabs>
                <w:tab w:val="left" w:pos="360"/>
              </w:tabs>
              <w:spacing w:after="0" w:line="260" w:lineRule="exact"/>
              <w:outlineLvl w:val="0"/>
              <w:rPr>
                <w:rFonts w:ascii="Arial" w:eastAsia="Times New Roman" w:hAnsi="Arial" w:cs="Arial"/>
                <w:b/>
                <w:kern w:val="32"/>
                <w:sz w:val="20"/>
                <w:szCs w:val="20"/>
                <w:lang w:eastAsia="sl-SI"/>
              </w:rPr>
            </w:pPr>
            <w:r w:rsidRPr="00AE1F83">
              <w:rPr>
                <w:rFonts w:ascii="Arial" w:eastAsia="Times New Roman" w:hAnsi="Arial" w:cs="Arial"/>
                <w:b/>
                <w:kern w:val="32"/>
                <w:sz w:val="20"/>
                <w:szCs w:val="20"/>
                <w:lang w:eastAsia="sl-SI"/>
              </w:rPr>
              <w:t>SKUPAJ</w:t>
            </w:r>
          </w:p>
        </w:tc>
        <w:tc>
          <w:tcPr>
            <w:tcW w:w="2103" w:type="dxa"/>
            <w:gridSpan w:val="3"/>
            <w:tcBorders>
              <w:top w:val="single" w:sz="4" w:space="0" w:color="auto"/>
              <w:left w:val="single" w:sz="4" w:space="0" w:color="auto"/>
              <w:bottom w:val="single" w:sz="4" w:space="0" w:color="auto"/>
              <w:right w:val="single" w:sz="4" w:space="0" w:color="auto"/>
            </w:tcBorders>
            <w:vAlign w:val="center"/>
          </w:tcPr>
          <w:p w14:paraId="5B1B1055" w14:textId="77777777" w:rsidR="00C335FF" w:rsidRPr="00AE1F83" w:rsidRDefault="00C335FF" w:rsidP="00C335FF">
            <w:pPr>
              <w:widowControl w:val="0"/>
              <w:tabs>
                <w:tab w:val="left" w:pos="360"/>
              </w:tabs>
              <w:spacing w:after="0" w:line="260" w:lineRule="exact"/>
              <w:outlineLvl w:val="0"/>
              <w:rPr>
                <w:rFonts w:ascii="Arial" w:eastAsia="Times New Roman" w:hAnsi="Arial" w:cs="Arial"/>
                <w:b/>
                <w:kern w:val="32"/>
                <w:sz w:val="20"/>
                <w:szCs w:val="20"/>
                <w:lang w:eastAsia="sl-SI"/>
              </w:rPr>
            </w:pPr>
          </w:p>
        </w:tc>
        <w:tc>
          <w:tcPr>
            <w:tcW w:w="1729" w:type="dxa"/>
            <w:tcBorders>
              <w:top w:val="single" w:sz="4" w:space="0" w:color="auto"/>
              <w:left w:val="single" w:sz="4" w:space="0" w:color="auto"/>
              <w:bottom w:val="single" w:sz="4" w:space="0" w:color="auto"/>
              <w:right w:val="single" w:sz="4" w:space="0" w:color="auto"/>
            </w:tcBorders>
            <w:vAlign w:val="center"/>
          </w:tcPr>
          <w:p w14:paraId="384E679E" w14:textId="77777777" w:rsidR="00C335FF" w:rsidRPr="00AE1F83" w:rsidRDefault="00C335FF" w:rsidP="00C335FF">
            <w:pPr>
              <w:widowControl w:val="0"/>
              <w:tabs>
                <w:tab w:val="left" w:pos="360"/>
              </w:tabs>
              <w:spacing w:after="0" w:line="260" w:lineRule="exact"/>
              <w:outlineLvl w:val="0"/>
              <w:rPr>
                <w:rFonts w:ascii="Arial" w:eastAsia="Times New Roman" w:hAnsi="Arial" w:cs="Arial"/>
                <w:b/>
                <w:kern w:val="32"/>
                <w:sz w:val="20"/>
                <w:szCs w:val="20"/>
                <w:lang w:eastAsia="sl-SI"/>
              </w:rPr>
            </w:pPr>
          </w:p>
        </w:tc>
      </w:tr>
      <w:tr w:rsidR="00C335FF" w:rsidRPr="00AE1F83" w14:paraId="2130BFA1" w14:textId="77777777" w:rsidTr="0068450A">
        <w:trPr>
          <w:cantSplit/>
          <w:trHeight w:val="207"/>
        </w:trPr>
        <w:tc>
          <w:tcPr>
            <w:tcW w:w="9200" w:type="dxa"/>
            <w:gridSpan w:val="9"/>
            <w:tcBorders>
              <w:top w:val="single" w:sz="4" w:space="0" w:color="auto"/>
              <w:left w:val="single" w:sz="4" w:space="0" w:color="auto"/>
              <w:bottom w:val="single" w:sz="4" w:space="0" w:color="auto"/>
              <w:right w:val="single" w:sz="4" w:space="0" w:color="auto"/>
            </w:tcBorders>
            <w:shd w:val="clear" w:color="auto" w:fill="E6E6E6"/>
            <w:tcMar>
              <w:top w:w="57" w:type="dxa"/>
              <w:left w:w="108" w:type="dxa"/>
              <w:bottom w:w="57" w:type="dxa"/>
              <w:right w:w="108" w:type="dxa"/>
            </w:tcMar>
            <w:vAlign w:val="center"/>
          </w:tcPr>
          <w:p w14:paraId="53CE0208" w14:textId="77777777" w:rsidR="00C335FF" w:rsidRPr="00AE1F83" w:rsidRDefault="00C335FF" w:rsidP="00C335FF">
            <w:pPr>
              <w:widowControl w:val="0"/>
              <w:tabs>
                <w:tab w:val="left" w:pos="2340"/>
              </w:tabs>
              <w:spacing w:after="0" w:line="260" w:lineRule="exact"/>
              <w:outlineLvl w:val="0"/>
              <w:rPr>
                <w:rFonts w:ascii="Arial" w:eastAsia="Times New Roman" w:hAnsi="Arial" w:cs="Arial"/>
                <w:b/>
                <w:kern w:val="32"/>
                <w:sz w:val="20"/>
                <w:szCs w:val="20"/>
                <w:lang w:eastAsia="sl-SI"/>
              </w:rPr>
            </w:pPr>
            <w:proofErr w:type="spellStart"/>
            <w:r w:rsidRPr="00AE1F83">
              <w:rPr>
                <w:rFonts w:ascii="Arial" w:eastAsia="Times New Roman" w:hAnsi="Arial" w:cs="Arial"/>
                <w:b/>
                <w:kern w:val="32"/>
                <w:sz w:val="20"/>
                <w:szCs w:val="20"/>
                <w:lang w:eastAsia="sl-SI"/>
              </w:rPr>
              <w:t>II.c</w:t>
            </w:r>
            <w:proofErr w:type="spellEnd"/>
            <w:r w:rsidRPr="00AE1F83">
              <w:rPr>
                <w:rFonts w:ascii="Arial" w:eastAsia="Times New Roman" w:hAnsi="Arial" w:cs="Arial"/>
                <w:b/>
                <w:kern w:val="32"/>
                <w:sz w:val="20"/>
                <w:szCs w:val="20"/>
                <w:lang w:eastAsia="sl-SI"/>
              </w:rPr>
              <w:t xml:space="preserve"> Načrtovana nadomestitev zmanjšanih prihodkov in povečanih odhodkov proračuna:</w:t>
            </w:r>
          </w:p>
        </w:tc>
      </w:tr>
      <w:tr w:rsidR="00C335FF" w:rsidRPr="00AE1F83" w14:paraId="02CD7DA8" w14:textId="77777777" w:rsidTr="0068450A">
        <w:trPr>
          <w:cantSplit/>
          <w:trHeight w:val="100"/>
        </w:trPr>
        <w:tc>
          <w:tcPr>
            <w:tcW w:w="3617" w:type="dxa"/>
            <w:gridSpan w:val="3"/>
            <w:tcBorders>
              <w:top w:val="single" w:sz="4" w:space="0" w:color="auto"/>
              <w:left w:val="single" w:sz="4" w:space="0" w:color="auto"/>
              <w:bottom w:val="single" w:sz="4" w:space="0" w:color="auto"/>
              <w:right w:val="single" w:sz="4" w:space="0" w:color="auto"/>
            </w:tcBorders>
            <w:vAlign w:val="center"/>
          </w:tcPr>
          <w:p w14:paraId="66344B58" w14:textId="77777777" w:rsidR="00C335FF" w:rsidRPr="00AE1F83" w:rsidRDefault="00C335FF" w:rsidP="00C335FF">
            <w:pPr>
              <w:widowControl w:val="0"/>
              <w:spacing w:after="0" w:line="260" w:lineRule="exact"/>
              <w:ind w:left="-122" w:right="-112"/>
              <w:jc w:val="center"/>
              <w:rPr>
                <w:rFonts w:ascii="Arial" w:eastAsia="Times New Roman" w:hAnsi="Arial" w:cs="Arial"/>
                <w:sz w:val="20"/>
                <w:szCs w:val="20"/>
              </w:rPr>
            </w:pPr>
            <w:r w:rsidRPr="00AE1F83">
              <w:rPr>
                <w:rFonts w:ascii="Arial" w:eastAsia="Times New Roman" w:hAnsi="Arial" w:cs="Arial"/>
                <w:sz w:val="20"/>
                <w:szCs w:val="20"/>
              </w:rPr>
              <w:t>Novi prihodki</w:t>
            </w:r>
          </w:p>
        </w:tc>
        <w:tc>
          <w:tcPr>
            <w:tcW w:w="2806" w:type="dxa"/>
            <w:gridSpan w:val="3"/>
            <w:tcBorders>
              <w:top w:val="single" w:sz="4" w:space="0" w:color="auto"/>
              <w:left w:val="single" w:sz="4" w:space="0" w:color="auto"/>
              <w:bottom w:val="single" w:sz="4" w:space="0" w:color="auto"/>
              <w:right w:val="single" w:sz="4" w:space="0" w:color="auto"/>
            </w:tcBorders>
            <w:vAlign w:val="center"/>
          </w:tcPr>
          <w:p w14:paraId="7F3B5039" w14:textId="77777777" w:rsidR="00C335FF" w:rsidRPr="00AE1F83" w:rsidRDefault="00C335FF" w:rsidP="00C335FF">
            <w:pPr>
              <w:widowControl w:val="0"/>
              <w:spacing w:after="0" w:line="260" w:lineRule="exact"/>
              <w:ind w:left="-122" w:right="-112"/>
              <w:jc w:val="center"/>
              <w:rPr>
                <w:rFonts w:ascii="Arial" w:eastAsia="Times New Roman" w:hAnsi="Arial" w:cs="Arial"/>
                <w:sz w:val="20"/>
                <w:szCs w:val="20"/>
              </w:rPr>
            </w:pPr>
            <w:r w:rsidRPr="00AE1F83">
              <w:rPr>
                <w:rFonts w:ascii="Arial" w:eastAsia="Times New Roman" w:hAnsi="Arial" w:cs="Arial"/>
                <w:sz w:val="20"/>
                <w:szCs w:val="20"/>
              </w:rPr>
              <w:t>Znesek za tekoče leto (t)</w:t>
            </w:r>
          </w:p>
        </w:tc>
        <w:tc>
          <w:tcPr>
            <w:tcW w:w="2777" w:type="dxa"/>
            <w:gridSpan w:val="3"/>
            <w:tcBorders>
              <w:top w:val="single" w:sz="4" w:space="0" w:color="auto"/>
              <w:left w:val="single" w:sz="4" w:space="0" w:color="auto"/>
              <w:bottom w:val="single" w:sz="4" w:space="0" w:color="auto"/>
              <w:right w:val="single" w:sz="4" w:space="0" w:color="auto"/>
            </w:tcBorders>
            <w:vAlign w:val="center"/>
          </w:tcPr>
          <w:p w14:paraId="21819212" w14:textId="77777777" w:rsidR="00C335FF" w:rsidRPr="00AE1F83" w:rsidRDefault="00C335FF" w:rsidP="00C335FF">
            <w:pPr>
              <w:widowControl w:val="0"/>
              <w:spacing w:after="0" w:line="260" w:lineRule="exact"/>
              <w:ind w:left="-122" w:right="-112"/>
              <w:jc w:val="center"/>
              <w:rPr>
                <w:rFonts w:ascii="Arial" w:eastAsia="Times New Roman" w:hAnsi="Arial" w:cs="Arial"/>
                <w:sz w:val="20"/>
                <w:szCs w:val="20"/>
              </w:rPr>
            </w:pPr>
            <w:r w:rsidRPr="00AE1F83">
              <w:rPr>
                <w:rFonts w:ascii="Arial" w:eastAsia="Times New Roman" w:hAnsi="Arial" w:cs="Arial"/>
                <w:sz w:val="20"/>
                <w:szCs w:val="20"/>
              </w:rPr>
              <w:t>Znesek za t + 1</w:t>
            </w:r>
          </w:p>
        </w:tc>
      </w:tr>
      <w:tr w:rsidR="00C335FF" w:rsidRPr="00AE1F83" w14:paraId="2E69F36B" w14:textId="77777777" w:rsidTr="0068450A">
        <w:trPr>
          <w:cantSplit/>
          <w:trHeight w:val="95"/>
        </w:trPr>
        <w:tc>
          <w:tcPr>
            <w:tcW w:w="3617" w:type="dxa"/>
            <w:gridSpan w:val="3"/>
            <w:tcBorders>
              <w:top w:val="single" w:sz="4" w:space="0" w:color="auto"/>
              <w:left w:val="single" w:sz="4" w:space="0" w:color="auto"/>
              <w:bottom w:val="single" w:sz="4" w:space="0" w:color="auto"/>
              <w:right w:val="single" w:sz="4" w:space="0" w:color="auto"/>
            </w:tcBorders>
            <w:vAlign w:val="center"/>
          </w:tcPr>
          <w:p w14:paraId="205A4397"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2806" w:type="dxa"/>
            <w:gridSpan w:val="3"/>
            <w:tcBorders>
              <w:top w:val="single" w:sz="4" w:space="0" w:color="auto"/>
              <w:left w:val="single" w:sz="4" w:space="0" w:color="auto"/>
              <w:bottom w:val="single" w:sz="4" w:space="0" w:color="auto"/>
              <w:right w:val="single" w:sz="4" w:space="0" w:color="auto"/>
            </w:tcBorders>
            <w:vAlign w:val="center"/>
          </w:tcPr>
          <w:p w14:paraId="41DFBC1E"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2777" w:type="dxa"/>
            <w:gridSpan w:val="3"/>
            <w:tcBorders>
              <w:top w:val="single" w:sz="4" w:space="0" w:color="auto"/>
              <w:left w:val="single" w:sz="4" w:space="0" w:color="auto"/>
              <w:bottom w:val="single" w:sz="4" w:space="0" w:color="auto"/>
              <w:right w:val="single" w:sz="4" w:space="0" w:color="auto"/>
            </w:tcBorders>
            <w:vAlign w:val="center"/>
          </w:tcPr>
          <w:p w14:paraId="3F40A796"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r>
      <w:tr w:rsidR="00C335FF" w:rsidRPr="00AE1F83" w14:paraId="19D3326D" w14:textId="77777777" w:rsidTr="0068450A">
        <w:trPr>
          <w:cantSplit/>
          <w:trHeight w:val="95"/>
        </w:trPr>
        <w:tc>
          <w:tcPr>
            <w:tcW w:w="3617" w:type="dxa"/>
            <w:gridSpan w:val="3"/>
            <w:tcBorders>
              <w:top w:val="single" w:sz="4" w:space="0" w:color="auto"/>
              <w:left w:val="single" w:sz="4" w:space="0" w:color="auto"/>
              <w:bottom w:val="single" w:sz="4" w:space="0" w:color="auto"/>
              <w:right w:val="single" w:sz="4" w:space="0" w:color="auto"/>
            </w:tcBorders>
            <w:vAlign w:val="center"/>
          </w:tcPr>
          <w:p w14:paraId="31AC261D"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2806" w:type="dxa"/>
            <w:gridSpan w:val="3"/>
            <w:tcBorders>
              <w:top w:val="single" w:sz="4" w:space="0" w:color="auto"/>
              <w:left w:val="single" w:sz="4" w:space="0" w:color="auto"/>
              <w:bottom w:val="single" w:sz="4" w:space="0" w:color="auto"/>
              <w:right w:val="single" w:sz="4" w:space="0" w:color="auto"/>
            </w:tcBorders>
            <w:vAlign w:val="center"/>
          </w:tcPr>
          <w:p w14:paraId="343F02FF"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2777" w:type="dxa"/>
            <w:gridSpan w:val="3"/>
            <w:tcBorders>
              <w:top w:val="single" w:sz="4" w:space="0" w:color="auto"/>
              <w:left w:val="single" w:sz="4" w:space="0" w:color="auto"/>
              <w:bottom w:val="single" w:sz="4" w:space="0" w:color="auto"/>
              <w:right w:val="single" w:sz="4" w:space="0" w:color="auto"/>
            </w:tcBorders>
            <w:vAlign w:val="center"/>
          </w:tcPr>
          <w:p w14:paraId="7062D005"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r>
      <w:tr w:rsidR="00C335FF" w:rsidRPr="00AE1F83" w14:paraId="7BFE5706" w14:textId="77777777" w:rsidTr="0068450A">
        <w:trPr>
          <w:cantSplit/>
          <w:trHeight w:val="95"/>
        </w:trPr>
        <w:tc>
          <w:tcPr>
            <w:tcW w:w="3617" w:type="dxa"/>
            <w:gridSpan w:val="3"/>
            <w:tcBorders>
              <w:top w:val="single" w:sz="4" w:space="0" w:color="auto"/>
              <w:left w:val="single" w:sz="4" w:space="0" w:color="auto"/>
              <w:bottom w:val="single" w:sz="4" w:space="0" w:color="auto"/>
              <w:right w:val="single" w:sz="4" w:space="0" w:color="auto"/>
            </w:tcBorders>
            <w:vAlign w:val="center"/>
          </w:tcPr>
          <w:p w14:paraId="56423492"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2806" w:type="dxa"/>
            <w:gridSpan w:val="3"/>
            <w:tcBorders>
              <w:top w:val="single" w:sz="4" w:space="0" w:color="auto"/>
              <w:left w:val="single" w:sz="4" w:space="0" w:color="auto"/>
              <w:bottom w:val="single" w:sz="4" w:space="0" w:color="auto"/>
              <w:right w:val="single" w:sz="4" w:space="0" w:color="auto"/>
            </w:tcBorders>
            <w:vAlign w:val="center"/>
          </w:tcPr>
          <w:p w14:paraId="44E7AEFD"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c>
          <w:tcPr>
            <w:tcW w:w="2777" w:type="dxa"/>
            <w:gridSpan w:val="3"/>
            <w:tcBorders>
              <w:top w:val="single" w:sz="4" w:space="0" w:color="auto"/>
              <w:left w:val="single" w:sz="4" w:space="0" w:color="auto"/>
              <w:bottom w:val="single" w:sz="4" w:space="0" w:color="auto"/>
              <w:right w:val="single" w:sz="4" w:space="0" w:color="auto"/>
            </w:tcBorders>
            <w:vAlign w:val="center"/>
          </w:tcPr>
          <w:p w14:paraId="0730F39C" w14:textId="77777777" w:rsidR="00C335FF" w:rsidRPr="00AE1F83" w:rsidRDefault="00C335FF" w:rsidP="00C335FF">
            <w:pPr>
              <w:widowControl w:val="0"/>
              <w:tabs>
                <w:tab w:val="left" w:pos="360"/>
              </w:tabs>
              <w:spacing w:after="0" w:line="260" w:lineRule="exact"/>
              <w:outlineLvl w:val="0"/>
              <w:rPr>
                <w:rFonts w:ascii="Arial" w:eastAsia="Times New Roman" w:hAnsi="Arial" w:cs="Arial"/>
                <w:bCs/>
                <w:kern w:val="32"/>
                <w:sz w:val="20"/>
                <w:szCs w:val="20"/>
                <w:lang w:eastAsia="sl-SI"/>
              </w:rPr>
            </w:pPr>
          </w:p>
        </w:tc>
      </w:tr>
      <w:tr w:rsidR="00C335FF" w:rsidRPr="00AE1F83" w14:paraId="3B212751" w14:textId="77777777" w:rsidTr="0068450A">
        <w:trPr>
          <w:cantSplit/>
          <w:trHeight w:val="95"/>
        </w:trPr>
        <w:tc>
          <w:tcPr>
            <w:tcW w:w="3617" w:type="dxa"/>
            <w:gridSpan w:val="3"/>
            <w:tcBorders>
              <w:top w:val="single" w:sz="4" w:space="0" w:color="auto"/>
              <w:left w:val="single" w:sz="4" w:space="0" w:color="auto"/>
              <w:bottom w:val="single" w:sz="4" w:space="0" w:color="auto"/>
              <w:right w:val="single" w:sz="4" w:space="0" w:color="auto"/>
            </w:tcBorders>
            <w:vAlign w:val="center"/>
          </w:tcPr>
          <w:p w14:paraId="675D7996" w14:textId="77777777" w:rsidR="00C335FF" w:rsidRPr="00AE1F83" w:rsidRDefault="00C335FF" w:rsidP="00C335FF">
            <w:pPr>
              <w:widowControl w:val="0"/>
              <w:tabs>
                <w:tab w:val="left" w:pos="360"/>
              </w:tabs>
              <w:spacing w:after="0" w:line="260" w:lineRule="exact"/>
              <w:outlineLvl w:val="0"/>
              <w:rPr>
                <w:rFonts w:ascii="Arial" w:eastAsia="Times New Roman" w:hAnsi="Arial" w:cs="Arial"/>
                <w:b/>
                <w:kern w:val="32"/>
                <w:sz w:val="20"/>
                <w:szCs w:val="20"/>
                <w:lang w:eastAsia="sl-SI"/>
              </w:rPr>
            </w:pPr>
            <w:r w:rsidRPr="00AE1F83">
              <w:rPr>
                <w:rFonts w:ascii="Arial" w:eastAsia="Times New Roman" w:hAnsi="Arial" w:cs="Arial"/>
                <w:b/>
                <w:kern w:val="32"/>
                <w:sz w:val="20"/>
                <w:szCs w:val="20"/>
                <w:lang w:eastAsia="sl-SI"/>
              </w:rPr>
              <w:t>SKUPAJ</w:t>
            </w:r>
          </w:p>
        </w:tc>
        <w:tc>
          <w:tcPr>
            <w:tcW w:w="2806" w:type="dxa"/>
            <w:gridSpan w:val="3"/>
            <w:tcBorders>
              <w:top w:val="single" w:sz="4" w:space="0" w:color="auto"/>
              <w:left w:val="single" w:sz="4" w:space="0" w:color="auto"/>
              <w:bottom w:val="single" w:sz="4" w:space="0" w:color="auto"/>
              <w:right w:val="single" w:sz="4" w:space="0" w:color="auto"/>
            </w:tcBorders>
            <w:vAlign w:val="center"/>
          </w:tcPr>
          <w:p w14:paraId="080E6BCD" w14:textId="77777777" w:rsidR="00C335FF" w:rsidRPr="00AE1F83" w:rsidRDefault="00C335FF" w:rsidP="00C335FF">
            <w:pPr>
              <w:widowControl w:val="0"/>
              <w:tabs>
                <w:tab w:val="left" w:pos="360"/>
              </w:tabs>
              <w:spacing w:after="0" w:line="260" w:lineRule="exact"/>
              <w:outlineLvl w:val="0"/>
              <w:rPr>
                <w:rFonts w:ascii="Arial" w:eastAsia="Times New Roman" w:hAnsi="Arial" w:cs="Arial"/>
                <w:b/>
                <w:kern w:val="32"/>
                <w:sz w:val="20"/>
                <w:szCs w:val="20"/>
                <w:lang w:eastAsia="sl-SI"/>
              </w:rPr>
            </w:pPr>
          </w:p>
        </w:tc>
        <w:tc>
          <w:tcPr>
            <w:tcW w:w="2777" w:type="dxa"/>
            <w:gridSpan w:val="3"/>
            <w:tcBorders>
              <w:top w:val="single" w:sz="4" w:space="0" w:color="auto"/>
              <w:left w:val="single" w:sz="4" w:space="0" w:color="auto"/>
              <w:bottom w:val="single" w:sz="4" w:space="0" w:color="auto"/>
              <w:right w:val="single" w:sz="4" w:space="0" w:color="auto"/>
            </w:tcBorders>
            <w:vAlign w:val="center"/>
          </w:tcPr>
          <w:p w14:paraId="2C4A5810" w14:textId="77777777" w:rsidR="00C335FF" w:rsidRPr="00AE1F83" w:rsidRDefault="00C335FF" w:rsidP="00C335FF">
            <w:pPr>
              <w:widowControl w:val="0"/>
              <w:tabs>
                <w:tab w:val="left" w:pos="360"/>
              </w:tabs>
              <w:spacing w:after="0" w:line="260" w:lineRule="exact"/>
              <w:outlineLvl w:val="0"/>
              <w:rPr>
                <w:rFonts w:ascii="Arial" w:eastAsia="Times New Roman" w:hAnsi="Arial" w:cs="Arial"/>
                <w:b/>
                <w:kern w:val="32"/>
                <w:sz w:val="20"/>
                <w:szCs w:val="20"/>
                <w:lang w:eastAsia="sl-SI"/>
              </w:rPr>
            </w:pPr>
          </w:p>
        </w:tc>
      </w:tr>
      <w:tr w:rsidR="00C335FF" w:rsidRPr="00AE1F83" w14:paraId="474231BB" w14:textId="77777777" w:rsidTr="00684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1910"/>
        </w:trPr>
        <w:tc>
          <w:tcPr>
            <w:tcW w:w="9200" w:type="dxa"/>
            <w:gridSpan w:val="9"/>
          </w:tcPr>
          <w:p w14:paraId="01EE2F89" w14:textId="77777777" w:rsidR="00C335FF" w:rsidRPr="00AE1F83" w:rsidRDefault="00C335FF" w:rsidP="00C335FF">
            <w:pPr>
              <w:widowControl w:val="0"/>
              <w:spacing w:after="0" w:line="260" w:lineRule="exact"/>
              <w:rPr>
                <w:rFonts w:ascii="Arial" w:eastAsia="Times New Roman" w:hAnsi="Arial" w:cs="Arial"/>
                <w:b/>
                <w:sz w:val="20"/>
                <w:szCs w:val="20"/>
              </w:rPr>
            </w:pPr>
          </w:p>
          <w:p w14:paraId="29A25DD5" w14:textId="77777777" w:rsidR="00C335FF" w:rsidRPr="00AE1F83" w:rsidRDefault="00C335FF" w:rsidP="00C335FF">
            <w:pPr>
              <w:widowControl w:val="0"/>
              <w:spacing w:after="0" w:line="260" w:lineRule="exact"/>
              <w:rPr>
                <w:rFonts w:ascii="Arial" w:eastAsia="Times New Roman" w:hAnsi="Arial" w:cs="Arial"/>
                <w:b/>
                <w:sz w:val="20"/>
                <w:szCs w:val="20"/>
              </w:rPr>
            </w:pPr>
            <w:r w:rsidRPr="00AE1F83">
              <w:rPr>
                <w:rFonts w:ascii="Arial" w:eastAsia="Times New Roman" w:hAnsi="Arial" w:cs="Arial"/>
                <w:b/>
                <w:sz w:val="20"/>
                <w:szCs w:val="20"/>
              </w:rPr>
              <w:t>OBRAZLOŽITEV:</w:t>
            </w:r>
          </w:p>
          <w:p w14:paraId="54F67DA9" w14:textId="77777777" w:rsidR="00C335FF" w:rsidRPr="00AE1F83" w:rsidRDefault="00C335FF" w:rsidP="00C335FF">
            <w:pPr>
              <w:widowControl w:val="0"/>
              <w:numPr>
                <w:ilvl w:val="0"/>
                <w:numId w:val="35"/>
              </w:numPr>
              <w:suppressAutoHyphens/>
              <w:spacing w:after="0" w:line="260" w:lineRule="exact"/>
              <w:ind w:left="284" w:hanging="284"/>
              <w:jc w:val="both"/>
              <w:rPr>
                <w:rFonts w:ascii="Arial" w:eastAsia="Times New Roman" w:hAnsi="Arial" w:cs="Arial"/>
                <w:b/>
                <w:sz w:val="20"/>
                <w:szCs w:val="20"/>
                <w:lang w:eastAsia="sl-SI"/>
              </w:rPr>
            </w:pPr>
            <w:r w:rsidRPr="00AE1F83">
              <w:rPr>
                <w:rFonts w:ascii="Arial" w:eastAsia="Times New Roman" w:hAnsi="Arial" w:cs="Arial"/>
                <w:b/>
                <w:sz w:val="20"/>
                <w:szCs w:val="20"/>
                <w:lang w:eastAsia="sl-SI"/>
              </w:rPr>
              <w:t>Ocena finančnih posledic, ki niso načrtovane v sprejetem proračunu</w:t>
            </w:r>
          </w:p>
          <w:p w14:paraId="0F3F9F9A" w14:textId="77777777" w:rsidR="00C335FF" w:rsidRPr="00AE1F83" w:rsidRDefault="00C335FF" w:rsidP="00C335FF">
            <w:pPr>
              <w:widowControl w:val="0"/>
              <w:spacing w:after="0" w:line="260" w:lineRule="exact"/>
              <w:ind w:left="360" w:hanging="76"/>
              <w:jc w:val="both"/>
              <w:rPr>
                <w:rFonts w:ascii="Arial" w:eastAsia="Times New Roman" w:hAnsi="Arial" w:cs="Arial"/>
                <w:sz w:val="20"/>
                <w:szCs w:val="20"/>
                <w:lang w:eastAsia="sl-SI"/>
              </w:rPr>
            </w:pPr>
            <w:r w:rsidRPr="00AE1F83">
              <w:rPr>
                <w:rFonts w:ascii="Arial" w:eastAsia="Times New Roman" w:hAnsi="Arial" w:cs="Arial"/>
                <w:sz w:val="20"/>
                <w:szCs w:val="20"/>
                <w:lang w:eastAsia="sl-SI"/>
              </w:rPr>
              <w:t>V zvezi s predlaganim vladnim gradivom se navedejo predvidene spremembe (povečanje, zmanjšanje):</w:t>
            </w:r>
          </w:p>
          <w:p w14:paraId="16DA9D4E" w14:textId="77777777" w:rsidR="00C335FF" w:rsidRPr="00AE1F83" w:rsidRDefault="00C335FF" w:rsidP="00C335FF">
            <w:pPr>
              <w:widowControl w:val="0"/>
              <w:numPr>
                <w:ilvl w:val="0"/>
                <w:numId w:val="2"/>
              </w:numPr>
              <w:suppressAutoHyphens/>
              <w:spacing w:after="0" w:line="260" w:lineRule="exact"/>
              <w:jc w:val="both"/>
              <w:rPr>
                <w:rFonts w:ascii="Arial" w:eastAsia="Times New Roman" w:hAnsi="Arial" w:cs="Arial"/>
                <w:sz w:val="20"/>
                <w:szCs w:val="20"/>
              </w:rPr>
            </w:pPr>
            <w:r w:rsidRPr="00AE1F83">
              <w:rPr>
                <w:rFonts w:ascii="Arial" w:eastAsia="Times New Roman" w:hAnsi="Arial" w:cs="Arial"/>
                <w:sz w:val="20"/>
                <w:szCs w:val="20"/>
                <w:lang w:eastAsia="sl-SI"/>
              </w:rPr>
              <w:t>prihodkov državnega proračuna in občinskih proračunov,</w:t>
            </w:r>
          </w:p>
          <w:p w14:paraId="5BD18251" w14:textId="77777777" w:rsidR="00C335FF" w:rsidRPr="00AE1F83" w:rsidRDefault="00C335FF" w:rsidP="00C335FF">
            <w:pPr>
              <w:widowControl w:val="0"/>
              <w:numPr>
                <w:ilvl w:val="0"/>
                <w:numId w:val="2"/>
              </w:numPr>
              <w:suppressAutoHyphens/>
              <w:spacing w:after="0" w:line="260" w:lineRule="exact"/>
              <w:jc w:val="both"/>
              <w:rPr>
                <w:rFonts w:ascii="Arial" w:eastAsia="Times New Roman" w:hAnsi="Arial" w:cs="Arial"/>
                <w:sz w:val="20"/>
                <w:szCs w:val="20"/>
              </w:rPr>
            </w:pPr>
            <w:r w:rsidRPr="00AE1F83">
              <w:rPr>
                <w:rFonts w:ascii="Arial" w:eastAsia="Times New Roman" w:hAnsi="Arial" w:cs="Arial"/>
                <w:sz w:val="20"/>
                <w:szCs w:val="20"/>
                <w:lang w:eastAsia="sl-SI"/>
              </w:rPr>
              <w:t>odhodkov državnega proračuna, ki niso načrtovani na ukrepih oziroma projektih sprejetih proračunov,</w:t>
            </w:r>
          </w:p>
          <w:p w14:paraId="0F81341F" w14:textId="77777777" w:rsidR="00C335FF" w:rsidRPr="00AE1F83" w:rsidRDefault="00C335FF" w:rsidP="00C335FF">
            <w:pPr>
              <w:widowControl w:val="0"/>
              <w:numPr>
                <w:ilvl w:val="0"/>
                <w:numId w:val="2"/>
              </w:numPr>
              <w:suppressAutoHyphens/>
              <w:spacing w:after="0" w:line="260" w:lineRule="exact"/>
              <w:jc w:val="both"/>
              <w:rPr>
                <w:rFonts w:ascii="Arial" w:eastAsia="Times New Roman" w:hAnsi="Arial" w:cs="Arial"/>
                <w:sz w:val="20"/>
                <w:szCs w:val="20"/>
              </w:rPr>
            </w:pPr>
            <w:r w:rsidRPr="00AE1F83">
              <w:rPr>
                <w:rFonts w:ascii="Arial" w:eastAsia="Times New Roman" w:hAnsi="Arial" w:cs="Arial"/>
                <w:sz w:val="20"/>
                <w:szCs w:val="20"/>
                <w:lang w:eastAsia="sl-SI"/>
              </w:rPr>
              <w:t>obveznosti za druga javnofinančna sredstva (drugi viri), ki niso načrtovana na ukrepih oziroma projektih sprejetih proračunov.</w:t>
            </w:r>
          </w:p>
          <w:p w14:paraId="6AB942CE" w14:textId="77777777" w:rsidR="00C335FF" w:rsidRPr="00AE1F83" w:rsidRDefault="00C335FF" w:rsidP="00C335FF">
            <w:pPr>
              <w:widowControl w:val="0"/>
              <w:spacing w:after="0" w:line="260" w:lineRule="exact"/>
              <w:ind w:left="284"/>
              <w:rPr>
                <w:rFonts w:ascii="Arial" w:eastAsia="Times New Roman" w:hAnsi="Arial" w:cs="Arial"/>
                <w:sz w:val="20"/>
                <w:szCs w:val="20"/>
                <w:lang w:eastAsia="sl-SI"/>
              </w:rPr>
            </w:pPr>
          </w:p>
          <w:p w14:paraId="6044C5DB" w14:textId="77777777" w:rsidR="00C335FF" w:rsidRPr="00AE1F83" w:rsidRDefault="00C335FF" w:rsidP="00C335FF">
            <w:pPr>
              <w:widowControl w:val="0"/>
              <w:numPr>
                <w:ilvl w:val="0"/>
                <w:numId w:val="35"/>
              </w:numPr>
              <w:suppressAutoHyphens/>
              <w:spacing w:after="0" w:line="260" w:lineRule="exact"/>
              <w:ind w:left="284" w:hanging="284"/>
              <w:jc w:val="both"/>
              <w:rPr>
                <w:rFonts w:ascii="Arial" w:eastAsia="Times New Roman" w:hAnsi="Arial" w:cs="Arial"/>
                <w:b/>
                <w:sz w:val="20"/>
                <w:szCs w:val="20"/>
                <w:lang w:eastAsia="sl-SI"/>
              </w:rPr>
            </w:pPr>
            <w:r w:rsidRPr="00AE1F83">
              <w:rPr>
                <w:rFonts w:ascii="Arial" w:eastAsia="Times New Roman" w:hAnsi="Arial" w:cs="Arial"/>
                <w:b/>
                <w:sz w:val="20"/>
                <w:szCs w:val="20"/>
                <w:lang w:eastAsia="sl-SI"/>
              </w:rPr>
              <w:t>Finančne posledice za državni proračun</w:t>
            </w:r>
          </w:p>
          <w:p w14:paraId="49674769" w14:textId="77777777" w:rsidR="00C335FF" w:rsidRPr="00AE1F83" w:rsidRDefault="00C335FF" w:rsidP="00C335FF">
            <w:pPr>
              <w:widowControl w:val="0"/>
              <w:spacing w:after="0" w:line="260" w:lineRule="exact"/>
              <w:ind w:left="284"/>
              <w:jc w:val="both"/>
              <w:rPr>
                <w:rFonts w:ascii="Arial" w:eastAsia="Times New Roman" w:hAnsi="Arial" w:cs="Arial"/>
                <w:sz w:val="20"/>
                <w:szCs w:val="20"/>
                <w:lang w:eastAsia="sl-SI"/>
              </w:rPr>
            </w:pPr>
            <w:r w:rsidRPr="00AE1F83">
              <w:rPr>
                <w:rFonts w:ascii="Arial" w:eastAsia="Times New Roman" w:hAnsi="Arial" w:cs="Arial"/>
                <w:sz w:val="20"/>
                <w:szCs w:val="20"/>
                <w:lang w:eastAsia="sl-SI"/>
              </w:rPr>
              <w:t>Prikazane morajo biti finančne posledice za državni proračun, ki so na proračunskih postavkah načrtovane v dinamiki projektov oziroma ukrepov:</w:t>
            </w:r>
          </w:p>
          <w:p w14:paraId="1A2B73B8" w14:textId="77777777" w:rsidR="00C335FF" w:rsidRPr="00AE1F83" w:rsidRDefault="00C335FF" w:rsidP="00C335FF">
            <w:pPr>
              <w:widowControl w:val="0"/>
              <w:suppressAutoHyphens/>
              <w:spacing w:after="0" w:line="260" w:lineRule="exact"/>
              <w:ind w:left="720"/>
              <w:jc w:val="both"/>
              <w:rPr>
                <w:rFonts w:ascii="Arial" w:eastAsia="Times New Roman" w:hAnsi="Arial" w:cs="Arial"/>
                <w:b/>
                <w:sz w:val="20"/>
                <w:szCs w:val="20"/>
                <w:lang w:eastAsia="sl-SI"/>
              </w:rPr>
            </w:pPr>
            <w:proofErr w:type="spellStart"/>
            <w:r w:rsidRPr="00AE1F83">
              <w:rPr>
                <w:rFonts w:ascii="Arial" w:eastAsia="Times New Roman" w:hAnsi="Arial" w:cs="Arial"/>
                <w:b/>
                <w:sz w:val="20"/>
                <w:szCs w:val="20"/>
                <w:lang w:eastAsia="sl-SI"/>
              </w:rPr>
              <w:t>II.a</w:t>
            </w:r>
            <w:proofErr w:type="spellEnd"/>
            <w:r w:rsidRPr="00AE1F83">
              <w:rPr>
                <w:rFonts w:ascii="Arial" w:eastAsia="Times New Roman" w:hAnsi="Arial" w:cs="Arial"/>
                <w:b/>
                <w:sz w:val="20"/>
                <w:szCs w:val="20"/>
                <w:lang w:eastAsia="sl-SI"/>
              </w:rPr>
              <w:t xml:space="preserve"> Pravice porabe za izvedbo predlaganih rešitev so zagotovljene:</w:t>
            </w:r>
          </w:p>
          <w:p w14:paraId="100314E4" w14:textId="77777777" w:rsidR="00C335FF" w:rsidRPr="00AE1F83" w:rsidRDefault="00C335FF" w:rsidP="00C335FF">
            <w:pPr>
              <w:widowControl w:val="0"/>
              <w:spacing w:after="0" w:line="260" w:lineRule="exact"/>
              <w:ind w:left="284"/>
              <w:jc w:val="both"/>
              <w:rPr>
                <w:rFonts w:ascii="Arial" w:eastAsia="Times New Roman" w:hAnsi="Arial" w:cs="Arial"/>
                <w:sz w:val="20"/>
                <w:szCs w:val="20"/>
                <w:lang w:eastAsia="sl-SI"/>
              </w:rPr>
            </w:pPr>
            <w:r w:rsidRPr="00AE1F83">
              <w:rPr>
                <w:rFonts w:ascii="Arial" w:eastAsia="Times New Roman" w:hAnsi="Arial" w:cs="Arial"/>
                <w:sz w:val="20"/>
                <w:szCs w:val="20"/>
                <w:lang w:eastAsia="sl-SI"/>
              </w:rPr>
              <w:t xml:space="preserve">Navedejo se proračunski uporabnik, ki financira projekt oziroma ukrep; projekt oziroma ukrep, s katerim se bodo dosegli cilji vladnega gradiva, in proračunske postavke (kot proračunski vir financiranja), na katerih so v celoti ali delno zagotovljene pravice porabe (v tem primeru je nujna povezava s točko </w:t>
            </w:r>
            <w:proofErr w:type="spellStart"/>
            <w:r w:rsidRPr="00AE1F83">
              <w:rPr>
                <w:rFonts w:ascii="Arial" w:eastAsia="Times New Roman" w:hAnsi="Arial" w:cs="Arial"/>
                <w:sz w:val="20"/>
                <w:szCs w:val="20"/>
                <w:lang w:eastAsia="sl-SI"/>
              </w:rPr>
              <w:t>II.b</w:t>
            </w:r>
            <w:proofErr w:type="spellEnd"/>
            <w:r w:rsidRPr="00AE1F83">
              <w:rPr>
                <w:rFonts w:ascii="Arial" w:eastAsia="Times New Roman" w:hAnsi="Arial" w:cs="Arial"/>
                <w:sz w:val="20"/>
                <w:szCs w:val="20"/>
                <w:lang w:eastAsia="sl-SI"/>
              </w:rPr>
              <w:t>). Pri uvrstitvi novega projekta oziroma ukrepa v načrt razvojnih programov se navedejo:</w:t>
            </w:r>
          </w:p>
          <w:p w14:paraId="61452766" w14:textId="77777777" w:rsidR="00C335FF" w:rsidRPr="00AE1F83" w:rsidRDefault="00C335FF" w:rsidP="00C335FF">
            <w:pPr>
              <w:widowControl w:val="0"/>
              <w:numPr>
                <w:ilvl w:val="0"/>
                <w:numId w:val="36"/>
              </w:numPr>
              <w:suppressAutoHyphens/>
              <w:spacing w:after="0" w:line="260" w:lineRule="exact"/>
              <w:jc w:val="both"/>
              <w:rPr>
                <w:rFonts w:ascii="Arial" w:eastAsia="Times New Roman" w:hAnsi="Arial" w:cs="Arial"/>
                <w:sz w:val="20"/>
                <w:szCs w:val="20"/>
                <w:lang w:eastAsia="sl-SI"/>
              </w:rPr>
            </w:pPr>
            <w:r w:rsidRPr="00AE1F83">
              <w:rPr>
                <w:rFonts w:ascii="Arial" w:eastAsia="Times New Roman" w:hAnsi="Arial" w:cs="Arial"/>
                <w:sz w:val="20"/>
                <w:szCs w:val="20"/>
                <w:lang w:eastAsia="sl-SI"/>
              </w:rPr>
              <w:t>proračunski uporabnik, ki bo financiral novi projekt oziroma ukrep,</w:t>
            </w:r>
          </w:p>
          <w:p w14:paraId="35055337" w14:textId="77777777" w:rsidR="00C335FF" w:rsidRPr="00AE1F83" w:rsidRDefault="00C335FF" w:rsidP="00C335FF">
            <w:pPr>
              <w:widowControl w:val="0"/>
              <w:numPr>
                <w:ilvl w:val="0"/>
                <w:numId w:val="36"/>
              </w:numPr>
              <w:suppressAutoHyphens/>
              <w:spacing w:after="0" w:line="260" w:lineRule="exact"/>
              <w:jc w:val="both"/>
              <w:rPr>
                <w:rFonts w:ascii="Arial" w:eastAsia="Times New Roman" w:hAnsi="Arial" w:cs="Arial"/>
                <w:sz w:val="20"/>
                <w:szCs w:val="20"/>
                <w:lang w:eastAsia="sl-SI"/>
              </w:rPr>
            </w:pPr>
            <w:r w:rsidRPr="00AE1F83">
              <w:rPr>
                <w:rFonts w:ascii="Arial" w:eastAsia="Times New Roman" w:hAnsi="Arial" w:cs="Arial"/>
                <w:sz w:val="20"/>
                <w:szCs w:val="20"/>
                <w:lang w:eastAsia="sl-SI"/>
              </w:rPr>
              <w:t xml:space="preserve">projekt oziroma ukrep, s katerim se bodo dosegli cilji vladnega gradiva, in </w:t>
            </w:r>
          </w:p>
          <w:p w14:paraId="285632AF" w14:textId="77777777" w:rsidR="00C335FF" w:rsidRPr="00AE1F83" w:rsidRDefault="00C335FF" w:rsidP="00C335FF">
            <w:pPr>
              <w:widowControl w:val="0"/>
              <w:numPr>
                <w:ilvl w:val="0"/>
                <w:numId w:val="36"/>
              </w:numPr>
              <w:suppressAutoHyphens/>
              <w:spacing w:after="0" w:line="260" w:lineRule="exact"/>
              <w:jc w:val="both"/>
              <w:rPr>
                <w:rFonts w:ascii="Arial" w:eastAsia="Times New Roman" w:hAnsi="Arial" w:cs="Arial"/>
                <w:sz w:val="20"/>
                <w:szCs w:val="20"/>
                <w:lang w:eastAsia="sl-SI"/>
              </w:rPr>
            </w:pPr>
            <w:r w:rsidRPr="00AE1F83">
              <w:rPr>
                <w:rFonts w:ascii="Arial" w:eastAsia="Times New Roman" w:hAnsi="Arial" w:cs="Arial"/>
                <w:sz w:val="20"/>
                <w:szCs w:val="20"/>
                <w:lang w:eastAsia="sl-SI"/>
              </w:rPr>
              <w:t>proračunske postavke.</w:t>
            </w:r>
          </w:p>
          <w:p w14:paraId="0DE324EA" w14:textId="77777777" w:rsidR="00C335FF" w:rsidRPr="00AE1F83" w:rsidRDefault="00C335FF" w:rsidP="00C335FF">
            <w:pPr>
              <w:widowControl w:val="0"/>
              <w:spacing w:after="0" w:line="260" w:lineRule="exact"/>
              <w:ind w:left="284"/>
              <w:jc w:val="both"/>
              <w:rPr>
                <w:rFonts w:ascii="Arial" w:eastAsia="Times New Roman" w:hAnsi="Arial" w:cs="Arial"/>
                <w:sz w:val="20"/>
                <w:szCs w:val="20"/>
                <w:lang w:eastAsia="sl-SI"/>
              </w:rPr>
            </w:pPr>
            <w:r w:rsidRPr="00AE1F83">
              <w:rPr>
                <w:rFonts w:ascii="Arial" w:eastAsia="Times New Roman" w:hAnsi="Arial" w:cs="Arial"/>
                <w:sz w:val="20"/>
                <w:szCs w:val="20"/>
                <w:lang w:eastAsia="sl-SI"/>
              </w:rPr>
              <w:lastRenderedPageBreak/>
              <w:t xml:space="preserve">Za zagotovitev pravic porabe na proračunskih postavkah, s katerih se bo financiral novi projekt oziroma ukrep, je treba izpolniti tudi točko </w:t>
            </w:r>
            <w:proofErr w:type="spellStart"/>
            <w:r w:rsidRPr="00AE1F83">
              <w:rPr>
                <w:rFonts w:ascii="Arial" w:eastAsia="Times New Roman" w:hAnsi="Arial" w:cs="Arial"/>
                <w:sz w:val="20"/>
                <w:szCs w:val="20"/>
                <w:lang w:eastAsia="sl-SI"/>
              </w:rPr>
              <w:t>II.b</w:t>
            </w:r>
            <w:proofErr w:type="spellEnd"/>
            <w:r w:rsidRPr="00AE1F83">
              <w:rPr>
                <w:rFonts w:ascii="Arial" w:eastAsia="Times New Roman" w:hAnsi="Arial" w:cs="Arial"/>
                <w:sz w:val="20"/>
                <w:szCs w:val="20"/>
                <w:lang w:eastAsia="sl-SI"/>
              </w:rPr>
              <w:t>, saj je za novi projekt oziroma ukrep mogoče zagotoviti pravice porabe le s prerazporeditvijo s proračunskih postavk, s katerih se financirajo že sprejeti oziroma veljavni projekti in ukrepi.</w:t>
            </w:r>
          </w:p>
          <w:p w14:paraId="5E0BE778" w14:textId="77777777" w:rsidR="00C335FF" w:rsidRPr="00AE1F83" w:rsidRDefault="00C335FF" w:rsidP="00C335FF">
            <w:pPr>
              <w:widowControl w:val="0"/>
              <w:suppressAutoHyphens/>
              <w:spacing w:after="0" w:line="260" w:lineRule="exact"/>
              <w:ind w:left="714"/>
              <w:jc w:val="both"/>
              <w:rPr>
                <w:rFonts w:ascii="Arial" w:eastAsia="Times New Roman" w:hAnsi="Arial" w:cs="Arial"/>
                <w:b/>
                <w:sz w:val="20"/>
                <w:szCs w:val="20"/>
                <w:lang w:eastAsia="sl-SI"/>
              </w:rPr>
            </w:pPr>
            <w:proofErr w:type="spellStart"/>
            <w:r w:rsidRPr="00AE1F83">
              <w:rPr>
                <w:rFonts w:ascii="Arial" w:eastAsia="Times New Roman" w:hAnsi="Arial" w:cs="Arial"/>
                <w:b/>
                <w:sz w:val="20"/>
                <w:szCs w:val="20"/>
                <w:lang w:eastAsia="sl-SI"/>
              </w:rPr>
              <w:t>II.b</w:t>
            </w:r>
            <w:proofErr w:type="spellEnd"/>
            <w:r w:rsidRPr="00AE1F83">
              <w:rPr>
                <w:rFonts w:ascii="Arial" w:eastAsia="Times New Roman" w:hAnsi="Arial" w:cs="Arial"/>
                <w:b/>
                <w:sz w:val="20"/>
                <w:szCs w:val="20"/>
                <w:lang w:eastAsia="sl-SI"/>
              </w:rPr>
              <w:t xml:space="preserve"> Manjkajoče pravice porabe bodo zagotovljene s prerazporeditvijo:</w:t>
            </w:r>
          </w:p>
          <w:p w14:paraId="09BBC4DB" w14:textId="77777777" w:rsidR="00C335FF" w:rsidRPr="00AE1F83" w:rsidRDefault="00C335FF" w:rsidP="00C335FF">
            <w:pPr>
              <w:widowControl w:val="0"/>
              <w:spacing w:after="0" w:line="260" w:lineRule="exact"/>
              <w:ind w:left="284"/>
              <w:jc w:val="both"/>
              <w:rPr>
                <w:rFonts w:ascii="Arial" w:eastAsia="Times New Roman" w:hAnsi="Arial" w:cs="Arial"/>
                <w:sz w:val="20"/>
                <w:szCs w:val="20"/>
                <w:lang w:eastAsia="sl-SI"/>
              </w:rPr>
            </w:pPr>
            <w:r w:rsidRPr="00AE1F83">
              <w:rPr>
                <w:rFonts w:ascii="Arial" w:eastAsia="Times New Roman" w:hAnsi="Arial" w:cs="Arial"/>
                <w:sz w:val="20"/>
                <w:szCs w:val="20"/>
                <w:lang w:eastAsia="sl-SI"/>
              </w:rPr>
              <w:t xml:space="preserve">Navedejo se proračunski uporabniki, sprejeti (veljavni) ukrepi oziroma projekti, ki jih proračunski uporabnik izvaja, in proračunske postavke tega proračunskega uporabnika, ki so v dinamiki teh projektov oziroma ukrepov ter s katerih se bodo s prerazporeditvijo zagotovile pravice porabe za dodatne aktivnosti pri obstoječih projektih oziroma ukrepih ali novih projektih oziroma ukrepih, navedenih v točki </w:t>
            </w:r>
            <w:proofErr w:type="spellStart"/>
            <w:r w:rsidRPr="00AE1F83">
              <w:rPr>
                <w:rFonts w:ascii="Arial" w:eastAsia="Times New Roman" w:hAnsi="Arial" w:cs="Arial"/>
                <w:sz w:val="20"/>
                <w:szCs w:val="20"/>
                <w:lang w:eastAsia="sl-SI"/>
              </w:rPr>
              <w:t>II.a</w:t>
            </w:r>
            <w:proofErr w:type="spellEnd"/>
            <w:r w:rsidRPr="00AE1F83">
              <w:rPr>
                <w:rFonts w:ascii="Arial" w:eastAsia="Times New Roman" w:hAnsi="Arial" w:cs="Arial"/>
                <w:sz w:val="20"/>
                <w:szCs w:val="20"/>
                <w:lang w:eastAsia="sl-SI"/>
              </w:rPr>
              <w:t>.</w:t>
            </w:r>
          </w:p>
          <w:p w14:paraId="037BCC5F" w14:textId="77777777" w:rsidR="00C335FF" w:rsidRPr="00AE1F83" w:rsidRDefault="00C335FF" w:rsidP="00C335FF">
            <w:pPr>
              <w:widowControl w:val="0"/>
              <w:suppressAutoHyphens/>
              <w:spacing w:after="0" w:line="260" w:lineRule="exact"/>
              <w:ind w:left="714"/>
              <w:jc w:val="both"/>
              <w:rPr>
                <w:rFonts w:ascii="Arial" w:eastAsia="Times New Roman" w:hAnsi="Arial" w:cs="Arial"/>
                <w:b/>
                <w:sz w:val="20"/>
                <w:szCs w:val="20"/>
                <w:lang w:eastAsia="sl-SI"/>
              </w:rPr>
            </w:pPr>
            <w:proofErr w:type="spellStart"/>
            <w:r w:rsidRPr="00AE1F83">
              <w:rPr>
                <w:rFonts w:ascii="Arial" w:eastAsia="Times New Roman" w:hAnsi="Arial" w:cs="Arial"/>
                <w:b/>
                <w:sz w:val="20"/>
                <w:szCs w:val="20"/>
                <w:lang w:eastAsia="sl-SI"/>
              </w:rPr>
              <w:t>II.c</w:t>
            </w:r>
            <w:proofErr w:type="spellEnd"/>
            <w:r w:rsidRPr="00AE1F83">
              <w:rPr>
                <w:rFonts w:ascii="Arial" w:eastAsia="Times New Roman" w:hAnsi="Arial" w:cs="Arial"/>
                <w:b/>
                <w:sz w:val="20"/>
                <w:szCs w:val="20"/>
                <w:lang w:eastAsia="sl-SI"/>
              </w:rPr>
              <w:t xml:space="preserve"> Načrtovana nadomestitev zmanjšanih prihodkov in povečanih odhodkov proračuna:</w:t>
            </w:r>
          </w:p>
          <w:p w14:paraId="3F5BFE93" w14:textId="77777777" w:rsidR="00C335FF" w:rsidRPr="00AE1F83" w:rsidRDefault="00C335FF" w:rsidP="00C335FF">
            <w:pPr>
              <w:widowControl w:val="0"/>
              <w:spacing w:after="0" w:line="260" w:lineRule="exact"/>
              <w:ind w:left="284"/>
              <w:jc w:val="both"/>
              <w:rPr>
                <w:rFonts w:ascii="Arial" w:eastAsia="Times New Roman" w:hAnsi="Arial" w:cs="Arial"/>
                <w:b/>
                <w:bCs/>
                <w:spacing w:val="40"/>
                <w:sz w:val="20"/>
                <w:szCs w:val="20"/>
                <w:lang w:eastAsia="sl-SI"/>
              </w:rPr>
            </w:pPr>
            <w:r w:rsidRPr="00AE1F83">
              <w:rPr>
                <w:rFonts w:ascii="Arial" w:eastAsia="Times New Roman" w:hAnsi="Arial" w:cs="Arial"/>
                <w:sz w:val="20"/>
                <w:szCs w:val="20"/>
                <w:lang w:eastAsia="sl-SI"/>
              </w:rPr>
              <w:t xml:space="preserve">Če se povečani odhodki (pravice porabe) ne bodo zagotovili tako, kot je določeno v točkah </w:t>
            </w:r>
            <w:proofErr w:type="spellStart"/>
            <w:r w:rsidRPr="00AE1F83">
              <w:rPr>
                <w:rFonts w:ascii="Arial" w:eastAsia="Times New Roman" w:hAnsi="Arial" w:cs="Arial"/>
                <w:sz w:val="20"/>
                <w:szCs w:val="20"/>
                <w:lang w:eastAsia="sl-SI"/>
              </w:rPr>
              <w:t>II.a</w:t>
            </w:r>
            <w:proofErr w:type="spellEnd"/>
            <w:r w:rsidRPr="00AE1F83">
              <w:rPr>
                <w:rFonts w:ascii="Arial" w:eastAsia="Times New Roman" w:hAnsi="Arial" w:cs="Arial"/>
                <w:sz w:val="20"/>
                <w:szCs w:val="20"/>
                <w:lang w:eastAsia="sl-SI"/>
              </w:rPr>
              <w:t xml:space="preserve"> in </w:t>
            </w:r>
            <w:proofErr w:type="spellStart"/>
            <w:r w:rsidRPr="00AE1F83">
              <w:rPr>
                <w:rFonts w:ascii="Arial" w:eastAsia="Times New Roman" w:hAnsi="Arial" w:cs="Arial"/>
                <w:sz w:val="20"/>
                <w:szCs w:val="20"/>
                <w:lang w:eastAsia="sl-SI"/>
              </w:rPr>
              <w:t>II.b</w:t>
            </w:r>
            <w:proofErr w:type="spellEnd"/>
            <w:r w:rsidRPr="00AE1F83">
              <w:rPr>
                <w:rFonts w:ascii="Arial" w:eastAsia="Times New Roman" w:hAnsi="Arial" w:cs="Arial"/>
                <w:sz w:val="20"/>
                <w:szCs w:val="20"/>
                <w:lang w:eastAsia="sl-SI"/>
              </w:rPr>
              <w:t>, je povečanje odhodkov in izdatkov proračuna mogoče na podlagi zakona, ki ureja izvrševanje državnega proračuna (npr. priliv namenskih sredstev EU). Ukrepanje ob zmanjšanju prihodkov in prejemkov proračuna je določeno z zakonom, ki ureja javne finance, in zakonom, ki ureja izvrševanje državnega proračuna.</w:t>
            </w:r>
          </w:p>
        </w:tc>
      </w:tr>
      <w:tr w:rsidR="00C335FF" w:rsidRPr="00AE1F83" w14:paraId="76F64C32" w14:textId="77777777" w:rsidTr="00684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606"/>
        </w:trPr>
        <w:tc>
          <w:tcPr>
            <w:tcW w:w="9200" w:type="dxa"/>
            <w:gridSpan w:val="9"/>
            <w:tcBorders>
              <w:top w:val="single" w:sz="4" w:space="0" w:color="000000"/>
              <w:left w:val="single" w:sz="4" w:space="0" w:color="000000"/>
              <w:bottom w:val="single" w:sz="4" w:space="0" w:color="000000"/>
              <w:right w:val="single" w:sz="4" w:space="0" w:color="000000"/>
            </w:tcBorders>
          </w:tcPr>
          <w:p w14:paraId="517AB517" w14:textId="77777777" w:rsidR="00C335FF" w:rsidRPr="00AE1F83" w:rsidRDefault="00C335FF" w:rsidP="00C335FF">
            <w:pPr>
              <w:spacing w:after="0" w:line="260" w:lineRule="exact"/>
              <w:rPr>
                <w:rFonts w:ascii="Arial" w:eastAsia="Times New Roman" w:hAnsi="Arial" w:cs="Arial"/>
                <w:b/>
                <w:sz w:val="20"/>
                <w:szCs w:val="20"/>
              </w:rPr>
            </w:pPr>
            <w:r w:rsidRPr="00AE1F83">
              <w:rPr>
                <w:rFonts w:ascii="Arial" w:eastAsia="Times New Roman" w:hAnsi="Arial" w:cs="Arial"/>
                <w:b/>
                <w:sz w:val="20"/>
                <w:szCs w:val="20"/>
              </w:rPr>
              <w:lastRenderedPageBreak/>
              <w:t>7.b Predstavitev ocene finančnih posledic pod 40.000 EUR:</w:t>
            </w:r>
          </w:p>
          <w:p w14:paraId="6B820B3E" w14:textId="77777777" w:rsidR="00C335FF" w:rsidRPr="00AE1F83" w:rsidRDefault="00C335FF" w:rsidP="00C335FF">
            <w:pPr>
              <w:spacing w:after="0" w:line="260" w:lineRule="exact"/>
              <w:rPr>
                <w:rFonts w:ascii="Arial" w:eastAsia="Times New Roman" w:hAnsi="Arial" w:cs="Arial"/>
                <w:b/>
                <w:sz w:val="20"/>
                <w:szCs w:val="20"/>
              </w:rPr>
            </w:pPr>
          </w:p>
        </w:tc>
      </w:tr>
      <w:tr w:rsidR="00C335FF" w:rsidRPr="00AE1F83" w14:paraId="6C7C6861" w14:textId="77777777" w:rsidTr="00684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371"/>
        </w:trPr>
        <w:tc>
          <w:tcPr>
            <w:tcW w:w="9200" w:type="dxa"/>
            <w:gridSpan w:val="9"/>
            <w:tcBorders>
              <w:top w:val="single" w:sz="4" w:space="0" w:color="000000"/>
              <w:left w:val="single" w:sz="4" w:space="0" w:color="000000"/>
              <w:bottom w:val="single" w:sz="4" w:space="0" w:color="000000"/>
              <w:right w:val="single" w:sz="4" w:space="0" w:color="000000"/>
            </w:tcBorders>
          </w:tcPr>
          <w:p w14:paraId="61D611F9" w14:textId="77777777" w:rsidR="00C335FF" w:rsidRPr="00AE1F83" w:rsidRDefault="00C335FF" w:rsidP="00C335FF">
            <w:pPr>
              <w:spacing w:after="0" w:line="260" w:lineRule="exact"/>
              <w:rPr>
                <w:rFonts w:ascii="Arial" w:eastAsia="Times New Roman" w:hAnsi="Arial" w:cs="Arial"/>
                <w:b/>
                <w:sz w:val="20"/>
                <w:szCs w:val="20"/>
              </w:rPr>
            </w:pPr>
            <w:r w:rsidRPr="00AE1F83">
              <w:rPr>
                <w:rFonts w:ascii="Arial" w:eastAsia="Times New Roman" w:hAnsi="Arial" w:cs="Arial"/>
                <w:b/>
                <w:sz w:val="20"/>
                <w:szCs w:val="20"/>
              </w:rPr>
              <w:t>8. Predstavitev sodelovanja z združenji občin:</w:t>
            </w:r>
          </w:p>
        </w:tc>
      </w:tr>
      <w:tr w:rsidR="00C335FF" w:rsidRPr="00AE1F83" w14:paraId="62772A4A" w14:textId="77777777" w:rsidTr="00684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009" w:type="dxa"/>
            <w:gridSpan w:val="7"/>
          </w:tcPr>
          <w:p w14:paraId="7BBD32CB"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Vsebina predloženega gradiva (predpisa) vpliva na:</w:t>
            </w:r>
          </w:p>
          <w:p w14:paraId="245282C5" w14:textId="77777777" w:rsidR="00C335FF" w:rsidRPr="00AE1F83" w:rsidRDefault="00C335FF" w:rsidP="00C335FF">
            <w:pPr>
              <w:widowControl w:val="0"/>
              <w:numPr>
                <w:ilvl w:val="1"/>
                <w:numId w:val="37"/>
              </w:numPr>
              <w:overflowPunct w:val="0"/>
              <w:autoSpaceDE w:val="0"/>
              <w:autoSpaceDN w:val="0"/>
              <w:adjustRightInd w:val="0"/>
              <w:spacing w:after="0" w:line="260" w:lineRule="exact"/>
              <w:ind w:left="418" w:hanging="426"/>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pristojnosti občin,</w:t>
            </w:r>
          </w:p>
          <w:p w14:paraId="0C6F7E23" w14:textId="77777777" w:rsidR="00C335FF" w:rsidRPr="00AE1F83" w:rsidRDefault="00C335FF" w:rsidP="00C335FF">
            <w:pPr>
              <w:widowControl w:val="0"/>
              <w:numPr>
                <w:ilvl w:val="1"/>
                <w:numId w:val="37"/>
              </w:numPr>
              <w:overflowPunct w:val="0"/>
              <w:autoSpaceDE w:val="0"/>
              <w:autoSpaceDN w:val="0"/>
              <w:adjustRightInd w:val="0"/>
              <w:spacing w:after="0" w:line="260" w:lineRule="exact"/>
              <w:ind w:left="418" w:hanging="426"/>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delovanje občin,</w:t>
            </w:r>
          </w:p>
          <w:p w14:paraId="2C46AB87" w14:textId="77777777" w:rsidR="00C335FF" w:rsidRPr="00AE1F83" w:rsidRDefault="00C335FF" w:rsidP="00C335FF">
            <w:pPr>
              <w:widowControl w:val="0"/>
              <w:numPr>
                <w:ilvl w:val="1"/>
                <w:numId w:val="2"/>
              </w:numPr>
              <w:overflowPunct w:val="0"/>
              <w:autoSpaceDE w:val="0"/>
              <w:autoSpaceDN w:val="0"/>
              <w:adjustRightInd w:val="0"/>
              <w:spacing w:after="0" w:line="260" w:lineRule="exact"/>
              <w:ind w:left="418" w:hanging="426"/>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financiranje občin.</w:t>
            </w:r>
          </w:p>
          <w:p w14:paraId="2E2F3755" w14:textId="77777777" w:rsidR="00C335FF" w:rsidRPr="00AE1F83" w:rsidRDefault="00C335FF" w:rsidP="00C335FF">
            <w:pPr>
              <w:widowControl w:val="0"/>
              <w:overflowPunct w:val="0"/>
              <w:autoSpaceDE w:val="0"/>
              <w:autoSpaceDN w:val="0"/>
              <w:adjustRightInd w:val="0"/>
              <w:spacing w:after="0" w:line="260" w:lineRule="exact"/>
              <w:ind w:left="1440"/>
              <w:jc w:val="both"/>
              <w:textAlignment w:val="baseline"/>
              <w:rPr>
                <w:rFonts w:ascii="Arial" w:eastAsia="Times New Roman" w:hAnsi="Arial" w:cs="Arial"/>
                <w:iCs/>
                <w:sz w:val="20"/>
                <w:szCs w:val="20"/>
                <w:lang w:eastAsia="sl-SI"/>
              </w:rPr>
            </w:pPr>
          </w:p>
        </w:tc>
        <w:tc>
          <w:tcPr>
            <w:tcW w:w="2191" w:type="dxa"/>
            <w:gridSpan w:val="2"/>
          </w:tcPr>
          <w:p w14:paraId="646A70D3" w14:textId="77777777" w:rsidR="00C335FF" w:rsidRPr="00AE1F83" w:rsidRDefault="00C335FF" w:rsidP="00C335FF">
            <w:pPr>
              <w:widowControl w:val="0"/>
              <w:overflowPunct w:val="0"/>
              <w:autoSpaceDE w:val="0"/>
              <w:autoSpaceDN w:val="0"/>
              <w:adjustRightInd w:val="0"/>
              <w:spacing w:after="0" w:line="260" w:lineRule="exact"/>
              <w:jc w:val="center"/>
              <w:textAlignment w:val="baseline"/>
              <w:rPr>
                <w:rFonts w:ascii="Arial" w:eastAsia="Times New Roman" w:hAnsi="Arial" w:cs="Arial"/>
                <w:sz w:val="20"/>
                <w:szCs w:val="20"/>
                <w:lang w:eastAsia="sl-SI"/>
              </w:rPr>
            </w:pPr>
            <w:r w:rsidRPr="00AE1F83">
              <w:rPr>
                <w:rFonts w:ascii="Arial" w:eastAsia="Times New Roman" w:hAnsi="Arial" w:cs="Arial"/>
                <w:sz w:val="20"/>
                <w:szCs w:val="20"/>
                <w:lang w:eastAsia="sl-SI"/>
              </w:rPr>
              <w:t>NE</w:t>
            </w:r>
          </w:p>
        </w:tc>
      </w:tr>
      <w:tr w:rsidR="00C335FF" w:rsidRPr="00AE1F83" w14:paraId="06F56705" w14:textId="77777777" w:rsidTr="00684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74"/>
        </w:trPr>
        <w:tc>
          <w:tcPr>
            <w:tcW w:w="9200" w:type="dxa"/>
            <w:gridSpan w:val="9"/>
          </w:tcPr>
          <w:p w14:paraId="109E3858"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 xml:space="preserve">Gradivo (predpis) je bilo poslano v mnenje: </w:t>
            </w:r>
          </w:p>
          <w:p w14:paraId="20E44B2F" w14:textId="77777777" w:rsidR="00C335FF" w:rsidRPr="00AE1F83" w:rsidRDefault="00C335FF" w:rsidP="00C335FF">
            <w:pPr>
              <w:widowControl w:val="0"/>
              <w:numPr>
                <w:ilvl w:val="0"/>
                <w:numId w:val="3"/>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Skupnosti občin Slovenije SOS: NE</w:t>
            </w:r>
          </w:p>
          <w:p w14:paraId="7124FAED" w14:textId="77777777" w:rsidR="00C335FF" w:rsidRPr="00AE1F83" w:rsidRDefault="00C335FF" w:rsidP="00C335FF">
            <w:pPr>
              <w:widowControl w:val="0"/>
              <w:numPr>
                <w:ilvl w:val="0"/>
                <w:numId w:val="3"/>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Združenju občin Slovenije ZOS: NE</w:t>
            </w:r>
          </w:p>
          <w:p w14:paraId="32BB406C" w14:textId="77777777" w:rsidR="00C335FF" w:rsidRPr="00AE1F83" w:rsidRDefault="00C335FF" w:rsidP="00C335FF">
            <w:pPr>
              <w:widowControl w:val="0"/>
              <w:numPr>
                <w:ilvl w:val="0"/>
                <w:numId w:val="3"/>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Združenju mestnih občin Slovenije ZMOS: NE</w:t>
            </w:r>
          </w:p>
          <w:p w14:paraId="54A33F7B"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p>
          <w:p w14:paraId="15C74021"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Predlogi in pripombe združenj so bili upoštevani:</w:t>
            </w:r>
          </w:p>
          <w:p w14:paraId="17F401CA" w14:textId="77777777" w:rsidR="00C335FF" w:rsidRPr="00116FB2" w:rsidRDefault="00C335FF" w:rsidP="00C335FF">
            <w:pPr>
              <w:widowControl w:val="0"/>
              <w:numPr>
                <w:ilvl w:val="0"/>
                <w:numId w:val="4"/>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Pr>
                <w:rFonts w:ascii="Arial" w:eastAsia="Times New Roman" w:hAnsi="Arial" w:cs="Arial"/>
                <w:iCs/>
                <w:sz w:val="20"/>
                <w:szCs w:val="20"/>
                <w:lang w:eastAsia="sl-SI"/>
              </w:rPr>
              <w:t>/</w:t>
            </w:r>
          </w:p>
        </w:tc>
      </w:tr>
      <w:tr w:rsidR="00C335FF" w:rsidRPr="00AE1F83" w14:paraId="6CF91B91" w14:textId="77777777" w:rsidTr="00684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9200" w:type="dxa"/>
            <w:gridSpan w:val="9"/>
            <w:vAlign w:val="center"/>
          </w:tcPr>
          <w:p w14:paraId="0F7DECFB" w14:textId="77777777" w:rsidR="00C335FF" w:rsidRPr="00AE1F83" w:rsidRDefault="00C335FF" w:rsidP="00C335FF">
            <w:pPr>
              <w:widowControl w:val="0"/>
              <w:overflowPunct w:val="0"/>
              <w:autoSpaceDE w:val="0"/>
              <w:autoSpaceDN w:val="0"/>
              <w:adjustRightInd w:val="0"/>
              <w:spacing w:after="0" w:line="260" w:lineRule="exact"/>
              <w:textAlignment w:val="baseline"/>
              <w:rPr>
                <w:rFonts w:ascii="Arial" w:eastAsia="Times New Roman" w:hAnsi="Arial" w:cs="Arial"/>
                <w:b/>
                <w:sz w:val="20"/>
                <w:szCs w:val="20"/>
                <w:lang w:eastAsia="sl-SI"/>
              </w:rPr>
            </w:pPr>
            <w:r w:rsidRPr="00AE1F83">
              <w:rPr>
                <w:rFonts w:ascii="Arial" w:eastAsia="Times New Roman" w:hAnsi="Arial" w:cs="Arial"/>
                <w:b/>
                <w:sz w:val="20"/>
                <w:szCs w:val="20"/>
                <w:lang w:eastAsia="sl-SI"/>
              </w:rPr>
              <w:t>9. Predstavitev sodelovanja javnosti:</w:t>
            </w:r>
          </w:p>
        </w:tc>
      </w:tr>
      <w:tr w:rsidR="00C335FF" w:rsidRPr="00AE1F83" w14:paraId="748EBB1F" w14:textId="77777777" w:rsidTr="00684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7009" w:type="dxa"/>
            <w:gridSpan w:val="7"/>
          </w:tcPr>
          <w:p w14:paraId="2BA38755"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AE1F83">
              <w:rPr>
                <w:rFonts w:ascii="Arial" w:eastAsia="Times New Roman" w:hAnsi="Arial" w:cs="Arial"/>
                <w:iCs/>
                <w:sz w:val="20"/>
                <w:szCs w:val="20"/>
                <w:lang w:eastAsia="sl-SI"/>
              </w:rPr>
              <w:t>Gradivo je bilo predhodno objavljeno na spletni strani predlagatelja:</w:t>
            </w:r>
          </w:p>
        </w:tc>
        <w:tc>
          <w:tcPr>
            <w:tcW w:w="2191" w:type="dxa"/>
            <w:gridSpan w:val="2"/>
          </w:tcPr>
          <w:p w14:paraId="3B8B92E2" w14:textId="77777777" w:rsidR="00C335FF" w:rsidRPr="00AE1F83" w:rsidRDefault="00C335FF" w:rsidP="00C335FF">
            <w:pPr>
              <w:widowControl w:val="0"/>
              <w:overflowPunct w:val="0"/>
              <w:autoSpaceDE w:val="0"/>
              <w:autoSpaceDN w:val="0"/>
              <w:adjustRightInd w:val="0"/>
              <w:spacing w:after="0" w:line="260" w:lineRule="exact"/>
              <w:jc w:val="center"/>
              <w:textAlignment w:val="baseline"/>
              <w:rPr>
                <w:rFonts w:ascii="Arial" w:eastAsia="Times New Roman" w:hAnsi="Arial" w:cs="Arial"/>
                <w:iCs/>
                <w:sz w:val="20"/>
                <w:szCs w:val="20"/>
                <w:lang w:eastAsia="sl-SI"/>
              </w:rPr>
            </w:pPr>
            <w:r w:rsidRPr="00AE1F83">
              <w:rPr>
                <w:rFonts w:ascii="Arial" w:eastAsia="Times New Roman" w:hAnsi="Arial" w:cs="Arial"/>
                <w:sz w:val="20"/>
                <w:szCs w:val="20"/>
                <w:lang w:eastAsia="sl-SI"/>
              </w:rPr>
              <w:t>DA</w:t>
            </w:r>
          </w:p>
        </w:tc>
      </w:tr>
      <w:tr w:rsidR="00C335FF" w:rsidRPr="00AE1F83" w14:paraId="73E11C1E" w14:textId="77777777" w:rsidTr="00684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9200" w:type="dxa"/>
            <w:gridSpan w:val="9"/>
          </w:tcPr>
          <w:p w14:paraId="22AD77FE"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(Če je odgovor NE, navedite, zakaj ni bilo objavljeno.)</w:t>
            </w:r>
          </w:p>
        </w:tc>
      </w:tr>
      <w:tr w:rsidR="00C335FF" w:rsidRPr="00AE1F83" w14:paraId="15830D48" w14:textId="77777777" w:rsidTr="00684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9200" w:type="dxa"/>
            <w:gridSpan w:val="9"/>
          </w:tcPr>
          <w:p w14:paraId="1E00AABA"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(Če je odgovor DA, navedite:</w:t>
            </w:r>
          </w:p>
          <w:p w14:paraId="1AA276EB"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 xml:space="preserve">Datum objave: </w:t>
            </w:r>
            <w:r>
              <w:rPr>
                <w:rFonts w:ascii="Arial" w:eastAsia="Times New Roman" w:hAnsi="Arial" w:cs="Arial"/>
                <w:iCs/>
                <w:sz w:val="20"/>
                <w:szCs w:val="20"/>
                <w:lang w:eastAsia="sl-SI"/>
              </w:rPr>
              <w:t>18. 2. 2026</w:t>
            </w:r>
          </w:p>
          <w:p w14:paraId="65B8C493"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 xml:space="preserve">V razpravo so bili vključeni: </w:t>
            </w:r>
          </w:p>
          <w:p w14:paraId="7C5A25DF" w14:textId="77777777" w:rsidR="00C335FF" w:rsidRPr="00AE1F83" w:rsidRDefault="00C335FF" w:rsidP="00C335FF">
            <w:pPr>
              <w:widowControl w:val="0"/>
              <w:numPr>
                <w:ilvl w:val="0"/>
                <w:numId w:val="3"/>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 xml:space="preserve">nevladne organizacije, </w:t>
            </w:r>
          </w:p>
          <w:p w14:paraId="296BE07D" w14:textId="77777777" w:rsidR="00C335FF" w:rsidRPr="00AE1F83" w:rsidRDefault="00C335FF" w:rsidP="00C335FF">
            <w:pPr>
              <w:widowControl w:val="0"/>
              <w:numPr>
                <w:ilvl w:val="0"/>
                <w:numId w:val="3"/>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predstavniki zainteresirane javnosti,</w:t>
            </w:r>
          </w:p>
          <w:p w14:paraId="2A8FD448" w14:textId="77777777" w:rsidR="00C335FF" w:rsidRPr="00AE1F83" w:rsidRDefault="00C335FF" w:rsidP="00C335FF">
            <w:pPr>
              <w:widowControl w:val="0"/>
              <w:numPr>
                <w:ilvl w:val="0"/>
                <w:numId w:val="3"/>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predstavniki strokovne javnosti.</w:t>
            </w:r>
          </w:p>
          <w:p w14:paraId="6ACFA2D3"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p>
          <w:p w14:paraId="3AA65C3C"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 xml:space="preserve">Mnenja, predlogi in pripombe z navedbo predlagateljev </w:t>
            </w:r>
            <w:r w:rsidRPr="00AE1F83">
              <w:rPr>
                <w:rFonts w:ascii="Arial" w:eastAsia="Times New Roman" w:hAnsi="Arial" w:cs="Arial"/>
                <w:color w:val="000000"/>
                <w:sz w:val="20"/>
                <w:szCs w:val="20"/>
                <w:lang w:eastAsia="sl-SI"/>
              </w:rPr>
              <w:t>(imen in priimkov fizičnih oseb, ki niso poslovni subjekti, ne navajajte</w:t>
            </w:r>
            <w:r w:rsidRPr="00AE1F83">
              <w:rPr>
                <w:rFonts w:ascii="Arial" w:eastAsia="Times New Roman" w:hAnsi="Arial" w:cs="Arial"/>
                <w:iCs/>
                <w:sz w:val="20"/>
                <w:szCs w:val="20"/>
                <w:lang w:eastAsia="sl-SI"/>
              </w:rPr>
              <w:t>):</w:t>
            </w:r>
          </w:p>
          <w:p w14:paraId="1B2D2CB6"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p>
          <w:p w14:paraId="2F18FD76"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Upoštevani so bili:</w:t>
            </w:r>
          </w:p>
          <w:p w14:paraId="6CC06C4F" w14:textId="77777777" w:rsidR="00C335FF" w:rsidRPr="0066415D" w:rsidRDefault="00C335FF" w:rsidP="00C335FF">
            <w:pPr>
              <w:widowControl w:val="0"/>
              <w:numPr>
                <w:ilvl w:val="0"/>
                <w:numId w:val="4"/>
              </w:numPr>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večinoma</w:t>
            </w:r>
            <w:r w:rsidRPr="0066415D">
              <w:rPr>
                <w:rFonts w:ascii="Arial" w:eastAsia="Times New Roman" w:hAnsi="Arial" w:cs="Arial"/>
                <w:iCs/>
                <w:sz w:val="20"/>
                <w:szCs w:val="20"/>
                <w:lang w:eastAsia="sl-SI"/>
              </w:rPr>
              <w:t>.</w:t>
            </w:r>
          </w:p>
          <w:p w14:paraId="2D0807BD"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p>
          <w:p w14:paraId="281DAD03" w14:textId="77777777" w:rsidR="00C335FF" w:rsidRPr="00AE1F83" w:rsidRDefault="00C335FF" w:rsidP="00C335FF">
            <w:pPr>
              <w:widowControl w:val="0"/>
              <w:overflowPunct w:val="0"/>
              <w:autoSpaceDE w:val="0"/>
              <w:autoSpaceDN w:val="0"/>
              <w:adjustRightInd w:val="0"/>
              <w:spacing w:after="0" w:line="260" w:lineRule="exact"/>
              <w:jc w:val="both"/>
              <w:textAlignment w:val="baseline"/>
              <w:rPr>
                <w:rFonts w:ascii="Arial" w:eastAsia="Times New Roman" w:hAnsi="Arial" w:cs="Arial"/>
                <w:iCs/>
                <w:sz w:val="20"/>
                <w:szCs w:val="20"/>
                <w:lang w:eastAsia="sl-SI"/>
              </w:rPr>
            </w:pPr>
            <w:r w:rsidRPr="00AE1F83">
              <w:rPr>
                <w:rFonts w:ascii="Arial" w:eastAsia="Times New Roman" w:hAnsi="Arial" w:cs="Arial"/>
                <w:iCs/>
                <w:sz w:val="20"/>
                <w:szCs w:val="20"/>
                <w:lang w:eastAsia="sl-SI"/>
              </w:rPr>
              <w:t>Javnost je bila vključena v pripravo gradiva v skladu z Zakonom o …, kar je navedeno v predlogu predpisa.)</w:t>
            </w:r>
          </w:p>
        </w:tc>
      </w:tr>
      <w:tr w:rsidR="00C335FF" w:rsidRPr="00AE1F83" w14:paraId="6575D689" w14:textId="77777777" w:rsidTr="006845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9200" w:type="dxa"/>
            <w:gridSpan w:val="9"/>
            <w:tcBorders>
              <w:top w:val="single" w:sz="4" w:space="0" w:color="000000"/>
              <w:left w:val="single" w:sz="4" w:space="0" w:color="000000"/>
              <w:bottom w:val="single" w:sz="4" w:space="0" w:color="000000"/>
              <w:right w:val="single" w:sz="4" w:space="0" w:color="000000"/>
            </w:tcBorders>
          </w:tcPr>
          <w:p w14:paraId="5FA137AE" w14:textId="77777777" w:rsidR="00C335FF" w:rsidRPr="00D812D0" w:rsidRDefault="00C335FF" w:rsidP="00C335FF">
            <w:pPr>
              <w:widowControl w:val="0"/>
              <w:suppressAutoHyphens/>
              <w:overflowPunct w:val="0"/>
              <w:autoSpaceDE w:val="0"/>
              <w:autoSpaceDN w:val="0"/>
              <w:adjustRightInd w:val="0"/>
              <w:spacing w:after="0" w:line="260" w:lineRule="exact"/>
              <w:ind w:left="3400"/>
              <w:jc w:val="right"/>
              <w:textAlignment w:val="baseline"/>
              <w:outlineLvl w:val="3"/>
              <w:rPr>
                <w:rFonts w:ascii="Arial" w:eastAsia="Times New Roman" w:hAnsi="Arial" w:cs="Arial"/>
                <w:sz w:val="20"/>
                <w:szCs w:val="20"/>
                <w:lang w:eastAsia="sl-SI"/>
              </w:rPr>
            </w:pPr>
            <w:r>
              <w:rPr>
                <w:rFonts w:ascii="Arial" w:eastAsia="Times New Roman" w:hAnsi="Arial" w:cs="Arial"/>
                <w:sz w:val="20"/>
                <w:szCs w:val="20"/>
                <w:lang w:eastAsia="sl-SI"/>
              </w:rPr>
              <w:t>D</w:t>
            </w:r>
            <w:r w:rsidRPr="00D812D0">
              <w:rPr>
                <w:rFonts w:ascii="Arial" w:eastAsia="Times New Roman" w:hAnsi="Arial" w:cs="Arial"/>
                <w:sz w:val="20"/>
                <w:szCs w:val="20"/>
                <w:lang w:eastAsia="sl-SI"/>
              </w:rPr>
              <w:t>r. Valentina Prevolnik Rupel</w:t>
            </w:r>
          </w:p>
          <w:p w14:paraId="46E1F4B6" w14:textId="77777777" w:rsidR="00C335FF" w:rsidRPr="00AE1F83" w:rsidRDefault="00C335FF" w:rsidP="00C335FF">
            <w:pPr>
              <w:widowControl w:val="0"/>
              <w:suppressAutoHyphens/>
              <w:overflowPunct w:val="0"/>
              <w:autoSpaceDE w:val="0"/>
              <w:autoSpaceDN w:val="0"/>
              <w:adjustRightInd w:val="0"/>
              <w:spacing w:after="0" w:line="260" w:lineRule="exact"/>
              <w:ind w:left="3400"/>
              <w:jc w:val="right"/>
              <w:textAlignment w:val="baseline"/>
              <w:outlineLvl w:val="3"/>
              <w:rPr>
                <w:rFonts w:ascii="Arial" w:eastAsia="Times New Roman" w:hAnsi="Arial" w:cs="Arial"/>
                <w:b/>
                <w:sz w:val="20"/>
                <w:szCs w:val="20"/>
                <w:lang w:eastAsia="sl-SI"/>
              </w:rPr>
            </w:pPr>
            <w:r w:rsidRPr="00D812D0">
              <w:rPr>
                <w:rFonts w:ascii="Arial" w:eastAsia="Times New Roman" w:hAnsi="Arial" w:cs="Arial"/>
                <w:sz w:val="20"/>
                <w:szCs w:val="20"/>
                <w:lang w:eastAsia="sl-SI"/>
              </w:rPr>
              <w:t>MINISTRI</w:t>
            </w:r>
            <w:r>
              <w:rPr>
                <w:rFonts w:ascii="Arial" w:eastAsia="Times New Roman" w:hAnsi="Arial" w:cs="Arial"/>
                <w:sz w:val="20"/>
                <w:szCs w:val="20"/>
                <w:lang w:eastAsia="sl-SI"/>
              </w:rPr>
              <w:t>CA</w:t>
            </w:r>
          </w:p>
        </w:tc>
      </w:tr>
    </w:tbl>
    <w:p w14:paraId="74B43F9A" w14:textId="77777777" w:rsidR="00756A7B" w:rsidRDefault="00756A7B" w:rsidP="00756A7B"/>
    <w:p w14:paraId="41F8DE1F" w14:textId="77777777" w:rsidR="00756A7B" w:rsidRPr="00DC00B6" w:rsidRDefault="00756A7B" w:rsidP="00756A7B">
      <w:pPr>
        <w:rPr>
          <w:rFonts w:ascii="Arial" w:hAnsi="Arial" w:cs="Arial"/>
          <w:b/>
          <w:bCs/>
          <w:sz w:val="20"/>
          <w:szCs w:val="20"/>
        </w:rPr>
      </w:pPr>
      <w:r>
        <w:rPr>
          <w:b/>
          <w:bCs/>
        </w:rPr>
        <w:br w:type="page"/>
      </w:r>
      <w:r w:rsidRPr="00DC00B6">
        <w:rPr>
          <w:rFonts w:ascii="Arial" w:hAnsi="Arial" w:cs="Arial"/>
          <w:b/>
          <w:bCs/>
          <w:sz w:val="20"/>
          <w:szCs w:val="20"/>
        </w:rPr>
        <w:lastRenderedPageBreak/>
        <w:t xml:space="preserve">AKCIJSKI NAČRT NA PODROČJU PREPOVEDANIH DROG ZA OBDOBJE 2026–2028 </w:t>
      </w:r>
    </w:p>
    <w:p w14:paraId="036E29C0" w14:textId="77777777" w:rsidR="00756A7B" w:rsidRPr="00DC00B6" w:rsidRDefault="00756A7B" w:rsidP="00756A7B">
      <w:pPr>
        <w:rPr>
          <w:rFonts w:ascii="Arial" w:hAnsi="Arial" w:cs="Arial"/>
          <w:sz w:val="20"/>
          <w:szCs w:val="20"/>
        </w:rPr>
      </w:pPr>
      <w:r w:rsidRPr="00DC00B6">
        <w:rPr>
          <w:rFonts w:ascii="Arial" w:hAnsi="Arial" w:cs="Arial"/>
          <w:b/>
          <w:bCs/>
          <w:sz w:val="20"/>
          <w:szCs w:val="20"/>
        </w:rPr>
        <w:t>Uvod</w:t>
      </w:r>
      <w:r w:rsidRPr="00DC00B6">
        <w:rPr>
          <w:rFonts w:ascii="Arial" w:hAnsi="Arial" w:cs="Arial"/>
          <w:sz w:val="20"/>
          <w:szCs w:val="20"/>
        </w:rPr>
        <w:t xml:space="preserve"> </w:t>
      </w:r>
    </w:p>
    <w:p w14:paraId="3444601A" w14:textId="77777777" w:rsidR="00756A7B" w:rsidRPr="00DC00B6" w:rsidRDefault="00756A7B" w:rsidP="00756A7B">
      <w:pPr>
        <w:jc w:val="both"/>
        <w:rPr>
          <w:rFonts w:ascii="Arial" w:hAnsi="Arial" w:cs="Arial"/>
          <w:sz w:val="20"/>
          <w:szCs w:val="20"/>
        </w:rPr>
      </w:pPr>
      <w:r w:rsidRPr="00DC00B6">
        <w:rPr>
          <w:rFonts w:ascii="Arial" w:hAnsi="Arial" w:cs="Arial"/>
          <w:sz w:val="20"/>
          <w:szCs w:val="20"/>
        </w:rPr>
        <w:t>Vlada Republike Slovenije sprejema akcijski načrt na področju prepovedanih drog za triletno obdobje, in sicer za leta 2026, 2027 in 2028. V akcijskem načrtu so podrobneje opredeljeni posamezni cilji iz Resolucije o nacionalnem programu na področju prepovedanih drog za obdobje 2023–2030 (v nadaljnjem besedilu: resolucija), načini njihovega uresničevanja in naloge posameznih nosilcev za uresničevanje tega dokumenta. Vsebinska podlaga za pripravo akcijskega načrta so torej resolucija ter prednostne naloge in možnosti posameznih pristojnih organov in nevladnih organizacij, ki so nosilci tega akcijskega načrta.</w:t>
      </w:r>
    </w:p>
    <w:p w14:paraId="3E278582" w14:textId="77777777" w:rsidR="00756A7B" w:rsidRPr="00DC00B6" w:rsidRDefault="00756A7B" w:rsidP="00756A7B">
      <w:pPr>
        <w:jc w:val="both"/>
        <w:rPr>
          <w:rFonts w:ascii="Arial" w:hAnsi="Arial" w:cs="Arial"/>
          <w:sz w:val="20"/>
          <w:szCs w:val="20"/>
        </w:rPr>
      </w:pPr>
      <w:r w:rsidRPr="00DC00B6">
        <w:rPr>
          <w:rFonts w:ascii="Arial" w:hAnsi="Arial" w:cs="Arial"/>
          <w:sz w:val="20"/>
          <w:szCs w:val="20"/>
        </w:rPr>
        <w:t xml:space="preserve">Ukrepi in aktivnosti, vključeni v akcijski načrt, so bili izbrani na podlagi ugotovljene dodane vrednosti ukrepov ter evidentiranih, merljivih, vnaprej predvidenih in verjetnih rezultatov. V akcijskem načrtu so izrecno navedeni tudi časovni okvir, v katerem naj se izvedejo dejavnosti, ter institucije, odgovorne za njihovo izvajanje in poročanje o njih. Krovni cilj resolucije je zmanjšati in omejiti škodo, ki jo za posameznika, družino in družbo pomeni uporaba prepovedanih drog. Z njo in izvedbenim akcijskim načrtom se nadaljuje celovito in uravnoteženo urejanje področja drog v Sloveniji, ki zajema programe zmanjševanja povpraševanja po drogah in programe zmanjševanja ponudbe prepovedanih drog. </w:t>
      </w:r>
    </w:p>
    <w:p w14:paraId="0D39B1AF" w14:textId="77777777" w:rsidR="00756A7B" w:rsidRPr="00DC00B6" w:rsidRDefault="00756A7B" w:rsidP="00756A7B">
      <w:pPr>
        <w:jc w:val="both"/>
        <w:rPr>
          <w:rFonts w:ascii="Arial" w:hAnsi="Arial" w:cs="Arial"/>
          <w:sz w:val="20"/>
          <w:szCs w:val="20"/>
        </w:rPr>
      </w:pPr>
      <w:r w:rsidRPr="00DC00B6">
        <w:rPr>
          <w:rFonts w:ascii="Arial" w:hAnsi="Arial" w:cs="Arial"/>
          <w:sz w:val="20"/>
          <w:szCs w:val="20"/>
        </w:rPr>
        <w:t xml:space="preserve">Akcijski načrt se smiselno navezuje tudi na strategije s področja preprečevanja in zatiranja kriminalitete ter na sprejete strategije na področju socialnega varstva. Pripravo akcijskega načrta je vodilo MZ in se pri tem usklajevalo z ministrstvi, pristojnimi na področju drog, s predstavniki raziskovalne skupnosti in nevladnih organizacij. Komisija Vlade Republike Slovenije za droge je spremljala proces izvajanja in nastajanja novega akcijskega načrta. Sprotno spremljanje izvajanja akcijskega načrta sta nalogi MZ kot pristojnega ministrstva za urejanje področja prepovedanih drog, ki imenuje ožjo delovno skupino za spremljanje izvajanja tega akcijskega načrta. </w:t>
      </w:r>
    </w:p>
    <w:p w14:paraId="796237CD" w14:textId="77777777" w:rsidR="00756A7B" w:rsidRPr="00DC00B6" w:rsidRDefault="00756A7B" w:rsidP="00756A7B">
      <w:pPr>
        <w:jc w:val="both"/>
        <w:rPr>
          <w:rFonts w:ascii="Arial" w:hAnsi="Arial" w:cs="Arial"/>
          <w:sz w:val="20"/>
          <w:szCs w:val="20"/>
        </w:rPr>
      </w:pPr>
      <w:r w:rsidRPr="00DC00B6">
        <w:rPr>
          <w:rFonts w:ascii="Arial" w:hAnsi="Arial" w:cs="Arial"/>
          <w:sz w:val="20"/>
          <w:szCs w:val="20"/>
        </w:rPr>
        <w:t>Odebeljena imena pri odgovornih institucijah pomenijo nosilno koordinativno institucijo za izvedbo posamezne naloge. Druge navedene institucije so partnerji pri izvedbi. Financiranje aktivnosti iz tega akcijskega načrta je predvideno v sprejetih finančnih načrtih ministrstev za zdravje, vzgojo in izobraževanje ter delo, družino, socialne zadeve in enake možnosti za leta 2026, 2027 in 2028. Poleg tega so aktivnosti iz tega akcijskega načrta predvidene tudi v finančnem načrtu Zavoda za zdravstveno zavarovanje Slovenije. Dodatno financiranje je predvideno tudi s strani lokalnih skupnosti in Fundacije za financiranje invalidskih in humanitarnih organizacij v Sloveniji.</w:t>
      </w:r>
    </w:p>
    <w:p w14:paraId="48039A46" w14:textId="77777777" w:rsidR="00756A7B" w:rsidRPr="00DC00B6" w:rsidRDefault="00756A7B" w:rsidP="00756A7B">
      <w:pPr>
        <w:jc w:val="both"/>
        <w:rPr>
          <w:rFonts w:ascii="Arial" w:hAnsi="Arial" w:cs="Arial"/>
          <w:b/>
          <w:bCs/>
          <w:sz w:val="20"/>
          <w:szCs w:val="20"/>
        </w:rPr>
        <w:sectPr w:rsidR="00756A7B" w:rsidRPr="00DC00B6" w:rsidSect="00756A7B">
          <w:headerReference w:type="default" r:id="rId16"/>
          <w:footerReference w:type="default" r:id="rId17"/>
          <w:pgSz w:w="11906" w:h="16838"/>
          <w:pgMar w:top="720" w:right="1418" w:bottom="1418" w:left="1418" w:header="709" w:footer="709" w:gutter="0"/>
          <w:cols w:space="708"/>
          <w:docGrid w:linePitch="360"/>
        </w:sectPr>
      </w:pPr>
    </w:p>
    <w:p w14:paraId="4D42515C" w14:textId="77777777" w:rsidR="00756A7B" w:rsidRPr="00C84E83" w:rsidRDefault="00756A7B" w:rsidP="00756A7B">
      <w:pPr>
        <w:rPr>
          <w:rFonts w:ascii="Arial" w:hAnsi="Arial" w:cs="Arial"/>
          <w:b/>
          <w:bCs/>
          <w:sz w:val="20"/>
          <w:szCs w:val="20"/>
        </w:rPr>
      </w:pPr>
      <w:r w:rsidRPr="00C84E83">
        <w:rPr>
          <w:rFonts w:ascii="Arial" w:hAnsi="Arial" w:cs="Arial"/>
          <w:b/>
          <w:bCs/>
          <w:sz w:val="20"/>
          <w:szCs w:val="20"/>
        </w:rPr>
        <w:lastRenderedPageBreak/>
        <w:t xml:space="preserve">AKCIJSKI NAČRT NA PODROČJU PREPOVEDANIH DROG ZA OBDOBJE </w:t>
      </w:r>
      <w:r w:rsidRPr="00B52717">
        <w:rPr>
          <w:rFonts w:ascii="Arial" w:hAnsi="Arial" w:cs="Arial"/>
          <w:b/>
          <w:bCs/>
          <w:sz w:val="20"/>
          <w:szCs w:val="20"/>
        </w:rPr>
        <w:t>2026 - 202</w:t>
      </w:r>
      <w:r>
        <w:rPr>
          <w:rFonts w:ascii="Arial" w:hAnsi="Arial" w:cs="Arial"/>
          <w:b/>
          <w:bCs/>
          <w:sz w:val="20"/>
          <w:szCs w:val="20"/>
        </w:rPr>
        <w:t>8</w:t>
      </w:r>
    </w:p>
    <w:p w14:paraId="04381FC6" w14:textId="77777777" w:rsidR="00756A7B" w:rsidRPr="00EC31FA" w:rsidRDefault="00756A7B" w:rsidP="00756A7B">
      <w:pPr>
        <w:pStyle w:val="Naslov1"/>
      </w:pPr>
      <w:bookmarkStart w:id="2" w:name="_Hlk222845512"/>
      <w:r>
        <w:t>R</w:t>
      </w:r>
      <w:r w:rsidRPr="00EC31FA">
        <w:t>edn</w:t>
      </w:r>
      <w:r>
        <w:t>e naloge in</w:t>
      </w:r>
      <w:r w:rsidRPr="00EC31FA">
        <w:t xml:space="preserve"> aktivnosti:</w:t>
      </w:r>
    </w:p>
    <w:p w14:paraId="7827B13D" w14:textId="77777777" w:rsidR="00756A7B" w:rsidRPr="00EC31FA" w:rsidRDefault="00756A7B" w:rsidP="00756A7B">
      <w:pPr>
        <w:pStyle w:val="Naslov2"/>
        <w:ind w:left="360"/>
        <w:rPr>
          <w:rFonts w:eastAsia="Arial"/>
        </w:rPr>
      </w:pPr>
      <w:r>
        <w:rPr>
          <w:rFonts w:eastAsia="Arial"/>
        </w:rPr>
        <w:t xml:space="preserve">1.1 </w:t>
      </w:r>
      <w:r w:rsidRPr="00EC31FA">
        <w:rPr>
          <w:rFonts w:eastAsia="Arial"/>
        </w:rPr>
        <w:t>Ministrstvo za zdravje</w:t>
      </w:r>
      <w:r>
        <w:rPr>
          <w:rFonts w:eastAsia="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2517"/>
        <w:gridCol w:w="1260"/>
        <w:gridCol w:w="1428"/>
        <w:gridCol w:w="1186"/>
        <w:gridCol w:w="1437"/>
        <w:gridCol w:w="1283"/>
        <w:gridCol w:w="3066"/>
      </w:tblGrid>
      <w:tr w:rsidR="00756A7B" w:rsidRPr="00F24CCB" w14:paraId="0258B88E" w14:textId="77777777" w:rsidTr="0068450A">
        <w:tc>
          <w:tcPr>
            <w:tcW w:w="2574" w:type="dxa"/>
          </w:tcPr>
          <w:p w14:paraId="25C767D9"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Aktivnost:</w:t>
            </w:r>
          </w:p>
        </w:tc>
        <w:tc>
          <w:tcPr>
            <w:tcW w:w="2578" w:type="dxa"/>
          </w:tcPr>
          <w:p w14:paraId="6DE7BEE1"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Način izvedbe:</w:t>
            </w:r>
          </w:p>
        </w:tc>
        <w:tc>
          <w:tcPr>
            <w:tcW w:w="1267" w:type="dxa"/>
          </w:tcPr>
          <w:p w14:paraId="6E92AFC7"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Sredstva:</w:t>
            </w:r>
          </w:p>
        </w:tc>
        <w:tc>
          <w:tcPr>
            <w:tcW w:w="1428" w:type="dxa"/>
          </w:tcPr>
          <w:p w14:paraId="0C6E50D2"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Proračunska postavka:</w:t>
            </w:r>
          </w:p>
        </w:tc>
        <w:tc>
          <w:tcPr>
            <w:tcW w:w="1196" w:type="dxa"/>
          </w:tcPr>
          <w:p w14:paraId="7F1F2E93"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Časovn</w:t>
            </w:r>
            <w:r>
              <w:rPr>
                <w:rFonts w:ascii="Arial" w:hAnsi="Arial" w:cs="Arial"/>
                <w:b/>
                <w:sz w:val="20"/>
                <w:szCs w:val="20"/>
              </w:rPr>
              <w:t>i okvir</w:t>
            </w:r>
            <w:r w:rsidRPr="00F24CCB">
              <w:rPr>
                <w:rFonts w:ascii="Arial" w:hAnsi="Arial" w:cs="Arial"/>
                <w:b/>
                <w:sz w:val="20"/>
                <w:szCs w:val="20"/>
              </w:rPr>
              <w:t>:</w:t>
            </w:r>
          </w:p>
        </w:tc>
        <w:tc>
          <w:tcPr>
            <w:tcW w:w="1437" w:type="dxa"/>
          </w:tcPr>
          <w:p w14:paraId="6A4AB6A2"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Področje:</w:t>
            </w:r>
          </w:p>
        </w:tc>
        <w:tc>
          <w:tcPr>
            <w:tcW w:w="1283" w:type="dxa"/>
          </w:tcPr>
          <w:p w14:paraId="4F4D6128"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 xml:space="preserve">Odgovorna </w:t>
            </w:r>
            <w:r>
              <w:rPr>
                <w:rFonts w:ascii="Arial" w:eastAsia="Arial" w:hAnsi="Arial" w:cs="Arial"/>
                <w:b/>
                <w:sz w:val="20"/>
                <w:szCs w:val="20"/>
              </w:rPr>
              <w:t xml:space="preserve">in sodelujoče </w:t>
            </w:r>
            <w:r w:rsidRPr="00F24CCB">
              <w:rPr>
                <w:rFonts w:ascii="Arial" w:eastAsia="Arial" w:hAnsi="Arial" w:cs="Arial"/>
                <w:b/>
                <w:sz w:val="20"/>
                <w:szCs w:val="20"/>
              </w:rPr>
              <w:t>institucij</w:t>
            </w:r>
            <w:r>
              <w:rPr>
                <w:rFonts w:ascii="Arial" w:eastAsia="Arial" w:hAnsi="Arial" w:cs="Arial"/>
                <w:b/>
                <w:sz w:val="20"/>
                <w:szCs w:val="20"/>
              </w:rPr>
              <w:t>e</w:t>
            </w:r>
            <w:r w:rsidRPr="00F24CCB">
              <w:rPr>
                <w:rFonts w:ascii="Arial" w:eastAsia="Arial" w:hAnsi="Arial" w:cs="Arial"/>
                <w:b/>
                <w:sz w:val="20"/>
                <w:szCs w:val="20"/>
              </w:rPr>
              <w:t>:</w:t>
            </w:r>
          </w:p>
        </w:tc>
        <w:tc>
          <w:tcPr>
            <w:tcW w:w="3153" w:type="dxa"/>
          </w:tcPr>
          <w:p w14:paraId="6695227B" w14:textId="77777777" w:rsidR="00756A7B" w:rsidRPr="00F24CCB" w:rsidRDefault="00756A7B" w:rsidP="0068450A">
            <w:pPr>
              <w:spacing w:after="160" w:line="259" w:lineRule="auto"/>
              <w:jc w:val="both"/>
              <w:rPr>
                <w:rFonts w:ascii="Arial" w:hAnsi="Arial" w:cs="Arial"/>
                <w:b/>
                <w:sz w:val="20"/>
                <w:szCs w:val="20"/>
              </w:rPr>
            </w:pPr>
            <w:bookmarkStart w:id="3" w:name="_Hlk210308660"/>
            <w:r w:rsidRPr="00F24CCB">
              <w:rPr>
                <w:rFonts w:ascii="Arial" w:hAnsi="Arial" w:cs="Arial"/>
                <w:b/>
                <w:sz w:val="20"/>
                <w:szCs w:val="20"/>
              </w:rPr>
              <w:t>Prilagoditve</w:t>
            </w:r>
            <w:r>
              <w:rPr>
                <w:rFonts w:ascii="Arial" w:hAnsi="Arial" w:cs="Arial"/>
                <w:b/>
                <w:sz w:val="20"/>
                <w:szCs w:val="20"/>
              </w:rPr>
              <w:t xml:space="preserve"> zaradi</w:t>
            </w:r>
            <w:r w:rsidRPr="00F24CCB">
              <w:rPr>
                <w:rFonts w:ascii="Arial" w:hAnsi="Arial" w:cs="Arial"/>
                <w:b/>
                <w:sz w:val="20"/>
                <w:szCs w:val="20"/>
              </w:rPr>
              <w:t xml:space="preserve"> </w:t>
            </w:r>
            <w:r>
              <w:rPr>
                <w:rFonts w:ascii="Arial" w:hAnsi="Arial" w:cs="Arial"/>
                <w:b/>
                <w:sz w:val="20"/>
                <w:szCs w:val="20"/>
              </w:rPr>
              <w:t>upoštevanja</w:t>
            </w:r>
            <w:r w:rsidRPr="00F24CCB">
              <w:rPr>
                <w:rFonts w:ascii="Arial" w:hAnsi="Arial" w:cs="Arial"/>
                <w:b/>
                <w:sz w:val="20"/>
                <w:szCs w:val="20"/>
              </w:rPr>
              <w:t xml:space="preserve"> cilje</w:t>
            </w:r>
            <w:r>
              <w:rPr>
                <w:rFonts w:ascii="Arial" w:hAnsi="Arial" w:cs="Arial"/>
                <w:b/>
                <w:sz w:val="20"/>
                <w:szCs w:val="20"/>
              </w:rPr>
              <w:t>v iz</w:t>
            </w:r>
            <w:r w:rsidRPr="00F24CCB">
              <w:rPr>
                <w:rFonts w:ascii="Arial" w:hAnsi="Arial" w:cs="Arial"/>
                <w:b/>
                <w:sz w:val="20"/>
                <w:szCs w:val="20"/>
              </w:rPr>
              <w:t xml:space="preserve"> RePPD23-30</w:t>
            </w:r>
            <w:bookmarkEnd w:id="3"/>
          </w:p>
        </w:tc>
      </w:tr>
      <w:tr w:rsidR="00756A7B" w:rsidRPr="00F24CCB" w14:paraId="24FAA040" w14:textId="77777777" w:rsidTr="0068450A">
        <w:tc>
          <w:tcPr>
            <w:tcW w:w="2574" w:type="dxa"/>
          </w:tcPr>
          <w:p w14:paraId="20ACDA55" w14:textId="77777777" w:rsidR="00756A7B" w:rsidRPr="00F24CCB" w:rsidRDefault="00756A7B" w:rsidP="0068450A">
            <w:pPr>
              <w:spacing w:after="160" w:line="259" w:lineRule="auto"/>
              <w:rPr>
                <w:rFonts w:ascii="Arial" w:hAnsi="Arial" w:cs="Arial"/>
                <w:sz w:val="18"/>
                <w:szCs w:val="18"/>
              </w:rPr>
            </w:pPr>
            <w:r w:rsidRPr="00F24CCB">
              <w:rPr>
                <w:rFonts w:ascii="Arial" w:hAnsi="Arial" w:cs="Arial"/>
                <w:sz w:val="18"/>
                <w:szCs w:val="18"/>
              </w:rPr>
              <w:t>Ohranjanje in krepitev preventivnih in kurativnih programov na področju pomoči odvisnim</w:t>
            </w:r>
          </w:p>
        </w:tc>
        <w:tc>
          <w:tcPr>
            <w:tcW w:w="2578" w:type="dxa"/>
          </w:tcPr>
          <w:p w14:paraId="2240B1F2" w14:textId="77777777" w:rsidR="00756A7B" w:rsidRPr="00F24CCB" w:rsidRDefault="00756A7B" w:rsidP="0068450A">
            <w:pPr>
              <w:spacing w:after="160" w:line="259" w:lineRule="auto"/>
              <w:rPr>
                <w:rFonts w:ascii="Arial" w:hAnsi="Arial" w:cs="Arial"/>
                <w:sz w:val="18"/>
                <w:szCs w:val="18"/>
              </w:rPr>
            </w:pPr>
            <w:r w:rsidRPr="00F24CCB">
              <w:rPr>
                <w:rFonts w:ascii="Arial" w:eastAsia="Arial" w:hAnsi="Arial" w:cs="Arial"/>
                <w:bCs/>
                <w:sz w:val="18"/>
                <w:szCs w:val="18"/>
              </w:rPr>
              <w:t>Javni razpis za sofinanciranje programov varovanja in krepitve zdravja</w:t>
            </w:r>
            <w:r>
              <w:rPr>
                <w:rFonts w:ascii="Arial" w:eastAsia="Arial" w:hAnsi="Arial" w:cs="Arial"/>
                <w:bCs/>
                <w:sz w:val="18"/>
                <w:szCs w:val="18"/>
              </w:rPr>
              <w:t xml:space="preserve"> (2026–2028)</w:t>
            </w:r>
          </w:p>
        </w:tc>
        <w:tc>
          <w:tcPr>
            <w:tcW w:w="1267" w:type="dxa"/>
          </w:tcPr>
          <w:p w14:paraId="26F74AD6" w14:textId="77777777" w:rsidR="00756A7B" w:rsidRPr="00F6079A" w:rsidRDefault="00756A7B" w:rsidP="0068450A">
            <w:pPr>
              <w:spacing w:after="160" w:line="259" w:lineRule="auto"/>
              <w:rPr>
                <w:rFonts w:ascii="Arial" w:hAnsi="Arial" w:cs="Arial"/>
                <w:sz w:val="18"/>
                <w:szCs w:val="18"/>
              </w:rPr>
            </w:pPr>
            <w:r w:rsidRPr="00F6079A">
              <w:rPr>
                <w:rFonts w:ascii="Arial" w:hAnsi="Arial" w:cs="Arial"/>
                <w:sz w:val="18"/>
                <w:szCs w:val="18"/>
              </w:rPr>
              <w:t xml:space="preserve">2026: </w:t>
            </w:r>
            <w:r>
              <w:rPr>
                <w:rFonts w:ascii="Arial" w:hAnsi="Arial" w:cs="Arial"/>
                <w:sz w:val="18"/>
                <w:szCs w:val="18"/>
              </w:rPr>
              <w:t xml:space="preserve">544.666,00 </w:t>
            </w:r>
            <w:r>
              <w:rPr>
                <w:rFonts w:ascii="Arial" w:hAnsi="Arial" w:cs="Arial"/>
                <w:sz w:val="20"/>
                <w:szCs w:val="20"/>
              </w:rPr>
              <w:t>evrov</w:t>
            </w:r>
          </w:p>
          <w:p w14:paraId="77FEB6E0" w14:textId="77777777" w:rsidR="00756A7B" w:rsidRDefault="00756A7B" w:rsidP="0068450A">
            <w:pPr>
              <w:spacing w:after="160" w:line="259" w:lineRule="auto"/>
              <w:rPr>
                <w:rFonts w:ascii="Arial" w:hAnsi="Arial" w:cs="Arial"/>
                <w:sz w:val="20"/>
                <w:szCs w:val="20"/>
              </w:rPr>
            </w:pPr>
            <w:r w:rsidRPr="00F6079A">
              <w:rPr>
                <w:rFonts w:ascii="Arial" w:hAnsi="Arial" w:cs="Arial"/>
                <w:sz w:val="18"/>
                <w:szCs w:val="18"/>
              </w:rPr>
              <w:t xml:space="preserve">2027: </w:t>
            </w:r>
            <w:r>
              <w:rPr>
                <w:rFonts w:ascii="Arial" w:hAnsi="Arial" w:cs="Arial"/>
                <w:sz w:val="18"/>
                <w:szCs w:val="18"/>
              </w:rPr>
              <w:t xml:space="preserve">544.666,00 </w:t>
            </w:r>
            <w:r>
              <w:rPr>
                <w:rFonts w:ascii="Arial" w:hAnsi="Arial" w:cs="Arial"/>
                <w:sz w:val="20"/>
                <w:szCs w:val="20"/>
              </w:rPr>
              <w:t>evrov</w:t>
            </w:r>
          </w:p>
          <w:p w14:paraId="01BAA5FE" w14:textId="77777777" w:rsidR="00756A7B" w:rsidRPr="00F6079A" w:rsidRDefault="00756A7B" w:rsidP="0068450A">
            <w:pPr>
              <w:spacing w:after="160" w:line="259" w:lineRule="auto"/>
              <w:rPr>
                <w:rFonts w:ascii="Arial" w:hAnsi="Arial" w:cs="Arial"/>
                <w:sz w:val="18"/>
                <w:szCs w:val="18"/>
              </w:rPr>
            </w:pPr>
            <w:r w:rsidRPr="00F6079A">
              <w:rPr>
                <w:rFonts w:ascii="Arial" w:hAnsi="Arial" w:cs="Arial"/>
                <w:sz w:val="18"/>
                <w:szCs w:val="18"/>
              </w:rPr>
              <w:t xml:space="preserve">2028: </w:t>
            </w:r>
            <w:r>
              <w:rPr>
                <w:rFonts w:ascii="Arial" w:hAnsi="Arial" w:cs="Arial"/>
                <w:sz w:val="18"/>
                <w:szCs w:val="18"/>
              </w:rPr>
              <w:t xml:space="preserve">544.666,00 </w:t>
            </w:r>
            <w:r>
              <w:rPr>
                <w:rFonts w:ascii="Arial" w:hAnsi="Arial" w:cs="Arial"/>
                <w:sz w:val="20"/>
                <w:szCs w:val="20"/>
              </w:rPr>
              <w:t>evrov</w:t>
            </w:r>
          </w:p>
        </w:tc>
        <w:tc>
          <w:tcPr>
            <w:tcW w:w="1428" w:type="dxa"/>
          </w:tcPr>
          <w:p w14:paraId="707EA310" w14:textId="77777777" w:rsidR="00756A7B" w:rsidRPr="00406F0F" w:rsidRDefault="00756A7B" w:rsidP="0068450A">
            <w:pPr>
              <w:spacing w:after="160" w:line="259" w:lineRule="auto"/>
              <w:jc w:val="both"/>
              <w:rPr>
                <w:rFonts w:ascii="Arial" w:eastAsia="Arial" w:hAnsi="Arial" w:cs="Arial"/>
                <w:bCs/>
                <w:sz w:val="18"/>
                <w:szCs w:val="18"/>
              </w:rPr>
            </w:pPr>
            <w:r w:rsidRPr="00406F0F">
              <w:rPr>
                <w:rFonts w:ascii="Arial" w:eastAsia="Arial" w:hAnsi="Arial" w:cs="Arial"/>
                <w:bCs/>
                <w:sz w:val="18"/>
                <w:szCs w:val="18"/>
              </w:rPr>
              <w:t>7083 – Programi varovanja zdravja in zdravstvena vzgoja</w:t>
            </w:r>
          </w:p>
        </w:tc>
        <w:tc>
          <w:tcPr>
            <w:tcW w:w="1196" w:type="dxa"/>
          </w:tcPr>
          <w:p w14:paraId="454299F2" w14:textId="77777777" w:rsidR="00756A7B" w:rsidRPr="00406F0F" w:rsidRDefault="00756A7B" w:rsidP="0068450A">
            <w:pPr>
              <w:spacing w:after="160" w:line="259" w:lineRule="auto"/>
              <w:jc w:val="both"/>
              <w:rPr>
                <w:rFonts w:ascii="Arial" w:eastAsia="Arial" w:hAnsi="Arial" w:cs="Arial"/>
                <w:bCs/>
                <w:sz w:val="18"/>
                <w:szCs w:val="18"/>
              </w:rPr>
            </w:pPr>
            <w:r w:rsidRPr="00406F0F">
              <w:rPr>
                <w:rFonts w:ascii="Arial" w:eastAsia="Arial" w:hAnsi="Arial" w:cs="Arial"/>
                <w:bCs/>
                <w:sz w:val="18"/>
                <w:szCs w:val="18"/>
              </w:rPr>
              <w:t>2026</w:t>
            </w:r>
            <w:r>
              <w:rPr>
                <w:rFonts w:ascii="Arial" w:eastAsia="Arial" w:hAnsi="Arial" w:cs="Arial"/>
                <w:bCs/>
                <w:sz w:val="18"/>
                <w:szCs w:val="18"/>
              </w:rPr>
              <w:t>–</w:t>
            </w:r>
            <w:r w:rsidRPr="00406F0F">
              <w:rPr>
                <w:rFonts w:ascii="Arial" w:eastAsia="Arial" w:hAnsi="Arial" w:cs="Arial"/>
                <w:bCs/>
                <w:sz w:val="18"/>
                <w:szCs w:val="18"/>
              </w:rPr>
              <w:t>2028</w:t>
            </w:r>
          </w:p>
        </w:tc>
        <w:tc>
          <w:tcPr>
            <w:tcW w:w="1437" w:type="dxa"/>
          </w:tcPr>
          <w:p w14:paraId="2718B082" w14:textId="77777777" w:rsidR="00756A7B" w:rsidRDefault="00756A7B" w:rsidP="0068450A">
            <w:pPr>
              <w:spacing w:after="160" w:line="259" w:lineRule="auto"/>
              <w:jc w:val="center"/>
              <w:rPr>
                <w:rFonts w:ascii="Arial" w:eastAsia="Arial" w:hAnsi="Arial" w:cs="Arial"/>
                <w:b/>
                <w:sz w:val="18"/>
              </w:rPr>
            </w:pPr>
            <w:r w:rsidRPr="00F24CCB">
              <w:rPr>
                <w:rFonts w:ascii="Arial" w:eastAsia="Arial" w:hAnsi="Arial" w:cs="Arial"/>
                <w:b/>
                <w:sz w:val="18"/>
              </w:rPr>
              <w:t>1. Preventiva 2. Vključevanje v skupnost</w:t>
            </w:r>
          </w:p>
          <w:p w14:paraId="79382BA9" w14:textId="77777777" w:rsidR="00756A7B" w:rsidRPr="00F24CCB" w:rsidRDefault="00756A7B" w:rsidP="0068450A">
            <w:pPr>
              <w:spacing w:after="160" w:line="259" w:lineRule="auto"/>
              <w:jc w:val="center"/>
              <w:rPr>
                <w:rFonts w:ascii="Arial" w:eastAsia="Arial" w:hAnsi="Arial" w:cs="Arial"/>
                <w:b/>
                <w:sz w:val="18"/>
              </w:rPr>
            </w:pPr>
            <w:r w:rsidRPr="00F24CCB">
              <w:rPr>
                <w:rFonts w:ascii="Arial" w:eastAsia="Arial" w:hAnsi="Arial" w:cs="Arial"/>
                <w:b/>
                <w:sz w:val="18"/>
              </w:rPr>
              <w:t>4. Zmanjševanje škode</w:t>
            </w:r>
          </w:p>
        </w:tc>
        <w:tc>
          <w:tcPr>
            <w:tcW w:w="1283" w:type="dxa"/>
          </w:tcPr>
          <w:p w14:paraId="7AEFFAB0" w14:textId="77777777" w:rsidR="00756A7B" w:rsidRPr="00F24CCB" w:rsidRDefault="00756A7B" w:rsidP="0068450A">
            <w:pPr>
              <w:spacing w:after="160" w:line="259" w:lineRule="auto"/>
              <w:jc w:val="both"/>
              <w:rPr>
                <w:rFonts w:ascii="Arial" w:hAnsi="Arial" w:cs="Arial"/>
                <w:sz w:val="18"/>
                <w:szCs w:val="18"/>
              </w:rPr>
            </w:pPr>
            <w:r w:rsidRPr="00F24CCB">
              <w:rPr>
                <w:rFonts w:ascii="Arial" w:eastAsia="Arial" w:hAnsi="Arial" w:cs="Arial"/>
                <w:b/>
                <w:sz w:val="18"/>
              </w:rPr>
              <w:t>Ministrstvo za zdravje</w:t>
            </w:r>
          </w:p>
        </w:tc>
        <w:tc>
          <w:tcPr>
            <w:tcW w:w="3153" w:type="dxa"/>
          </w:tcPr>
          <w:p w14:paraId="63711B5C" w14:textId="77777777" w:rsidR="00756A7B" w:rsidRPr="00F24CCB" w:rsidRDefault="00756A7B" w:rsidP="0068450A">
            <w:pPr>
              <w:spacing w:after="160" w:line="259" w:lineRule="auto"/>
              <w:jc w:val="both"/>
              <w:rPr>
                <w:rFonts w:ascii="Arial" w:hAnsi="Arial" w:cs="Arial"/>
                <w:sz w:val="18"/>
                <w:szCs w:val="18"/>
              </w:rPr>
            </w:pPr>
            <w:r w:rsidRPr="00F24CCB">
              <w:rPr>
                <w:rFonts w:ascii="Arial" w:hAnsi="Arial" w:cs="Arial"/>
                <w:sz w:val="18"/>
                <w:szCs w:val="18"/>
              </w:rPr>
              <w:t>(</w:t>
            </w:r>
            <w:r>
              <w:rPr>
                <w:rFonts w:ascii="Arial" w:hAnsi="Arial" w:cs="Arial"/>
                <w:sz w:val="18"/>
                <w:szCs w:val="18"/>
              </w:rPr>
              <w:t xml:space="preserve">JR </w:t>
            </w:r>
            <w:r w:rsidRPr="00F24CCB">
              <w:rPr>
                <w:rFonts w:ascii="Arial" w:hAnsi="Arial" w:cs="Arial"/>
                <w:sz w:val="18"/>
                <w:szCs w:val="18"/>
              </w:rPr>
              <w:t>29</w:t>
            </w:r>
            <w:r>
              <w:rPr>
                <w:rFonts w:ascii="Arial" w:hAnsi="Arial" w:cs="Arial"/>
                <w:sz w:val="18"/>
                <w:szCs w:val="18"/>
              </w:rPr>
              <w:t>–</w:t>
            </w:r>
            <w:r w:rsidRPr="00F24CCB">
              <w:rPr>
                <w:rFonts w:ascii="Arial" w:hAnsi="Arial" w:cs="Arial"/>
                <w:sz w:val="18"/>
                <w:szCs w:val="18"/>
              </w:rPr>
              <w:t>31)</w:t>
            </w:r>
          </w:p>
          <w:p w14:paraId="05338825"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Na področju</w:t>
            </w:r>
            <w:r w:rsidRPr="00F24CCB">
              <w:rPr>
                <w:rFonts w:ascii="Arial" w:hAnsi="Arial" w:cs="Arial"/>
                <w:sz w:val="18"/>
                <w:szCs w:val="18"/>
              </w:rPr>
              <w:t xml:space="preserve"> droge bo med pričakovane aktivnosti dodanih več aktivnosti</w:t>
            </w:r>
            <w:r>
              <w:rPr>
                <w:rFonts w:ascii="Arial" w:hAnsi="Arial" w:cs="Arial"/>
                <w:sz w:val="18"/>
                <w:szCs w:val="18"/>
              </w:rPr>
              <w:t>,</w:t>
            </w:r>
            <w:r w:rsidRPr="00F24CCB">
              <w:rPr>
                <w:rFonts w:ascii="Arial" w:hAnsi="Arial" w:cs="Arial"/>
                <w:sz w:val="18"/>
                <w:szCs w:val="18"/>
              </w:rPr>
              <w:t xml:space="preserve"> namenjenim posebej ženskim uporabnicam drog.</w:t>
            </w:r>
            <w:r>
              <w:rPr>
                <w:rFonts w:ascii="Arial" w:hAnsi="Arial" w:cs="Arial"/>
                <w:sz w:val="18"/>
                <w:szCs w:val="18"/>
              </w:rPr>
              <w:t xml:space="preserve"> </w:t>
            </w:r>
          </w:p>
        </w:tc>
      </w:tr>
      <w:tr w:rsidR="00756A7B" w:rsidRPr="00F24CCB" w14:paraId="004F22D6" w14:textId="77777777" w:rsidTr="0068450A">
        <w:tc>
          <w:tcPr>
            <w:tcW w:w="2574" w:type="dxa"/>
          </w:tcPr>
          <w:p w14:paraId="3DE2828E" w14:textId="77777777" w:rsidR="00756A7B" w:rsidRPr="00F24CCB" w:rsidRDefault="00756A7B" w:rsidP="0068450A">
            <w:pPr>
              <w:spacing w:after="160" w:line="259" w:lineRule="auto"/>
              <w:rPr>
                <w:rFonts w:ascii="Arial" w:hAnsi="Arial" w:cs="Arial"/>
                <w:sz w:val="18"/>
                <w:szCs w:val="18"/>
              </w:rPr>
            </w:pPr>
            <w:r w:rsidRPr="00F24CCB">
              <w:rPr>
                <w:rFonts w:ascii="Arial" w:hAnsi="Arial" w:cs="Arial"/>
                <w:sz w:val="18"/>
                <w:szCs w:val="18"/>
              </w:rPr>
              <w:t xml:space="preserve">Redno sodelovanje v mednarodnih organih za oblikovanje mednarodnih politik, zmanjševanje ponudbe in izmenjavo dobrih praks na področju prepovedanih drog: HDG, </w:t>
            </w:r>
            <w:proofErr w:type="spellStart"/>
            <w:r w:rsidRPr="00F24CCB">
              <w:rPr>
                <w:rFonts w:ascii="Arial" w:hAnsi="Arial" w:cs="Arial"/>
                <w:sz w:val="18"/>
                <w:szCs w:val="18"/>
              </w:rPr>
              <w:t>Pompidou</w:t>
            </w:r>
            <w:proofErr w:type="spellEnd"/>
            <w:r>
              <w:rPr>
                <w:rFonts w:ascii="Arial" w:hAnsi="Arial" w:cs="Arial"/>
                <w:sz w:val="18"/>
                <w:szCs w:val="18"/>
              </w:rPr>
              <w:t>, OZN</w:t>
            </w:r>
          </w:p>
        </w:tc>
        <w:tc>
          <w:tcPr>
            <w:tcW w:w="2578" w:type="dxa"/>
          </w:tcPr>
          <w:p w14:paraId="35B74A1E" w14:textId="77777777" w:rsidR="00756A7B" w:rsidRPr="00F24CCB" w:rsidRDefault="00756A7B" w:rsidP="0068450A">
            <w:pPr>
              <w:spacing w:after="160" w:line="259" w:lineRule="auto"/>
              <w:rPr>
                <w:rFonts w:ascii="Arial" w:hAnsi="Arial" w:cs="Arial"/>
                <w:sz w:val="18"/>
                <w:szCs w:val="18"/>
              </w:rPr>
            </w:pPr>
            <w:r w:rsidRPr="00F24CCB">
              <w:rPr>
                <w:rFonts w:ascii="Arial" w:hAnsi="Arial" w:cs="Arial"/>
                <w:sz w:val="18"/>
                <w:szCs w:val="18"/>
              </w:rPr>
              <w:t>HDG – članstvo</w:t>
            </w:r>
          </w:p>
          <w:p w14:paraId="53A33425" w14:textId="77777777" w:rsidR="00756A7B" w:rsidRDefault="00756A7B" w:rsidP="0068450A">
            <w:pPr>
              <w:spacing w:after="160" w:line="259" w:lineRule="auto"/>
              <w:rPr>
                <w:rFonts w:ascii="Arial" w:hAnsi="Arial" w:cs="Arial"/>
                <w:sz w:val="18"/>
                <w:szCs w:val="18"/>
              </w:rPr>
            </w:pPr>
            <w:proofErr w:type="spellStart"/>
            <w:r w:rsidRPr="00F24CCB">
              <w:rPr>
                <w:rFonts w:ascii="Arial" w:hAnsi="Arial" w:cs="Arial"/>
                <w:sz w:val="18"/>
                <w:szCs w:val="18"/>
              </w:rPr>
              <w:t>Pompidou</w:t>
            </w:r>
            <w:proofErr w:type="spellEnd"/>
            <w:r w:rsidRPr="00F24CCB">
              <w:rPr>
                <w:rFonts w:ascii="Arial" w:hAnsi="Arial" w:cs="Arial"/>
                <w:sz w:val="18"/>
                <w:szCs w:val="18"/>
              </w:rPr>
              <w:t xml:space="preserve"> – </w:t>
            </w:r>
            <w:r>
              <w:rPr>
                <w:rFonts w:ascii="Arial" w:hAnsi="Arial" w:cs="Arial"/>
                <w:sz w:val="18"/>
                <w:szCs w:val="18"/>
              </w:rPr>
              <w:t xml:space="preserve">sodelovanje v </w:t>
            </w:r>
            <w:r w:rsidRPr="00F24CCB">
              <w:rPr>
                <w:rFonts w:ascii="Arial" w:hAnsi="Arial" w:cs="Arial"/>
                <w:sz w:val="18"/>
                <w:szCs w:val="18"/>
              </w:rPr>
              <w:t>izvršn</w:t>
            </w:r>
            <w:r>
              <w:rPr>
                <w:rFonts w:ascii="Arial" w:hAnsi="Arial" w:cs="Arial"/>
                <w:sz w:val="18"/>
                <w:szCs w:val="18"/>
              </w:rPr>
              <w:t>em</w:t>
            </w:r>
            <w:r w:rsidRPr="00F24CCB">
              <w:rPr>
                <w:rFonts w:ascii="Arial" w:hAnsi="Arial" w:cs="Arial"/>
                <w:sz w:val="18"/>
                <w:szCs w:val="18"/>
              </w:rPr>
              <w:t xml:space="preserve"> odbor</w:t>
            </w:r>
            <w:r>
              <w:rPr>
                <w:rFonts w:ascii="Arial" w:hAnsi="Arial" w:cs="Arial"/>
                <w:sz w:val="18"/>
                <w:szCs w:val="18"/>
              </w:rPr>
              <w:t>u - članarina</w:t>
            </w:r>
          </w:p>
          <w:p w14:paraId="371441B7"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Komisija OZN za droge – člani v obdobju 2026–2029</w:t>
            </w:r>
          </w:p>
        </w:tc>
        <w:tc>
          <w:tcPr>
            <w:tcW w:w="1267" w:type="dxa"/>
          </w:tcPr>
          <w:p w14:paraId="1F29CDE4" w14:textId="77777777" w:rsidR="00756A7B" w:rsidRDefault="00756A7B" w:rsidP="0068450A">
            <w:pPr>
              <w:spacing w:after="160" w:line="259" w:lineRule="auto"/>
              <w:rPr>
                <w:rFonts w:ascii="Arial" w:hAnsi="Arial" w:cs="Arial"/>
                <w:sz w:val="18"/>
                <w:szCs w:val="18"/>
              </w:rPr>
            </w:pPr>
            <w:r>
              <w:rPr>
                <w:rFonts w:ascii="Arial" w:hAnsi="Arial" w:cs="Arial"/>
                <w:sz w:val="18"/>
                <w:szCs w:val="18"/>
              </w:rPr>
              <w:t>Redno delo MZ, MNZ, MZEZ</w:t>
            </w:r>
          </w:p>
          <w:p w14:paraId="21CC7773" w14:textId="77777777" w:rsidR="00756A7B" w:rsidRDefault="00756A7B" w:rsidP="0068450A">
            <w:pPr>
              <w:spacing w:after="160" w:line="259" w:lineRule="auto"/>
              <w:rPr>
                <w:rFonts w:ascii="Arial" w:hAnsi="Arial" w:cs="Arial"/>
                <w:sz w:val="18"/>
                <w:szCs w:val="18"/>
              </w:rPr>
            </w:pPr>
          </w:p>
          <w:p w14:paraId="3C0F4587" w14:textId="79D3004D" w:rsidR="00756A7B" w:rsidRPr="00F24CCB" w:rsidRDefault="00C335FF" w:rsidP="0068450A">
            <w:pPr>
              <w:spacing w:after="160" w:line="259" w:lineRule="auto"/>
              <w:rPr>
                <w:rFonts w:ascii="Arial" w:hAnsi="Arial" w:cs="Arial"/>
                <w:sz w:val="18"/>
                <w:szCs w:val="18"/>
              </w:rPr>
            </w:pPr>
            <w:r>
              <w:rPr>
                <w:rFonts w:ascii="Arial" w:hAnsi="Arial" w:cs="Arial"/>
                <w:sz w:val="18"/>
                <w:szCs w:val="18"/>
              </w:rPr>
              <w:t>7</w:t>
            </w:r>
            <w:r w:rsidR="00756A7B">
              <w:rPr>
                <w:rFonts w:ascii="Arial" w:hAnsi="Arial" w:cs="Arial"/>
                <w:sz w:val="18"/>
                <w:szCs w:val="18"/>
              </w:rPr>
              <w:t xml:space="preserve">.000,00 </w:t>
            </w:r>
            <w:r w:rsidR="00756A7B">
              <w:rPr>
                <w:rFonts w:ascii="Arial" w:hAnsi="Arial" w:cs="Arial"/>
                <w:sz w:val="20"/>
                <w:szCs w:val="20"/>
              </w:rPr>
              <w:t>evrov</w:t>
            </w:r>
          </w:p>
        </w:tc>
        <w:tc>
          <w:tcPr>
            <w:tcW w:w="1428" w:type="dxa"/>
          </w:tcPr>
          <w:p w14:paraId="30EB2236" w14:textId="77777777" w:rsidR="00756A7B" w:rsidRDefault="00756A7B" w:rsidP="0068450A">
            <w:pPr>
              <w:spacing w:after="160" w:line="259" w:lineRule="auto"/>
              <w:rPr>
                <w:rFonts w:ascii="Arial" w:eastAsia="Arial" w:hAnsi="Arial" w:cs="Arial"/>
                <w:bCs/>
                <w:sz w:val="18"/>
                <w:szCs w:val="18"/>
              </w:rPr>
            </w:pPr>
            <w:r w:rsidRPr="00406F0F">
              <w:rPr>
                <w:rFonts w:ascii="Arial" w:eastAsia="Arial" w:hAnsi="Arial" w:cs="Arial"/>
                <w:bCs/>
                <w:sz w:val="18"/>
                <w:szCs w:val="18"/>
              </w:rPr>
              <w:t>7083 – Programi varovanja zdravja in zdravstvena vzgoja</w:t>
            </w:r>
          </w:p>
          <w:p w14:paraId="478C471C" w14:textId="77777777" w:rsidR="00756A7B" w:rsidRPr="00406F0F" w:rsidRDefault="00756A7B" w:rsidP="0068450A">
            <w:pPr>
              <w:spacing w:after="160" w:line="259" w:lineRule="auto"/>
              <w:rPr>
                <w:rFonts w:ascii="Arial" w:eastAsia="Arial" w:hAnsi="Arial" w:cs="Arial"/>
                <w:bCs/>
                <w:sz w:val="18"/>
                <w:szCs w:val="18"/>
              </w:rPr>
            </w:pPr>
            <w:r w:rsidRPr="009562FA">
              <w:rPr>
                <w:rFonts w:ascii="Arial" w:eastAsia="Arial" w:hAnsi="Arial" w:cs="Arial"/>
                <w:bCs/>
                <w:sz w:val="18"/>
                <w:szCs w:val="18"/>
              </w:rPr>
              <w:t>6065 – Članarine in prispevki v mednarodnih organizacijah</w:t>
            </w:r>
          </w:p>
        </w:tc>
        <w:tc>
          <w:tcPr>
            <w:tcW w:w="1196" w:type="dxa"/>
          </w:tcPr>
          <w:p w14:paraId="6B90E0AD" w14:textId="77777777" w:rsidR="00756A7B" w:rsidRPr="00406F0F" w:rsidRDefault="00756A7B" w:rsidP="0068450A">
            <w:pPr>
              <w:spacing w:after="160" w:line="259" w:lineRule="auto"/>
              <w:rPr>
                <w:rFonts w:ascii="Arial" w:eastAsia="Arial" w:hAnsi="Arial" w:cs="Arial"/>
                <w:bCs/>
                <w:sz w:val="18"/>
                <w:szCs w:val="18"/>
              </w:rPr>
            </w:pPr>
            <w:r w:rsidRPr="00406F0F">
              <w:rPr>
                <w:rFonts w:ascii="Arial" w:eastAsia="Arial" w:hAnsi="Arial" w:cs="Arial"/>
                <w:bCs/>
                <w:sz w:val="18"/>
                <w:szCs w:val="18"/>
              </w:rPr>
              <w:t>stalno</w:t>
            </w:r>
          </w:p>
        </w:tc>
        <w:tc>
          <w:tcPr>
            <w:tcW w:w="1437" w:type="dxa"/>
          </w:tcPr>
          <w:p w14:paraId="30082F14" w14:textId="77777777" w:rsidR="00756A7B" w:rsidRPr="00F24CCB" w:rsidRDefault="00756A7B" w:rsidP="0068450A">
            <w:pPr>
              <w:spacing w:after="160" w:line="259" w:lineRule="auto"/>
              <w:jc w:val="center"/>
              <w:rPr>
                <w:rFonts w:ascii="Arial" w:eastAsia="Arial" w:hAnsi="Arial" w:cs="Arial"/>
                <w:b/>
                <w:sz w:val="18"/>
              </w:rPr>
            </w:pPr>
            <w:r w:rsidRPr="00F24CCB">
              <w:rPr>
                <w:rFonts w:ascii="Arial" w:eastAsia="Arial" w:hAnsi="Arial" w:cs="Arial"/>
                <w:b/>
                <w:sz w:val="18"/>
              </w:rPr>
              <w:t>9. Mednarodno sodelovanje</w:t>
            </w:r>
          </w:p>
        </w:tc>
        <w:tc>
          <w:tcPr>
            <w:tcW w:w="1283" w:type="dxa"/>
          </w:tcPr>
          <w:p w14:paraId="4502F133" w14:textId="77777777" w:rsidR="00756A7B" w:rsidRPr="00F24CCB" w:rsidRDefault="00756A7B" w:rsidP="0068450A">
            <w:pPr>
              <w:spacing w:after="160" w:line="259" w:lineRule="auto"/>
              <w:rPr>
                <w:rFonts w:ascii="Arial" w:eastAsia="Arial" w:hAnsi="Arial" w:cs="Arial"/>
                <w:b/>
                <w:sz w:val="18"/>
              </w:rPr>
            </w:pPr>
            <w:r w:rsidRPr="00F24CCB">
              <w:rPr>
                <w:rFonts w:ascii="Arial" w:eastAsia="Arial" w:hAnsi="Arial" w:cs="Arial"/>
                <w:b/>
                <w:sz w:val="18"/>
              </w:rPr>
              <w:t>Ministrstvo za zdravje</w:t>
            </w:r>
          </w:p>
          <w:p w14:paraId="1CEC10B0" w14:textId="77777777" w:rsidR="00756A7B" w:rsidRDefault="00756A7B" w:rsidP="0068450A">
            <w:pPr>
              <w:spacing w:after="160" w:line="259" w:lineRule="auto"/>
              <w:rPr>
                <w:rFonts w:ascii="Arial" w:eastAsia="Arial" w:hAnsi="Arial" w:cs="Arial"/>
                <w:bCs/>
                <w:sz w:val="18"/>
              </w:rPr>
            </w:pPr>
            <w:r>
              <w:rPr>
                <w:rFonts w:ascii="Arial" w:eastAsia="Arial" w:hAnsi="Arial" w:cs="Arial"/>
                <w:bCs/>
                <w:sz w:val="18"/>
              </w:rPr>
              <w:t>MZEZ</w:t>
            </w:r>
          </w:p>
          <w:p w14:paraId="2748FDA4" w14:textId="77777777" w:rsidR="00756A7B" w:rsidRPr="005E2EE9" w:rsidRDefault="00756A7B" w:rsidP="0068450A">
            <w:pPr>
              <w:spacing w:after="160" w:line="259" w:lineRule="auto"/>
              <w:rPr>
                <w:rFonts w:ascii="Arial" w:hAnsi="Arial" w:cs="Arial"/>
                <w:bCs/>
                <w:sz w:val="18"/>
                <w:szCs w:val="18"/>
              </w:rPr>
            </w:pPr>
            <w:r w:rsidRPr="005E2EE9">
              <w:rPr>
                <w:rFonts w:ascii="Arial" w:eastAsia="Arial" w:hAnsi="Arial" w:cs="Arial"/>
                <w:bCs/>
                <w:sz w:val="18"/>
              </w:rPr>
              <w:t>MNZ</w:t>
            </w:r>
          </w:p>
        </w:tc>
        <w:tc>
          <w:tcPr>
            <w:tcW w:w="3153" w:type="dxa"/>
          </w:tcPr>
          <w:p w14:paraId="36373DEB" w14:textId="77777777" w:rsidR="00756A7B" w:rsidRPr="00F24CCB" w:rsidRDefault="00756A7B" w:rsidP="0068450A">
            <w:pPr>
              <w:spacing w:after="160" w:line="259" w:lineRule="auto"/>
              <w:jc w:val="both"/>
              <w:rPr>
                <w:rFonts w:ascii="Arial" w:hAnsi="Arial" w:cs="Arial"/>
                <w:sz w:val="18"/>
                <w:szCs w:val="18"/>
              </w:rPr>
            </w:pPr>
            <w:r w:rsidRPr="00F24CCB">
              <w:rPr>
                <w:rFonts w:ascii="Arial" w:hAnsi="Arial" w:cs="Arial"/>
                <w:sz w:val="18"/>
                <w:szCs w:val="18"/>
              </w:rPr>
              <w:t>/</w:t>
            </w:r>
          </w:p>
        </w:tc>
      </w:tr>
      <w:tr w:rsidR="00756A7B" w:rsidRPr="00392933" w14:paraId="2865F2D3" w14:textId="77777777" w:rsidTr="0068450A">
        <w:tc>
          <w:tcPr>
            <w:tcW w:w="2574" w:type="dxa"/>
          </w:tcPr>
          <w:p w14:paraId="76F823A3" w14:textId="77777777" w:rsidR="00756A7B" w:rsidRPr="00392933" w:rsidRDefault="00756A7B" w:rsidP="0068450A">
            <w:pPr>
              <w:spacing w:after="160" w:line="259" w:lineRule="auto"/>
              <w:rPr>
                <w:rFonts w:ascii="Arial" w:hAnsi="Arial" w:cs="Arial"/>
                <w:sz w:val="18"/>
                <w:szCs w:val="18"/>
              </w:rPr>
            </w:pPr>
            <w:r w:rsidRPr="00392933">
              <w:rPr>
                <w:rFonts w:ascii="Arial" w:hAnsi="Arial" w:cs="Arial"/>
                <w:sz w:val="18"/>
                <w:szCs w:val="18"/>
              </w:rPr>
              <w:lastRenderedPageBreak/>
              <w:t xml:space="preserve">Priprava in posodabljanje </w:t>
            </w:r>
            <w:r>
              <w:rPr>
                <w:rFonts w:ascii="Arial" w:hAnsi="Arial" w:cs="Arial"/>
                <w:sz w:val="18"/>
                <w:szCs w:val="18"/>
              </w:rPr>
              <w:t>normativnih aktov</w:t>
            </w:r>
            <w:r w:rsidRPr="00392933">
              <w:rPr>
                <w:rFonts w:ascii="Arial" w:hAnsi="Arial" w:cs="Arial"/>
                <w:sz w:val="18"/>
                <w:szCs w:val="18"/>
              </w:rPr>
              <w:t xml:space="preserve"> na področju prepovedanih drog</w:t>
            </w:r>
          </w:p>
        </w:tc>
        <w:tc>
          <w:tcPr>
            <w:tcW w:w="2578" w:type="dxa"/>
          </w:tcPr>
          <w:p w14:paraId="287C1163" w14:textId="77777777" w:rsidR="00756A7B" w:rsidRPr="00392933" w:rsidRDefault="00756A7B" w:rsidP="0068450A">
            <w:pPr>
              <w:spacing w:after="160" w:line="259" w:lineRule="auto"/>
              <w:rPr>
                <w:rFonts w:ascii="Arial" w:hAnsi="Arial" w:cs="Arial"/>
                <w:sz w:val="18"/>
                <w:szCs w:val="18"/>
              </w:rPr>
            </w:pPr>
            <w:r w:rsidRPr="00B200BC">
              <w:rPr>
                <w:rFonts w:ascii="Arial" w:hAnsi="Arial" w:cs="Arial"/>
                <w:sz w:val="18"/>
                <w:szCs w:val="18"/>
              </w:rPr>
              <w:t>Priprava sprememb in dopolnitev Uredbe o razvrstitvi prepovedanih drog</w:t>
            </w:r>
            <w:r>
              <w:rPr>
                <w:rFonts w:ascii="Arial" w:hAnsi="Arial" w:cs="Arial"/>
                <w:sz w:val="18"/>
                <w:szCs w:val="18"/>
              </w:rPr>
              <w:t xml:space="preserve"> na podlagi spremljanja NPS v Sloveniji in Evropi</w:t>
            </w:r>
          </w:p>
        </w:tc>
        <w:tc>
          <w:tcPr>
            <w:tcW w:w="1267" w:type="dxa"/>
          </w:tcPr>
          <w:p w14:paraId="3AB3DDDA" w14:textId="77777777" w:rsidR="00756A7B" w:rsidRPr="00392933" w:rsidRDefault="00756A7B" w:rsidP="0068450A">
            <w:pPr>
              <w:spacing w:after="160" w:line="259" w:lineRule="auto"/>
              <w:rPr>
                <w:rFonts w:ascii="Arial" w:hAnsi="Arial" w:cs="Arial"/>
                <w:sz w:val="18"/>
                <w:szCs w:val="18"/>
              </w:rPr>
            </w:pPr>
            <w:r>
              <w:rPr>
                <w:rFonts w:ascii="Arial" w:hAnsi="Arial" w:cs="Arial"/>
                <w:sz w:val="18"/>
                <w:szCs w:val="18"/>
              </w:rPr>
              <w:t>Redno delo MZ</w:t>
            </w:r>
          </w:p>
        </w:tc>
        <w:tc>
          <w:tcPr>
            <w:tcW w:w="1428" w:type="dxa"/>
          </w:tcPr>
          <w:p w14:paraId="2152DAB3" w14:textId="77777777" w:rsidR="00756A7B" w:rsidRPr="00392933" w:rsidRDefault="00756A7B" w:rsidP="0068450A">
            <w:pPr>
              <w:spacing w:after="160" w:line="259" w:lineRule="auto"/>
              <w:jc w:val="both"/>
              <w:rPr>
                <w:rFonts w:ascii="Arial" w:eastAsia="Arial" w:hAnsi="Arial" w:cs="Arial"/>
                <w:bCs/>
                <w:sz w:val="18"/>
                <w:szCs w:val="18"/>
              </w:rPr>
            </w:pPr>
            <w:r w:rsidRPr="00392933">
              <w:rPr>
                <w:rFonts w:ascii="Arial" w:eastAsia="Arial" w:hAnsi="Arial" w:cs="Arial"/>
                <w:bCs/>
                <w:sz w:val="18"/>
                <w:szCs w:val="18"/>
              </w:rPr>
              <w:t>/</w:t>
            </w:r>
          </w:p>
        </w:tc>
        <w:tc>
          <w:tcPr>
            <w:tcW w:w="1196" w:type="dxa"/>
          </w:tcPr>
          <w:p w14:paraId="029CCB17" w14:textId="77777777" w:rsidR="00756A7B" w:rsidRPr="00392933" w:rsidRDefault="00756A7B" w:rsidP="0068450A">
            <w:pPr>
              <w:spacing w:after="160" w:line="259" w:lineRule="auto"/>
              <w:rPr>
                <w:rFonts w:ascii="Arial" w:eastAsia="Arial" w:hAnsi="Arial" w:cs="Arial"/>
                <w:bCs/>
                <w:sz w:val="18"/>
                <w:szCs w:val="18"/>
              </w:rPr>
            </w:pPr>
            <w:r w:rsidRPr="00392933">
              <w:rPr>
                <w:rFonts w:ascii="Arial" w:eastAsia="Arial" w:hAnsi="Arial" w:cs="Arial"/>
                <w:bCs/>
                <w:sz w:val="18"/>
                <w:szCs w:val="18"/>
              </w:rPr>
              <w:t>2026</w:t>
            </w:r>
            <w:r>
              <w:rPr>
                <w:rFonts w:ascii="Arial" w:eastAsia="Arial" w:hAnsi="Arial" w:cs="Arial"/>
                <w:bCs/>
                <w:sz w:val="18"/>
                <w:szCs w:val="18"/>
              </w:rPr>
              <w:t>–</w:t>
            </w:r>
            <w:r w:rsidRPr="00392933">
              <w:rPr>
                <w:rFonts w:ascii="Arial" w:eastAsia="Arial" w:hAnsi="Arial" w:cs="Arial"/>
                <w:bCs/>
                <w:sz w:val="18"/>
                <w:szCs w:val="18"/>
              </w:rPr>
              <w:t>2028</w:t>
            </w:r>
          </w:p>
        </w:tc>
        <w:tc>
          <w:tcPr>
            <w:tcW w:w="1437" w:type="dxa"/>
          </w:tcPr>
          <w:p w14:paraId="5427DE76" w14:textId="77777777" w:rsidR="00756A7B" w:rsidRPr="00392933" w:rsidRDefault="00756A7B" w:rsidP="0068450A">
            <w:pPr>
              <w:spacing w:after="160" w:line="259" w:lineRule="auto"/>
              <w:jc w:val="center"/>
              <w:rPr>
                <w:rFonts w:ascii="Arial" w:eastAsia="Arial" w:hAnsi="Arial" w:cs="Arial"/>
                <w:b/>
                <w:sz w:val="18"/>
              </w:rPr>
            </w:pPr>
            <w:r w:rsidRPr="00392933">
              <w:rPr>
                <w:rFonts w:ascii="Arial" w:eastAsia="Arial" w:hAnsi="Arial" w:cs="Arial"/>
                <w:b/>
                <w:sz w:val="18"/>
              </w:rPr>
              <w:t>Zakonodaja</w:t>
            </w:r>
          </w:p>
        </w:tc>
        <w:tc>
          <w:tcPr>
            <w:tcW w:w="1283" w:type="dxa"/>
          </w:tcPr>
          <w:p w14:paraId="188E3C0C" w14:textId="77777777" w:rsidR="00756A7B" w:rsidRPr="00392933" w:rsidRDefault="00756A7B" w:rsidP="0068450A">
            <w:pPr>
              <w:spacing w:after="160" w:line="259" w:lineRule="auto"/>
              <w:rPr>
                <w:rFonts w:ascii="Arial" w:eastAsia="Arial" w:hAnsi="Arial" w:cs="Arial"/>
                <w:b/>
                <w:sz w:val="18"/>
              </w:rPr>
            </w:pPr>
            <w:r w:rsidRPr="00392933">
              <w:rPr>
                <w:rFonts w:ascii="Arial" w:eastAsia="Arial" w:hAnsi="Arial" w:cs="Arial"/>
                <w:b/>
                <w:sz w:val="18"/>
              </w:rPr>
              <w:t>Ministrstvo za zdravje</w:t>
            </w:r>
          </w:p>
        </w:tc>
        <w:tc>
          <w:tcPr>
            <w:tcW w:w="3153" w:type="dxa"/>
          </w:tcPr>
          <w:p w14:paraId="23A26769" w14:textId="77777777" w:rsidR="00756A7B" w:rsidRPr="00392933" w:rsidRDefault="00756A7B" w:rsidP="0068450A">
            <w:pPr>
              <w:spacing w:after="160" w:line="259" w:lineRule="auto"/>
              <w:jc w:val="both"/>
              <w:rPr>
                <w:rFonts w:ascii="Arial" w:hAnsi="Arial" w:cs="Arial"/>
                <w:sz w:val="18"/>
                <w:szCs w:val="18"/>
              </w:rPr>
            </w:pPr>
          </w:p>
        </w:tc>
      </w:tr>
      <w:tr w:rsidR="00756A7B" w:rsidRPr="00F24CCB" w14:paraId="6C62C5B6" w14:textId="77777777" w:rsidTr="0068450A">
        <w:tc>
          <w:tcPr>
            <w:tcW w:w="2574" w:type="dxa"/>
          </w:tcPr>
          <w:p w14:paraId="6A214DA9" w14:textId="77777777" w:rsidR="00756A7B" w:rsidRPr="00392933" w:rsidRDefault="00756A7B" w:rsidP="0068450A">
            <w:pPr>
              <w:spacing w:after="160" w:line="259" w:lineRule="auto"/>
              <w:rPr>
                <w:rFonts w:ascii="Arial" w:hAnsi="Arial" w:cs="Arial"/>
                <w:sz w:val="18"/>
                <w:szCs w:val="18"/>
              </w:rPr>
            </w:pPr>
            <w:r w:rsidRPr="00392933">
              <w:rPr>
                <w:rFonts w:ascii="Arial" w:hAnsi="Arial" w:cs="Arial"/>
                <w:sz w:val="18"/>
                <w:szCs w:val="18"/>
              </w:rPr>
              <w:t>Koordinacija akterjev, ukrepov in zakonodaje na področju prepovedanih drog</w:t>
            </w:r>
          </w:p>
        </w:tc>
        <w:tc>
          <w:tcPr>
            <w:tcW w:w="2578" w:type="dxa"/>
          </w:tcPr>
          <w:p w14:paraId="1AAD3167" w14:textId="77777777" w:rsidR="00756A7B" w:rsidRPr="00392933" w:rsidRDefault="00756A7B" w:rsidP="0068450A">
            <w:pPr>
              <w:spacing w:after="160" w:line="259" w:lineRule="auto"/>
              <w:rPr>
                <w:rFonts w:ascii="Arial" w:hAnsi="Arial" w:cs="Arial"/>
                <w:sz w:val="18"/>
                <w:szCs w:val="18"/>
              </w:rPr>
            </w:pPr>
            <w:r>
              <w:rPr>
                <w:rFonts w:ascii="Arial" w:hAnsi="Arial" w:cs="Arial"/>
                <w:sz w:val="18"/>
                <w:szCs w:val="18"/>
              </w:rPr>
              <w:t xml:space="preserve">Vodenje </w:t>
            </w:r>
            <w:r w:rsidRPr="00392933">
              <w:rPr>
                <w:rFonts w:ascii="Arial" w:hAnsi="Arial" w:cs="Arial"/>
                <w:sz w:val="18"/>
                <w:szCs w:val="18"/>
              </w:rPr>
              <w:t>Komisij</w:t>
            </w:r>
            <w:r>
              <w:rPr>
                <w:rFonts w:ascii="Arial" w:hAnsi="Arial" w:cs="Arial"/>
                <w:sz w:val="18"/>
                <w:szCs w:val="18"/>
              </w:rPr>
              <w:t>e</w:t>
            </w:r>
            <w:r w:rsidRPr="00392933">
              <w:rPr>
                <w:rFonts w:ascii="Arial" w:hAnsi="Arial" w:cs="Arial"/>
                <w:sz w:val="18"/>
                <w:szCs w:val="18"/>
              </w:rPr>
              <w:t xml:space="preserve"> vlade RS za droge</w:t>
            </w:r>
          </w:p>
          <w:p w14:paraId="014CEA34" w14:textId="77777777" w:rsidR="00756A7B" w:rsidRPr="00392933" w:rsidRDefault="00756A7B" w:rsidP="0068450A">
            <w:pPr>
              <w:spacing w:after="160" w:line="259" w:lineRule="auto"/>
              <w:rPr>
                <w:rFonts w:ascii="Arial" w:hAnsi="Arial" w:cs="Arial"/>
                <w:sz w:val="18"/>
                <w:szCs w:val="18"/>
              </w:rPr>
            </w:pPr>
            <w:r>
              <w:rPr>
                <w:rFonts w:ascii="Arial" w:hAnsi="Arial" w:cs="Arial"/>
                <w:sz w:val="18"/>
                <w:szCs w:val="18"/>
              </w:rPr>
              <w:t xml:space="preserve">Vodenje medresorske delovne skupine </w:t>
            </w:r>
            <w:r w:rsidRPr="00392933">
              <w:rPr>
                <w:rFonts w:ascii="Arial" w:hAnsi="Arial" w:cs="Arial"/>
                <w:sz w:val="18"/>
                <w:szCs w:val="18"/>
              </w:rPr>
              <w:t xml:space="preserve">za </w:t>
            </w:r>
            <w:r w:rsidRPr="00BE67E6">
              <w:rPr>
                <w:rFonts w:ascii="Arial" w:hAnsi="Arial" w:cs="Arial"/>
                <w:sz w:val="18"/>
                <w:szCs w:val="18"/>
              </w:rPr>
              <w:t>operativno izvajanje nacionalnega programa in akcijskih načrtov na področju prepovedanih drog </w:t>
            </w:r>
            <w:r w:rsidRPr="00392933">
              <w:rPr>
                <w:rFonts w:ascii="Arial" w:hAnsi="Arial" w:cs="Arial"/>
                <w:sz w:val="18"/>
                <w:szCs w:val="18"/>
              </w:rPr>
              <w:t xml:space="preserve"> </w:t>
            </w:r>
            <w:proofErr w:type="spellStart"/>
            <w:r w:rsidRPr="00392933">
              <w:rPr>
                <w:rFonts w:ascii="Arial" w:hAnsi="Arial" w:cs="Arial"/>
                <w:sz w:val="18"/>
                <w:szCs w:val="18"/>
              </w:rPr>
              <w:t>RePPD</w:t>
            </w:r>
            <w:proofErr w:type="spellEnd"/>
          </w:p>
          <w:p w14:paraId="7EC17FB0" w14:textId="77777777" w:rsidR="00756A7B" w:rsidRPr="00392933" w:rsidRDefault="00756A7B" w:rsidP="0068450A">
            <w:pPr>
              <w:spacing w:after="160" w:line="259" w:lineRule="auto"/>
              <w:rPr>
                <w:rFonts w:ascii="Arial" w:hAnsi="Arial" w:cs="Arial"/>
                <w:sz w:val="18"/>
                <w:szCs w:val="18"/>
              </w:rPr>
            </w:pPr>
            <w:r w:rsidRPr="00392933">
              <w:rPr>
                <w:rFonts w:ascii="Arial" w:hAnsi="Arial" w:cs="Arial"/>
                <w:sz w:val="18"/>
                <w:szCs w:val="18"/>
              </w:rPr>
              <w:t xml:space="preserve">Redno povezovanje in </w:t>
            </w:r>
            <w:r>
              <w:rPr>
                <w:rFonts w:ascii="Arial" w:hAnsi="Arial" w:cs="Arial"/>
                <w:sz w:val="18"/>
                <w:szCs w:val="18"/>
              </w:rPr>
              <w:t>usklajevanje</w:t>
            </w:r>
            <w:r w:rsidRPr="00392933">
              <w:rPr>
                <w:rFonts w:ascii="Arial" w:hAnsi="Arial" w:cs="Arial"/>
                <w:sz w:val="18"/>
                <w:szCs w:val="18"/>
              </w:rPr>
              <w:t xml:space="preserve"> z vsemi ključnimi deležniki na področju </w:t>
            </w:r>
            <w:r>
              <w:rPr>
                <w:rFonts w:ascii="Arial" w:hAnsi="Arial" w:cs="Arial"/>
                <w:sz w:val="18"/>
                <w:szCs w:val="18"/>
              </w:rPr>
              <w:t>prepovedanih drog</w:t>
            </w:r>
          </w:p>
        </w:tc>
        <w:tc>
          <w:tcPr>
            <w:tcW w:w="1267" w:type="dxa"/>
          </w:tcPr>
          <w:p w14:paraId="604C88FC" w14:textId="77777777" w:rsidR="00756A7B" w:rsidRPr="00392933" w:rsidRDefault="00756A7B" w:rsidP="0068450A">
            <w:pPr>
              <w:spacing w:after="160" w:line="259" w:lineRule="auto"/>
              <w:rPr>
                <w:rFonts w:ascii="Arial" w:hAnsi="Arial" w:cs="Arial"/>
                <w:sz w:val="18"/>
                <w:szCs w:val="18"/>
              </w:rPr>
            </w:pPr>
            <w:r>
              <w:rPr>
                <w:rFonts w:ascii="Arial" w:hAnsi="Arial" w:cs="Arial"/>
                <w:sz w:val="18"/>
                <w:szCs w:val="18"/>
              </w:rPr>
              <w:t>Redno delo MZ</w:t>
            </w:r>
          </w:p>
        </w:tc>
        <w:tc>
          <w:tcPr>
            <w:tcW w:w="1428" w:type="dxa"/>
          </w:tcPr>
          <w:p w14:paraId="73300F46" w14:textId="77777777" w:rsidR="00756A7B" w:rsidRPr="00392933" w:rsidRDefault="00756A7B" w:rsidP="0068450A">
            <w:pPr>
              <w:spacing w:after="160" w:line="259" w:lineRule="auto"/>
              <w:rPr>
                <w:rFonts w:ascii="Arial" w:eastAsia="Arial" w:hAnsi="Arial" w:cs="Arial"/>
                <w:bCs/>
                <w:sz w:val="18"/>
                <w:szCs w:val="18"/>
              </w:rPr>
            </w:pPr>
            <w:r w:rsidRPr="00392933">
              <w:rPr>
                <w:rFonts w:ascii="Arial" w:eastAsia="Arial" w:hAnsi="Arial" w:cs="Arial"/>
                <w:bCs/>
                <w:sz w:val="18"/>
                <w:szCs w:val="18"/>
              </w:rPr>
              <w:t>/</w:t>
            </w:r>
          </w:p>
        </w:tc>
        <w:tc>
          <w:tcPr>
            <w:tcW w:w="1196" w:type="dxa"/>
          </w:tcPr>
          <w:p w14:paraId="15C6E792" w14:textId="77777777" w:rsidR="00756A7B" w:rsidRPr="00392933" w:rsidRDefault="00756A7B" w:rsidP="0068450A">
            <w:pPr>
              <w:spacing w:after="160" w:line="259" w:lineRule="auto"/>
              <w:rPr>
                <w:rFonts w:ascii="Arial" w:eastAsia="Arial" w:hAnsi="Arial" w:cs="Arial"/>
                <w:bCs/>
                <w:sz w:val="18"/>
                <w:szCs w:val="18"/>
              </w:rPr>
            </w:pPr>
            <w:r w:rsidRPr="00392933">
              <w:rPr>
                <w:rFonts w:ascii="Arial" w:eastAsia="Arial" w:hAnsi="Arial" w:cs="Arial"/>
                <w:bCs/>
                <w:sz w:val="18"/>
                <w:szCs w:val="18"/>
              </w:rPr>
              <w:t>2026</w:t>
            </w:r>
            <w:r>
              <w:rPr>
                <w:rFonts w:ascii="Arial" w:eastAsia="Arial" w:hAnsi="Arial" w:cs="Arial"/>
                <w:bCs/>
                <w:sz w:val="18"/>
                <w:szCs w:val="18"/>
              </w:rPr>
              <w:t>–</w:t>
            </w:r>
            <w:r w:rsidRPr="00392933">
              <w:rPr>
                <w:rFonts w:ascii="Arial" w:eastAsia="Arial" w:hAnsi="Arial" w:cs="Arial"/>
                <w:bCs/>
                <w:sz w:val="18"/>
                <w:szCs w:val="18"/>
              </w:rPr>
              <w:t>2028</w:t>
            </w:r>
          </w:p>
        </w:tc>
        <w:tc>
          <w:tcPr>
            <w:tcW w:w="1437" w:type="dxa"/>
          </w:tcPr>
          <w:p w14:paraId="0AAE7853" w14:textId="77777777" w:rsidR="00756A7B" w:rsidRPr="00392933" w:rsidRDefault="00756A7B" w:rsidP="0068450A">
            <w:pPr>
              <w:spacing w:after="160" w:line="259" w:lineRule="auto"/>
              <w:jc w:val="center"/>
              <w:rPr>
                <w:rFonts w:ascii="Arial" w:eastAsia="Arial" w:hAnsi="Arial" w:cs="Arial"/>
                <w:b/>
                <w:sz w:val="18"/>
              </w:rPr>
            </w:pPr>
            <w:r w:rsidRPr="00C45DC2">
              <w:rPr>
                <w:rFonts w:ascii="Arial" w:eastAsia="Arial" w:hAnsi="Arial" w:cs="Arial"/>
                <w:b/>
                <w:sz w:val="18"/>
              </w:rPr>
              <w:t>10 Organizacijski vidik izvajanja nacionalnega programa</w:t>
            </w:r>
          </w:p>
        </w:tc>
        <w:tc>
          <w:tcPr>
            <w:tcW w:w="1283" w:type="dxa"/>
          </w:tcPr>
          <w:p w14:paraId="624AC90A" w14:textId="77777777" w:rsidR="00756A7B" w:rsidRPr="00392933" w:rsidRDefault="00756A7B" w:rsidP="0068450A">
            <w:pPr>
              <w:spacing w:after="160" w:line="259" w:lineRule="auto"/>
              <w:rPr>
                <w:rFonts w:ascii="Arial" w:eastAsia="Arial" w:hAnsi="Arial" w:cs="Arial"/>
                <w:b/>
                <w:sz w:val="18"/>
              </w:rPr>
            </w:pPr>
            <w:r w:rsidRPr="00392933">
              <w:rPr>
                <w:rFonts w:ascii="Arial" w:eastAsia="Arial" w:hAnsi="Arial" w:cs="Arial"/>
                <w:b/>
                <w:sz w:val="18"/>
              </w:rPr>
              <w:t>Ministrstvo za zdravje</w:t>
            </w:r>
          </w:p>
        </w:tc>
        <w:tc>
          <w:tcPr>
            <w:tcW w:w="3153" w:type="dxa"/>
          </w:tcPr>
          <w:p w14:paraId="6A0F6A02" w14:textId="77777777" w:rsidR="00756A7B" w:rsidRPr="00392933" w:rsidRDefault="00756A7B" w:rsidP="0068450A">
            <w:pPr>
              <w:spacing w:after="160" w:line="259" w:lineRule="auto"/>
              <w:rPr>
                <w:rFonts w:ascii="Arial" w:hAnsi="Arial" w:cs="Arial"/>
                <w:sz w:val="18"/>
                <w:szCs w:val="18"/>
              </w:rPr>
            </w:pPr>
          </w:p>
        </w:tc>
      </w:tr>
    </w:tbl>
    <w:p w14:paraId="2447C20B" w14:textId="77777777" w:rsidR="00756A7B" w:rsidRDefault="00756A7B" w:rsidP="00756A7B">
      <w:pPr>
        <w:spacing w:after="160" w:line="259" w:lineRule="auto"/>
        <w:jc w:val="both"/>
        <w:rPr>
          <w:rFonts w:ascii="Arial" w:hAnsi="Arial" w:cs="Arial"/>
          <w:sz w:val="20"/>
          <w:szCs w:val="20"/>
        </w:rPr>
      </w:pPr>
    </w:p>
    <w:p w14:paraId="6FEBDB43" w14:textId="77777777" w:rsidR="00756A7B" w:rsidRDefault="00756A7B" w:rsidP="00756A7B">
      <w:pPr>
        <w:pStyle w:val="Naslov2"/>
        <w:ind w:left="1080"/>
        <w:rPr>
          <w:rFonts w:eastAsia="Arial"/>
        </w:rPr>
      </w:pPr>
      <w:r>
        <w:rPr>
          <w:rFonts w:eastAsia="Arial"/>
        </w:rPr>
        <w:t>1.2 Center za zdravljenje odvisnih od prepovedanih drog in Koordinacija centrov za zdravljenje odvisnosti od prepovedanih drog: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2472"/>
        <w:gridCol w:w="1368"/>
        <w:gridCol w:w="1428"/>
        <w:gridCol w:w="1180"/>
        <w:gridCol w:w="1447"/>
        <w:gridCol w:w="1283"/>
        <w:gridCol w:w="3029"/>
      </w:tblGrid>
      <w:tr w:rsidR="00756A7B" w:rsidRPr="00F24CCB" w14:paraId="2331DA20" w14:textId="77777777" w:rsidTr="0068450A">
        <w:tc>
          <w:tcPr>
            <w:tcW w:w="2573" w:type="dxa"/>
          </w:tcPr>
          <w:p w14:paraId="46478D2E"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Aktivnost:</w:t>
            </w:r>
          </w:p>
        </w:tc>
        <w:tc>
          <w:tcPr>
            <w:tcW w:w="2563" w:type="dxa"/>
          </w:tcPr>
          <w:p w14:paraId="41FFF0A8"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Način izvedbe:</w:t>
            </w:r>
          </w:p>
        </w:tc>
        <w:tc>
          <w:tcPr>
            <w:tcW w:w="1267" w:type="dxa"/>
          </w:tcPr>
          <w:p w14:paraId="12C039CC"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Sredstva:</w:t>
            </w:r>
          </w:p>
        </w:tc>
        <w:tc>
          <w:tcPr>
            <w:tcW w:w="1428" w:type="dxa"/>
          </w:tcPr>
          <w:p w14:paraId="7375F5A3"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Proračunska postavka:</w:t>
            </w:r>
          </w:p>
        </w:tc>
        <w:tc>
          <w:tcPr>
            <w:tcW w:w="1195" w:type="dxa"/>
          </w:tcPr>
          <w:p w14:paraId="0F5D66B4"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Časovn</w:t>
            </w:r>
            <w:r>
              <w:rPr>
                <w:rFonts w:ascii="Arial" w:hAnsi="Arial" w:cs="Arial"/>
                <w:b/>
                <w:sz w:val="20"/>
                <w:szCs w:val="20"/>
              </w:rPr>
              <w:t>i okvir</w:t>
            </w:r>
            <w:r w:rsidRPr="00F24CCB">
              <w:rPr>
                <w:rFonts w:ascii="Arial" w:hAnsi="Arial" w:cs="Arial"/>
                <w:b/>
                <w:sz w:val="20"/>
                <w:szCs w:val="20"/>
              </w:rPr>
              <w:t>:</w:t>
            </w:r>
          </w:p>
        </w:tc>
        <w:tc>
          <w:tcPr>
            <w:tcW w:w="1447" w:type="dxa"/>
          </w:tcPr>
          <w:p w14:paraId="0D39BDDE"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Področje:</w:t>
            </w:r>
          </w:p>
        </w:tc>
        <w:tc>
          <w:tcPr>
            <w:tcW w:w="1283" w:type="dxa"/>
          </w:tcPr>
          <w:p w14:paraId="7B35A325"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 xml:space="preserve">Odgovorna </w:t>
            </w:r>
            <w:r>
              <w:rPr>
                <w:rFonts w:ascii="Arial" w:eastAsia="Arial" w:hAnsi="Arial" w:cs="Arial"/>
                <w:b/>
                <w:sz w:val="20"/>
                <w:szCs w:val="20"/>
              </w:rPr>
              <w:t xml:space="preserve">in sodelujoče </w:t>
            </w:r>
            <w:r w:rsidRPr="00F24CCB">
              <w:rPr>
                <w:rFonts w:ascii="Arial" w:eastAsia="Arial" w:hAnsi="Arial" w:cs="Arial"/>
                <w:b/>
                <w:sz w:val="20"/>
                <w:szCs w:val="20"/>
              </w:rPr>
              <w:t>institucij</w:t>
            </w:r>
            <w:r>
              <w:rPr>
                <w:rFonts w:ascii="Arial" w:eastAsia="Arial" w:hAnsi="Arial" w:cs="Arial"/>
                <w:b/>
                <w:sz w:val="20"/>
                <w:szCs w:val="20"/>
              </w:rPr>
              <w:t>e</w:t>
            </w:r>
            <w:r w:rsidRPr="00F24CCB">
              <w:rPr>
                <w:rFonts w:ascii="Arial" w:eastAsia="Arial" w:hAnsi="Arial" w:cs="Arial"/>
                <w:b/>
                <w:sz w:val="20"/>
                <w:szCs w:val="20"/>
              </w:rPr>
              <w:t>:</w:t>
            </w:r>
          </w:p>
        </w:tc>
        <w:tc>
          <w:tcPr>
            <w:tcW w:w="3160" w:type="dxa"/>
          </w:tcPr>
          <w:p w14:paraId="53C0B6CE"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Prilagoditve</w:t>
            </w:r>
            <w:r>
              <w:rPr>
                <w:rFonts w:ascii="Arial" w:hAnsi="Arial" w:cs="Arial"/>
                <w:b/>
                <w:sz w:val="20"/>
                <w:szCs w:val="20"/>
              </w:rPr>
              <w:t xml:space="preserve"> zaradi upoštevanja</w:t>
            </w:r>
            <w:r w:rsidRPr="00F24CCB">
              <w:rPr>
                <w:rFonts w:ascii="Arial" w:hAnsi="Arial" w:cs="Arial"/>
                <w:b/>
                <w:sz w:val="20"/>
                <w:szCs w:val="20"/>
              </w:rPr>
              <w:t xml:space="preserve"> cilje</w:t>
            </w:r>
            <w:r>
              <w:rPr>
                <w:rFonts w:ascii="Arial" w:hAnsi="Arial" w:cs="Arial"/>
                <w:b/>
                <w:sz w:val="20"/>
                <w:szCs w:val="20"/>
              </w:rPr>
              <w:t>v iz</w:t>
            </w:r>
            <w:r w:rsidRPr="00F24CCB">
              <w:rPr>
                <w:rFonts w:ascii="Arial" w:hAnsi="Arial" w:cs="Arial"/>
                <w:b/>
                <w:sz w:val="20"/>
                <w:szCs w:val="20"/>
              </w:rPr>
              <w:t xml:space="preserve"> RePPD23-30</w:t>
            </w:r>
          </w:p>
        </w:tc>
      </w:tr>
      <w:tr w:rsidR="00756A7B" w:rsidRPr="00F24CCB" w14:paraId="26989D05" w14:textId="77777777" w:rsidTr="0068450A">
        <w:tc>
          <w:tcPr>
            <w:tcW w:w="2573" w:type="dxa"/>
          </w:tcPr>
          <w:p w14:paraId="4A89B692"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Izvajanje in spremljanje kakovosti preprečevanja in zdravljenja odvisnosti v različnih oblikah (ambulanto, bolnišnično, dnevne bolnice idr.)</w:t>
            </w:r>
          </w:p>
        </w:tc>
        <w:tc>
          <w:tcPr>
            <w:tcW w:w="2563" w:type="dxa"/>
          </w:tcPr>
          <w:p w14:paraId="202DDAAE"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Izvajanje obstoječih programov, spremljanje potreb bolnikov in prilagajanje nanje; organizacija konferenc in drugih izobraževanj</w:t>
            </w:r>
          </w:p>
        </w:tc>
        <w:tc>
          <w:tcPr>
            <w:tcW w:w="1267" w:type="dxa"/>
            <w:vMerge w:val="restart"/>
          </w:tcPr>
          <w:p w14:paraId="1A2AFE4F" w14:textId="77777777" w:rsidR="00756A7B" w:rsidRPr="00F24CCB" w:rsidRDefault="00756A7B" w:rsidP="0068450A">
            <w:pPr>
              <w:spacing w:after="160" w:line="259" w:lineRule="auto"/>
              <w:jc w:val="both"/>
              <w:rPr>
                <w:rFonts w:ascii="Arial" w:hAnsi="Arial" w:cs="Arial"/>
                <w:sz w:val="18"/>
                <w:szCs w:val="18"/>
              </w:rPr>
            </w:pPr>
            <w:r w:rsidRPr="00FE3A6B">
              <w:rPr>
                <w:rFonts w:ascii="Arial" w:hAnsi="Arial" w:cs="Arial"/>
                <w:sz w:val="18"/>
                <w:szCs w:val="18"/>
              </w:rPr>
              <w:t xml:space="preserve">14.926.688,00 </w:t>
            </w:r>
            <w:r>
              <w:rPr>
                <w:rFonts w:ascii="Arial" w:hAnsi="Arial" w:cs="Arial"/>
                <w:sz w:val="18"/>
                <w:szCs w:val="18"/>
              </w:rPr>
              <w:t>evrov</w:t>
            </w:r>
          </w:p>
        </w:tc>
        <w:tc>
          <w:tcPr>
            <w:tcW w:w="1428" w:type="dxa"/>
          </w:tcPr>
          <w:p w14:paraId="7E6ADFE8"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ZZZS</w:t>
            </w:r>
          </w:p>
        </w:tc>
        <w:tc>
          <w:tcPr>
            <w:tcW w:w="1195" w:type="dxa"/>
          </w:tcPr>
          <w:p w14:paraId="651CC4DC"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stalno</w:t>
            </w:r>
          </w:p>
        </w:tc>
        <w:tc>
          <w:tcPr>
            <w:tcW w:w="1447" w:type="dxa"/>
          </w:tcPr>
          <w:p w14:paraId="1BB9163F" w14:textId="77777777" w:rsidR="00756A7B" w:rsidRPr="00F24CCB" w:rsidRDefault="00756A7B" w:rsidP="0068450A">
            <w:pPr>
              <w:spacing w:after="160" w:line="259" w:lineRule="auto"/>
              <w:jc w:val="center"/>
              <w:rPr>
                <w:rFonts w:ascii="Arial" w:eastAsia="Arial" w:hAnsi="Arial" w:cs="Arial"/>
                <w:b/>
                <w:sz w:val="18"/>
              </w:rPr>
            </w:pPr>
            <w:r>
              <w:rPr>
                <w:rFonts w:ascii="Arial" w:eastAsia="Arial" w:hAnsi="Arial" w:cs="Arial"/>
                <w:b/>
                <w:sz w:val="18"/>
              </w:rPr>
              <w:t>Zdravljenje, izobraževanje, raziskovanje</w:t>
            </w:r>
          </w:p>
        </w:tc>
        <w:tc>
          <w:tcPr>
            <w:tcW w:w="1283" w:type="dxa"/>
          </w:tcPr>
          <w:p w14:paraId="26973F10"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CZOPD, Koordinacija CPZOPD</w:t>
            </w:r>
          </w:p>
        </w:tc>
        <w:tc>
          <w:tcPr>
            <w:tcW w:w="3160" w:type="dxa"/>
          </w:tcPr>
          <w:p w14:paraId="135B09EE" w14:textId="77777777" w:rsidR="00756A7B" w:rsidRPr="00F24CCB" w:rsidRDefault="00756A7B" w:rsidP="0068450A">
            <w:pPr>
              <w:spacing w:after="160" w:line="259" w:lineRule="auto"/>
              <w:jc w:val="both"/>
              <w:rPr>
                <w:rFonts w:ascii="Arial" w:hAnsi="Arial" w:cs="Arial"/>
                <w:sz w:val="18"/>
                <w:szCs w:val="18"/>
              </w:rPr>
            </w:pPr>
          </w:p>
        </w:tc>
      </w:tr>
      <w:tr w:rsidR="00756A7B" w:rsidRPr="00F24CCB" w14:paraId="3AE04A4E" w14:textId="77777777" w:rsidTr="0068450A">
        <w:tc>
          <w:tcPr>
            <w:tcW w:w="2573" w:type="dxa"/>
          </w:tcPr>
          <w:p w14:paraId="47CC8D13"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lastRenderedPageBreak/>
              <w:t>Odkrivanje in zdravljenje s krvjo prenosljivih bolezni</w:t>
            </w:r>
          </w:p>
        </w:tc>
        <w:tc>
          <w:tcPr>
            <w:tcW w:w="2563" w:type="dxa"/>
          </w:tcPr>
          <w:p w14:paraId="0D4CFDF4"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Redno testiranje po ustaljenem programu, izobraževanje bolnikov, napotitev na zdravljenje, sodelovanje s strokovnjaki drugih zdravstvenih področij</w:t>
            </w:r>
          </w:p>
        </w:tc>
        <w:tc>
          <w:tcPr>
            <w:tcW w:w="1267" w:type="dxa"/>
            <w:vMerge/>
          </w:tcPr>
          <w:p w14:paraId="5DB72A45" w14:textId="77777777" w:rsidR="00756A7B" w:rsidRPr="00F24CCB" w:rsidRDefault="00756A7B" w:rsidP="0068450A">
            <w:pPr>
              <w:spacing w:after="160" w:line="259" w:lineRule="auto"/>
              <w:jc w:val="both"/>
              <w:rPr>
                <w:rFonts w:ascii="Arial" w:hAnsi="Arial" w:cs="Arial"/>
                <w:sz w:val="18"/>
                <w:szCs w:val="18"/>
              </w:rPr>
            </w:pPr>
          </w:p>
        </w:tc>
        <w:tc>
          <w:tcPr>
            <w:tcW w:w="1428" w:type="dxa"/>
          </w:tcPr>
          <w:p w14:paraId="56DD6E7C"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ZZZS</w:t>
            </w:r>
          </w:p>
        </w:tc>
        <w:tc>
          <w:tcPr>
            <w:tcW w:w="1195" w:type="dxa"/>
          </w:tcPr>
          <w:p w14:paraId="07E46796"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stalno</w:t>
            </w:r>
          </w:p>
        </w:tc>
        <w:tc>
          <w:tcPr>
            <w:tcW w:w="1447" w:type="dxa"/>
          </w:tcPr>
          <w:p w14:paraId="6066A57B" w14:textId="77777777" w:rsidR="00756A7B" w:rsidRPr="00F24CCB" w:rsidRDefault="00756A7B" w:rsidP="0068450A">
            <w:pPr>
              <w:spacing w:after="160" w:line="259" w:lineRule="auto"/>
              <w:jc w:val="center"/>
              <w:rPr>
                <w:rFonts w:ascii="Arial" w:eastAsia="Arial" w:hAnsi="Arial" w:cs="Arial"/>
                <w:b/>
                <w:sz w:val="18"/>
              </w:rPr>
            </w:pPr>
            <w:r>
              <w:rPr>
                <w:rFonts w:ascii="Arial" w:eastAsia="Arial" w:hAnsi="Arial" w:cs="Arial"/>
                <w:b/>
                <w:sz w:val="18"/>
              </w:rPr>
              <w:t>Zdravljenje, preprečevanje bolezni</w:t>
            </w:r>
          </w:p>
        </w:tc>
        <w:tc>
          <w:tcPr>
            <w:tcW w:w="1283" w:type="dxa"/>
          </w:tcPr>
          <w:p w14:paraId="5CE73E2B"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CZOPD, Koordinacija CPZOPD, druge zdravstvene ustanove</w:t>
            </w:r>
          </w:p>
        </w:tc>
        <w:tc>
          <w:tcPr>
            <w:tcW w:w="3160" w:type="dxa"/>
          </w:tcPr>
          <w:p w14:paraId="2E48D356" w14:textId="77777777" w:rsidR="00756A7B" w:rsidRPr="00F24CCB" w:rsidRDefault="00756A7B" w:rsidP="0068450A">
            <w:pPr>
              <w:spacing w:after="160" w:line="259" w:lineRule="auto"/>
              <w:jc w:val="both"/>
              <w:rPr>
                <w:rFonts w:ascii="Arial" w:hAnsi="Arial" w:cs="Arial"/>
                <w:sz w:val="18"/>
                <w:szCs w:val="18"/>
              </w:rPr>
            </w:pPr>
          </w:p>
        </w:tc>
      </w:tr>
    </w:tbl>
    <w:p w14:paraId="498F77CA" w14:textId="77777777" w:rsidR="00756A7B" w:rsidRDefault="00756A7B" w:rsidP="00756A7B">
      <w:pPr>
        <w:spacing w:after="160" w:line="259" w:lineRule="auto"/>
        <w:jc w:val="both"/>
        <w:rPr>
          <w:rFonts w:ascii="Arial" w:hAnsi="Arial" w:cs="Arial"/>
          <w:sz w:val="20"/>
          <w:szCs w:val="20"/>
        </w:rPr>
      </w:pPr>
    </w:p>
    <w:p w14:paraId="1FF357FA" w14:textId="77777777" w:rsidR="00756A7B" w:rsidRPr="00EC31FA" w:rsidRDefault="00756A7B" w:rsidP="00756A7B">
      <w:pPr>
        <w:pStyle w:val="Naslov2"/>
        <w:ind w:left="1080"/>
        <w:rPr>
          <w:sz w:val="22"/>
          <w:szCs w:val="22"/>
        </w:rPr>
      </w:pPr>
      <w:r>
        <w:rPr>
          <w:rFonts w:eastAsia="Arial"/>
        </w:rPr>
        <w:t>1.3 Nacionalni inštitut za javno zdravje:</w:t>
      </w:r>
    </w:p>
    <w:tbl>
      <w:tblPr>
        <w:tblW w:w="14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2105"/>
        <w:gridCol w:w="1222"/>
        <w:gridCol w:w="1428"/>
        <w:gridCol w:w="1124"/>
        <w:gridCol w:w="1477"/>
        <w:gridCol w:w="21"/>
        <w:gridCol w:w="1636"/>
        <w:gridCol w:w="2241"/>
        <w:gridCol w:w="1673"/>
      </w:tblGrid>
      <w:tr w:rsidR="00756A7B" w:rsidRPr="00F24CCB" w14:paraId="3237493C" w14:textId="77777777" w:rsidTr="0068450A">
        <w:tc>
          <w:tcPr>
            <w:tcW w:w="1989" w:type="dxa"/>
          </w:tcPr>
          <w:p w14:paraId="5582D242"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Aktivnost:</w:t>
            </w:r>
          </w:p>
        </w:tc>
        <w:tc>
          <w:tcPr>
            <w:tcW w:w="2105" w:type="dxa"/>
          </w:tcPr>
          <w:p w14:paraId="16C90FE9"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Način izvedbe:</w:t>
            </w:r>
          </w:p>
        </w:tc>
        <w:tc>
          <w:tcPr>
            <w:tcW w:w="1222" w:type="dxa"/>
          </w:tcPr>
          <w:p w14:paraId="3A7420A2"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Sredstva:</w:t>
            </w:r>
          </w:p>
        </w:tc>
        <w:tc>
          <w:tcPr>
            <w:tcW w:w="1428" w:type="dxa"/>
          </w:tcPr>
          <w:p w14:paraId="1414A92B"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Proračunska postavka:</w:t>
            </w:r>
          </w:p>
        </w:tc>
        <w:tc>
          <w:tcPr>
            <w:tcW w:w="1124" w:type="dxa"/>
          </w:tcPr>
          <w:p w14:paraId="77AA8094"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Časovn</w:t>
            </w:r>
            <w:r>
              <w:rPr>
                <w:rFonts w:ascii="Arial" w:hAnsi="Arial" w:cs="Arial"/>
                <w:b/>
                <w:sz w:val="20"/>
                <w:szCs w:val="20"/>
              </w:rPr>
              <w:t>i okvir</w:t>
            </w:r>
            <w:r w:rsidRPr="00F24CCB">
              <w:rPr>
                <w:rFonts w:ascii="Arial" w:hAnsi="Arial" w:cs="Arial"/>
                <w:b/>
                <w:sz w:val="20"/>
                <w:szCs w:val="20"/>
              </w:rPr>
              <w:t>:</w:t>
            </w:r>
          </w:p>
        </w:tc>
        <w:tc>
          <w:tcPr>
            <w:tcW w:w="1477" w:type="dxa"/>
          </w:tcPr>
          <w:p w14:paraId="6313A32D"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Področje:</w:t>
            </w:r>
          </w:p>
        </w:tc>
        <w:tc>
          <w:tcPr>
            <w:tcW w:w="1657" w:type="dxa"/>
            <w:gridSpan w:val="2"/>
          </w:tcPr>
          <w:p w14:paraId="0367E778"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 xml:space="preserve">Odgovorna </w:t>
            </w:r>
            <w:r>
              <w:rPr>
                <w:rFonts w:ascii="Arial" w:eastAsia="Arial" w:hAnsi="Arial" w:cs="Arial"/>
                <w:b/>
                <w:sz w:val="20"/>
                <w:szCs w:val="20"/>
              </w:rPr>
              <w:t xml:space="preserve">in sodelujoče </w:t>
            </w:r>
            <w:r w:rsidRPr="00F24CCB">
              <w:rPr>
                <w:rFonts w:ascii="Arial" w:eastAsia="Arial" w:hAnsi="Arial" w:cs="Arial"/>
                <w:b/>
                <w:sz w:val="20"/>
                <w:szCs w:val="20"/>
              </w:rPr>
              <w:t>institucij</w:t>
            </w:r>
            <w:r>
              <w:rPr>
                <w:rFonts w:ascii="Arial" w:eastAsia="Arial" w:hAnsi="Arial" w:cs="Arial"/>
                <w:b/>
                <w:sz w:val="20"/>
                <w:szCs w:val="20"/>
              </w:rPr>
              <w:t>e</w:t>
            </w:r>
            <w:r w:rsidRPr="00F24CCB">
              <w:rPr>
                <w:rFonts w:ascii="Arial" w:eastAsia="Arial" w:hAnsi="Arial" w:cs="Arial"/>
                <w:b/>
                <w:sz w:val="20"/>
                <w:szCs w:val="20"/>
              </w:rPr>
              <w:t>:</w:t>
            </w:r>
          </w:p>
        </w:tc>
        <w:tc>
          <w:tcPr>
            <w:tcW w:w="2241" w:type="dxa"/>
          </w:tcPr>
          <w:p w14:paraId="44278C35"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 xml:space="preserve">Prilagoditve </w:t>
            </w:r>
            <w:r>
              <w:rPr>
                <w:rFonts w:ascii="Arial" w:hAnsi="Arial" w:cs="Arial"/>
                <w:b/>
                <w:sz w:val="20"/>
                <w:szCs w:val="20"/>
              </w:rPr>
              <w:t>zaradi upoštevanja</w:t>
            </w:r>
            <w:r w:rsidRPr="00F24CCB">
              <w:rPr>
                <w:rFonts w:ascii="Arial" w:hAnsi="Arial" w:cs="Arial"/>
                <w:b/>
                <w:sz w:val="20"/>
                <w:szCs w:val="20"/>
              </w:rPr>
              <w:t xml:space="preserve"> cilje</w:t>
            </w:r>
            <w:r>
              <w:rPr>
                <w:rFonts w:ascii="Arial" w:hAnsi="Arial" w:cs="Arial"/>
                <w:b/>
                <w:sz w:val="20"/>
                <w:szCs w:val="20"/>
              </w:rPr>
              <w:t>v iz</w:t>
            </w:r>
            <w:r w:rsidRPr="00F24CCB">
              <w:rPr>
                <w:rFonts w:ascii="Arial" w:hAnsi="Arial" w:cs="Arial"/>
                <w:b/>
                <w:sz w:val="20"/>
                <w:szCs w:val="20"/>
              </w:rPr>
              <w:t xml:space="preserve"> RePPD23-30</w:t>
            </w:r>
          </w:p>
        </w:tc>
        <w:tc>
          <w:tcPr>
            <w:tcW w:w="1673" w:type="dxa"/>
          </w:tcPr>
          <w:p w14:paraId="3C3AAE23" w14:textId="77777777" w:rsidR="00756A7B" w:rsidRPr="00F24CCB" w:rsidRDefault="00756A7B" w:rsidP="0068450A">
            <w:pPr>
              <w:spacing w:after="160" w:line="259" w:lineRule="auto"/>
              <w:jc w:val="both"/>
              <w:rPr>
                <w:rFonts w:ascii="Arial" w:hAnsi="Arial" w:cs="Arial"/>
                <w:b/>
                <w:sz w:val="20"/>
                <w:szCs w:val="20"/>
              </w:rPr>
            </w:pPr>
          </w:p>
        </w:tc>
      </w:tr>
      <w:tr w:rsidR="00756A7B" w:rsidRPr="00F24CCB" w14:paraId="1E8F6FA0" w14:textId="77777777" w:rsidTr="0068450A">
        <w:tc>
          <w:tcPr>
            <w:tcW w:w="1989" w:type="dxa"/>
          </w:tcPr>
          <w:p w14:paraId="0E015871"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Pri</w:t>
            </w:r>
            <w:r w:rsidRPr="002A51BC">
              <w:rPr>
                <w:rFonts w:ascii="Arial" w:hAnsi="Arial" w:cs="Arial"/>
                <w:sz w:val="18"/>
                <w:szCs w:val="18"/>
              </w:rPr>
              <w:t>prava redne letne konference ob mesecu preprečevanja zasvojenosti</w:t>
            </w:r>
          </w:p>
        </w:tc>
        <w:tc>
          <w:tcPr>
            <w:tcW w:w="2105" w:type="dxa"/>
          </w:tcPr>
          <w:p w14:paraId="64AAB221"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Redna letna konferenca MZ in NIJZ</w:t>
            </w:r>
          </w:p>
        </w:tc>
        <w:tc>
          <w:tcPr>
            <w:tcW w:w="1222" w:type="dxa"/>
          </w:tcPr>
          <w:p w14:paraId="038075FB" w14:textId="77777777" w:rsidR="00756A7B" w:rsidRDefault="00756A7B" w:rsidP="0068450A">
            <w:pPr>
              <w:spacing w:after="160" w:line="259" w:lineRule="auto"/>
              <w:rPr>
                <w:rFonts w:ascii="Arial" w:hAnsi="Arial" w:cs="Arial"/>
                <w:sz w:val="18"/>
                <w:szCs w:val="18"/>
              </w:rPr>
            </w:pPr>
            <w:r>
              <w:rPr>
                <w:rFonts w:ascii="Arial" w:hAnsi="Arial" w:cs="Arial"/>
                <w:sz w:val="18"/>
                <w:szCs w:val="18"/>
              </w:rPr>
              <w:t xml:space="preserve">2026: 5.000,00 </w:t>
            </w:r>
            <w:r>
              <w:rPr>
                <w:rFonts w:ascii="Arial" w:hAnsi="Arial" w:cs="Arial"/>
                <w:sz w:val="20"/>
                <w:szCs w:val="20"/>
              </w:rPr>
              <w:t>evra</w:t>
            </w:r>
          </w:p>
          <w:p w14:paraId="723AD76D" w14:textId="77777777" w:rsidR="00756A7B" w:rsidRDefault="00756A7B" w:rsidP="0068450A">
            <w:pPr>
              <w:spacing w:after="160" w:line="259" w:lineRule="auto"/>
              <w:rPr>
                <w:rFonts w:ascii="Arial" w:hAnsi="Arial" w:cs="Arial"/>
                <w:sz w:val="18"/>
                <w:szCs w:val="18"/>
              </w:rPr>
            </w:pPr>
            <w:r>
              <w:rPr>
                <w:rFonts w:ascii="Arial" w:hAnsi="Arial" w:cs="Arial"/>
                <w:sz w:val="18"/>
                <w:szCs w:val="18"/>
              </w:rPr>
              <w:t xml:space="preserve">2027: 5.000,00 </w:t>
            </w:r>
            <w:r>
              <w:rPr>
                <w:rFonts w:ascii="Arial" w:hAnsi="Arial" w:cs="Arial"/>
                <w:sz w:val="20"/>
                <w:szCs w:val="20"/>
              </w:rPr>
              <w:t>evra</w:t>
            </w:r>
          </w:p>
          <w:p w14:paraId="5667681B"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 xml:space="preserve">2028: 5.000,00 </w:t>
            </w:r>
            <w:r>
              <w:rPr>
                <w:rFonts w:ascii="Arial" w:hAnsi="Arial" w:cs="Arial"/>
                <w:sz w:val="20"/>
                <w:szCs w:val="20"/>
              </w:rPr>
              <w:t>evra</w:t>
            </w:r>
          </w:p>
        </w:tc>
        <w:tc>
          <w:tcPr>
            <w:tcW w:w="1428" w:type="dxa"/>
          </w:tcPr>
          <w:p w14:paraId="5811C938" w14:textId="77777777" w:rsidR="00756A7B" w:rsidRDefault="00756A7B" w:rsidP="0068450A">
            <w:pPr>
              <w:spacing w:after="160" w:line="259" w:lineRule="auto"/>
              <w:rPr>
                <w:rFonts w:ascii="Arial" w:hAnsi="Arial" w:cs="Arial"/>
                <w:sz w:val="18"/>
                <w:szCs w:val="18"/>
              </w:rPr>
            </w:pPr>
            <w:r>
              <w:rPr>
                <w:rFonts w:ascii="Arial" w:hAnsi="Arial" w:cs="Arial"/>
                <w:sz w:val="18"/>
                <w:szCs w:val="18"/>
              </w:rPr>
              <w:t>Redno delo po pogodbi MZ – NIJZ</w:t>
            </w:r>
          </w:p>
          <w:p w14:paraId="3D615B63" w14:textId="77777777" w:rsidR="00756A7B" w:rsidRDefault="00756A7B" w:rsidP="0068450A">
            <w:pPr>
              <w:spacing w:after="160" w:line="259" w:lineRule="auto"/>
              <w:rPr>
                <w:rFonts w:ascii="Arial" w:hAnsi="Arial" w:cs="Arial"/>
                <w:bCs/>
                <w:sz w:val="18"/>
                <w:szCs w:val="18"/>
              </w:rPr>
            </w:pPr>
          </w:p>
          <w:p w14:paraId="5AFBA9F9" w14:textId="77777777" w:rsidR="00756A7B" w:rsidRDefault="00756A7B" w:rsidP="0068450A">
            <w:pPr>
              <w:spacing w:after="160" w:line="259" w:lineRule="auto"/>
              <w:rPr>
                <w:rFonts w:ascii="Arial" w:hAnsi="Arial" w:cs="Arial"/>
                <w:sz w:val="18"/>
                <w:szCs w:val="18"/>
              </w:rPr>
            </w:pPr>
            <w:r>
              <w:rPr>
                <w:rFonts w:ascii="Arial" w:hAnsi="Arial" w:cs="Arial"/>
                <w:sz w:val="18"/>
                <w:szCs w:val="18"/>
              </w:rPr>
              <w:t>PP 7084 – Izvajanje javne službe na NIJZ</w:t>
            </w:r>
          </w:p>
          <w:p w14:paraId="03B49A77" w14:textId="77777777" w:rsidR="00756A7B" w:rsidRPr="00406F0F" w:rsidRDefault="00756A7B" w:rsidP="0068450A">
            <w:pPr>
              <w:spacing w:after="160" w:line="259" w:lineRule="auto"/>
              <w:rPr>
                <w:rFonts w:ascii="Arial" w:eastAsia="Arial" w:hAnsi="Arial" w:cs="Arial"/>
                <w:bCs/>
                <w:sz w:val="18"/>
                <w:szCs w:val="18"/>
              </w:rPr>
            </w:pPr>
          </w:p>
        </w:tc>
        <w:tc>
          <w:tcPr>
            <w:tcW w:w="1124" w:type="dxa"/>
          </w:tcPr>
          <w:p w14:paraId="42967503" w14:textId="77777777" w:rsidR="00756A7B" w:rsidRPr="00406F0F" w:rsidRDefault="00756A7B" w:rsidP="0068450A">
            <w:pPr>
              <w:spacing w:after="160" w:line="259" w:lineRule="auto"/>
              <w:rPr>
                <w:rFonts w:ascii="Arial" w:eastAsia="Arial" w:hAnsi="Arial" w:cs="Arial"/>
                <w:bCs/>
                <w:sz w:val="18"/>
                <w:szCs w:val="18"/>
              </w:rPr>
            </w:pPr>
            <w:r w:rsidRPr="00406F0F">
              <w:rPr>
                <w:rFonts w:ascii="Arial" w:eastAsia="Arial" w:hAnsi="Arial" w:cs="Arial"/>
                <w:bCs/>
                <w:sz w:val="18"/>
                <w:szCs w:val="18"/>
              </w:rPr>
              <w:t>2026</w:t>
            </w:r>
            <w:r>
              <w:rPr>
                <w:rFonts w:ascii="Arial" w:eastAsia="Arial" w:hAnsi="Arial" w:cs="Arial"/>
                <w:bCs/>
                <w:sz w:val="18"/>
                <w:szCs w:val="18"/>
              </w:rPr>
              <w:t>,</w:t>
            </w:r>
            <w:r w:rsidRPr="00406F0F">
              <w:rPr>
                <w:rFonts w:ascii="Arial" w:eastAsia="Arial" w:hAnsi="Arial" w:cs="Arial"/>
                <w:bCs/>
                <w:sz w:val="18"/>
                <w:szCs w:val="18"/>
              </w:rPr>
              <w:t xml:space="preserve"> 2027</w:t>
            </w:r>
            <w:r>
              <w:rPr>
                <w:rFonts w:ascii="Arial" w:eastAsia="Arial" w:hAnsi="Arial" w:cs="Arial"/>
                <w:bCs/>
                <w:sz w:val="18"/>
                <w:szCs w:val="18"/>
              </w:rPr>
              <w:t xml:space="preserve"> in 2028</w:t>
            </w:r>
          </w:p>
        </w:tc>
        <w:tc>
          <w:tcPr>
            <w:tcW w:w="1498" w:type="dxa"/>
            <w:gridSpan w:val="2"/>
          </w:tcPr>
          <w:p w14:paraId="2113CD42" w14:textId="77777777" w:rsidR="00756A7B" w:rsidRPr="00F24CCB" w:rsidRDefault="00756A7B" w:rsidP="0068450A">
            <w:pPr>
              <w:spacing w:after="160" w:line="259" w:lineRule="auto"/>
              <w:jc w:val="center"/>
              <w:rPr>
                <w:rFonts w:ascii="Arial" w:eastAsia="Arial" w:hAnsi="Arial" w:cs="Arial"/>
                <w:b/>
                <w:sz w:val="18"/>
              </w:rPr>
            </w:pPr>
            <w:r>
              <w:rPr>
                <w:rFonts w:ascii="Arial" w:eastAsia="Arial" w:hAnsi="Arial" w:cs="Arial"/>
                <w:b/>
                <w:sz w:val="18"/>
              </w:rPr>
              <w:t>1</w:t>
            </w:r>
            <w:r w:rsidRPr="00F24CCB">
              <w:rPr>
                <w:rFonts w:ascii="Arial" w:eastAsia="Arial" w:hAnsi="Arial" w:cs="Arial"/>
                <w:b/>
                <w:sz w:val="18"/>
              </w:rPr>
              <w:t>. Preventiva</w:t>
            </w:r>
            <w:r>
              <w:rPr>
                <w:rFonts w:ascii="Arial" w:eastAsia="Arial" w:hAnsi="Arial" w:cs="Arial"/>
                <w:b/>
                <w:sz w:val="18"/>
              </w:rPr>
              <w:t xml:space="preserve">, </w:t>
            </w:r>
            <w:r w:rsidRPr="0066415D">
              <w:rPr>
                <w:rFonts w:ascii="Arial" w:eastAsia="Arial" w:hAnsi="Arial" w:cs="Arial"/>
                <w:b/>
                <w:sz w:val="18"/>
              </w:rPr>
              <w:t>11. Evalvacije programov</w:t>
            </w:r>
            <w:r w:rsidRPr="0072665D">
              <w:rPr>
                <w:rFonts w:ascii="Arial" w:eastAsia="Arial" w:hAnsi="Arial" w:cs="Arial"/>
                <w:b/>
                <w:sz w:val="18"/>
              </w:rPr>
              <w:t>, raziskovalno delo in izobraževanje</w:t>
            </w:r>
          </w:p>
        </w:tc>
        <w:tc>
          <w:tcPr>
            <w:tcW w:w="1636" w:type="dxa"/>
          </w:tcPr>
          <w:p w14:paraId="0FB6164D" w14:textId="77777777" w:rsidR="00756A7B" w:rsidRDefault="00756A7B" w:rsidP="0068450A">
            <w:pPr>
              <w:spacing w:after="160" w:line="259" w:lineRule="auto"/>
              <w:jc w:val="both"/>
              <w:rPr>
                <w:rFonts w:ascii="Arial" w:eastAsia="Arial" w:hAnsi="Arial" w:cs="Arial"/>
                <w:b/>
                <w:sz w:val="18"/>
              </w:rPr>
            </w:pPr>
          </w:p>
          <w:p w14:paraId="578239B9" w14:textId="77777777" w:rsidR="00756A7B" w:rsidRDefault="00756A7B" w:rsidP="0068450A">
            <w:pPr>
              <w:spacing w:after="160" w:line="259" w:lineRule="auto"/>
              <w:jc w:val="both"/>
              <w:rPr>
                <w:rFonts w:ascii="Arial" w:eastAsia="Arial" w:hAnsi="Arial" w:cs="Arial"/>
                <w:b/>
                <w:sz w:val="18"/>
              </w:rPr>
            </w:pPr>
            <w:r w:rsidRPr="008775B4">
              <w:rPr>
                <w:rFonts w:ascii="Arial" w:eastAsia="Arial" w:hAnsi="Arial" w:cs="Arial"/>
                <w:b/>
                <w:sz w:val="18"/>
              </w:rPr>
              <w:t>NIJZ</w:t>
            </w:r>
            <w:r>
              <w:rPr>
                <w:rFonts w:ascii="Arial" w:eastAsia="Arial" w:hAnsi="Arial" w:cs="Arial"/>
                <w:b/>
                <w:sz w:val="18"/>
              </w:rPr>
              <w:t>,</w:t>
            </w:r>
          </w:p>
          <w:p w14:paraId="39ED5F6D" w14:textId="77777777" w:rsidR="00756A7B" w:rsidRDefault="00756A7B" w:rsidP="0068450A">
            <w:pPr>
              <w:spacing w:after="160" w:line="259" w:lineRule="auto"/>
              <w:jc w:val="both"/>
              <w:rPr>
                <w:rFonts w:ascii="Arial" w:eastAsia="Arial" w:hAnsi="Arial" w:cs="Arial"/>
                <w:b/>
                <w:sz w:val="18"/>
              </w:rPr>
            </w:pPr>
            <w:r w:rsidRPr="008775B4">
              <w:rPr>
                <w:rFonts w:ascii="Arial" w:eastAsia="Arial" w:hAnsi="Arial" w:cs="Arial"/>
                <w:bCs/>
                <w:sz w:val="18"/>
              </w:rPr>
              <w:t>MZ</w:t>
            </w:r>
          </w:p>
          <w:p w14:paraId="62729DAE" w14:textId="77777777" w:rsidR="00756A7B" w:rsidRPr="00F24CCB" w:rsidRDefault="00756A7B" w:rsidP="0068450A">
            <w:pPr>
              <w:spacing w:after="160" w:line="259" w:lineRule="auto"/>
              <w:jc w:val="both"/>
              <w:rPr>
                <w:rFonts w:ascii="Arial" w:eastAsia="Arial" w:hAnsi="Arial" w:cs="Arial"/>
                <w:b/>
                <w:sz w:val="18"/>
              </w:rPr>
            </w:pPr>
          </w:p>
        </w:tc>
        <w:tc>
          <w:tcPr>
            <w:tcW w:w="2241" w:type="dxa"/>
          </w:tcPr>
          <w:p w14:paraId="6218082E" w14:textId="77777777" w:rsidR="00756A7B" w:rsidRPr="00C107D8" w:rsidRDefault="00756A7B" w:rsidP="0068450A">
            <w:pPr>
              <w:spacing w:after="160" w:line="259" w:lineRule="auto"/>
              <w:jc w:val="both"/>
              <w:rPr>
                <w:rFonts w:ascii="Arial" w:hAnsi="Arial" w:cs="Arial"/>
                <w:sz w:val="18"/>
                <w:szCs w:val="18"/>
              </w:rPr>
            </w:pPr>
            <w:r>
              <w:rPr>
                <w:rFonts w:ascii="Arial" w:hAnsi="Arial" w:cs="Arial"/>
                <w:sz w:val="18"/>
                <w:szCs w:val="18"/>
              </w:rPr>
              <w:t>/</w:t>
            </w:r>
          </w:p>
        </w:tc>
        <w:tc>
          <w:tcPr>
            <w:tcW w:w="1673" w:type="dxa"/>
          </w:tcPr>
          <w:p w14:paraId="4EFEC319" w14:textId="77777777" w:rsidR="00756A7B" w:rsidRDefault="00756A7B" w:rsidP="0068450A">
            <w:pPr>
              <w:spacing w:after="160" w:line="259" w:lineRule="auto"/>
              <w:jc w:val="both"/>
              <w:rPr>
                <w:rFonts w:ascii="Arial" w:hAnsi="Arial" w:cs="Arial"/>
                <w:sz w:val="18"/>
                <w:szCs w:val="18"/>
              </w:rPr>
            </w:pPr>
          </w:p>
        </w:tc>
      </w:tr>
      <w:tr w:rsidR="00756A7B" w:rsidRPr="00F24CCB" w14:paraId="0AECD4A3" w14:textId="77777777" w:rsidTr="0068450A">
        <w:tc>
          <w:tcPr>
            <w:tcW w:w="1989" w:type="dxa"/>
          </w:tcPr>
          <w:p w14:paraId="7FBA02EC" w14:textId="77777777" w:rsidR="00756A7B" w:rsidRDefault="00756A7B" w:rsidP="0068450A">
            <w:pPr>
              <w:spacing w:after="160" w:line="259" w:lineRule="auto"/>
              <w:rPr>
                <w:rFonts w:ascii="Arial" w:hAnsi="Arial" w:cs="Arial"/>
                <w:sz w:val="18"/>
                <w:szCs w:val="18"/>
              </w:rPr>
            </w:pPr>
            <w:r w:rsidRPr="002A51BC">
              <w:rPr>
                <w:rFonts w:ascii="Arial" w:hAnsi="Arial" w:cs="Arial"/>
                <w:sz w:val="18"/>
                <w:szCs w:val="18"/>
              </w:rPr>
              <w:t>Izmenjava strokovnih znanj za višjo kakovost preventivnih programov</w:t>
            </w:r>
          </w:p>
        </w:tc>
        <w:tc>
          <w:tcPr>
            <w:tcW w:w="2105" w:type="dxa"/>
          </w:tcPr>
          <w:p w14:paraId="1E0F019C" w14:textId="77777777" w:rsidR="00756A7B" w:rsidRDefault="00756A7B" w:rsidP="0068450A">
            <w:pPr>
              <w:spacing w:after="160" w:line="259" w:lineRule="auto"/>
              <w:rPr>
                <w:rFonts w:ascii="Arial" w:hAnsi="Arial" w:cs="Arial"/>
                <w:sz w:val="18"/>
                <w:szCs w:val="18"/>
              </w:rPr>
            </w:pPr>
            <w:r>
              <w:rPr>
                <w:rFonts w:ascii="Arial" w:hAnsi="Arial" w:cs="Arial"/>
                <w:sz w:val="18"/>
                <w:szCs w:val="18"/>
              </w:rPr>
              <w:t>I</w:t>
            </w:r>
            <w:r w:rsidRPr="002A51BC">
              <w:rPr>
                <w:rFonts w:ascii="Arial" w:hAnsi="Arial" w:cs="Arial"/>
                <w:sz w:val="18"/>
                <w:szCs w:val="18"/>
              </w:rPr>
              <w:t>zobraževanja za območne enote NIJZ o preventivi PAS</w:t>
            </w:r>
          </w:p>
        </w:tc>
        <w:tc>
          <w:tcPr>
            <w:tcW w:w="1222" w:type="dxa"/>
          </w:tcPr>
          <w:p w14:paraId="40BD8A79" w14:textId="77777777" w:rsidR="00756A7B" w:rsidRDefault="00756A7B" w:rsidP="0068450A">
            <w:pPr>
              <w:spacing w:after="160" w:line="259" w:lineRule="auto"/>
              <w:rPr>
                <w:rFonts w:ascii="Arial" w:hAnsi="Arial" w:cs="Arial"/>
                <w:sz w:val="18"/>
                <w:szCs w:val="18"/>
              </w:rPr>
            </w:pPr>
            <w:r>
              <w:rPr>
                <w:rFonts w:ascii="Arial" w:hAnsi="Arial" w:cs="Arial"/>
                <w:sz w:val="18"/>
                <w:szCs w:val="18"/>
              </w:rPr>
              <w:t xml:space="preserve">2026: 1.000,00 </w:t>
            </w:r>
            <w:r>
              <w:rPr>
                <w:rFonts w:ascii="Arial" w:hAnsi="Arial" w:cs="Arial"/>
                <w:sz w:val="20"/>
                <w:szCs w:val="20"/>
              </w:rPr>
              <w:t>evra</w:t>
            </w:r>
          </w:p>
          <w:p w14:paraId="427624C4" w14:textId="77777777" w:rsidR="00756A7B" w:rsidRDefault="00756A7B" w:rsidP="0068450A">
            <w:pPr>
              <w:spacing w:after="160" w:line="259" w:lineRule="auto"/>
              <w:rPr>
                <w:rFonts w:ascii="Arial" w:hAnsi="Arial" w:cs="Arial"/>
                <w:sz w:val="18"/>
                <w:szCs w:val="18"/>
              </w:rPr>
            </w:pPr>
            <w:r>
              <w:rPr>
                <w:rFonts w:ascii="Arial" w:hAnsi="Arial" w:cs="Arial"/>
                <w:sz w:val="18"/>
                <w:szCs w:val="18"/>
              </w:rPr>
              <w:t xml:space="preserve">2027: 1.000,00 </w:t>
            </w:r>
            <w:r>
              <w:rPr>
                <w:rFonts w:ascii="Arial" w:hAnsi="Arial" w:cs="Arial"/>
                <w:sz w:val="20"/>
                <w:szCs w:val="20"/>
              </w:rPr>
              <w:t>evra</w:t>
            </w:r>
          </w:p>
          <w:p w14:paraId="496D40C1" w14:textId="77777777" w:rsidR="00756A7B" w:rsidRDefault="00756A7B" w:rsidP="0068450A">
            <w:pPr>
              <w:spacing w:after="160" w:line="259" w:lineRule="auto"/>
              <w:rPr>
                <w:rFonts w:ascii="Arial" w:hAnsi="Arial" w:cs="Arial"/>
                <w:sz w:val="18"/>
                <w:szCs w:val="18"/>
              </w:rPr>
            </w:pPr>
            <w:r>
              <w:rPr>
                <w:rFonts w:ascii="Arial" w:hAnsi="Arial" w:cs="Arial"/>
                <w:sz w:val="18"/>
                <w:szCs w:val="18"/>
              </w:rPr>
              <w:t>2028: 1.000,00</w:t>
            </w:r>
            <w:r>
              <w:rPr>
                <w:rFonts w:ascii="Arial" w:hAnsi="Arial" w:cs="Arial"/>
                <w:sz w:val="20"/>
                <w:szCs w:val="20"/>
              </w:rPr>
              <w:t xml:space="preserve"> evr</w:t>
            </w:r>
            <w:r>
              <w:rPr>
                <w:rFonts w:ascii="Arial" w:hAnsi="Arial" w:cs="Arial"/>
                <w:sz w:val="18"/>
                <w:szCs w:val="18"/>
              </w:rPr>
              <w:t>a</w:t>
            </w:r>
          </w:p>
          <w:p w14:paraId="7F5A05E0" w14:textId="77777777" w:rsidR="00756A7B" w:rsidRDefault="00756A7B" w:rsidP="0068450A">
            <w:pPr>
              <w:spacing w:after="160" w:line="259" w:lineRule="auto"/>
              <w:rPr>
                <w:rFonts w:ascii="Arial" w:hAnsi="Arial" w:cs="Arial"/>
                <w:sz w:val="18"/>
                <w:szCs w:val="18"/>
              </w:rPr>
            </w:pPr>
            <w:r>
              <w:rPr>
                <w:rFonts w:ascii="Arial" w:hAnsi="Arial" w:cs="Arial"/>
                <w:sz w:val="18"/>
                <w:szCs w:val="18"/>
              </w:rPr>
              <w:lastRenderedPageBreak/>
              <w:t>(materialni stroški)</w:t>
            </w:r>
          </w:p>
        </w:tc>
        <w:tc>
          <w:tcPr>
            <w:tcW w:w="1428" w:type="dxa"/>
          </w:tcPr>
          <w:p w14:paraId="3BA05371" w14:textId="77777777" w:rsidR="00756A7B" w:rsidRDefault="00756A7B" w:rsidP="0068450A">
            <w:pPr>
              <w:spacing w:after="160" w:line="259" w:lineRule="auto"/>
              <w:rPr>
                <w:rFonts w:ascii="Arial" w:hAnsi="Arial" w:cs="Arial"/>
                <w:sz w:val="18"/>
                <w:szCs w:val="18"/>
              </w:rPr>
            </w:pPr>
            <w:r>
              <w:rPr>
                <w:rFonts w:ascii="Arial" w:hAnsi="Arial" w:cs="Arial"/>
                <w:sz w:val="18"/>
                <w:szCs w:val="18"/>
              </w:rPr>
              <w:lastRenderedPageBreak/>
              <w:t>Redno delo po pogodbi MZ – NIJZ</w:t>
            </w:r>
          </w:p>
          <w:p w14:paraId="10ADF3A4" w14:textId="77777777" w:rsidR="00756A7B" w:rsidRDefault="00756A7B" w:rsidP="0068450A">
            <w:pPr>
              <w:spacing w:after="160" w:line="259" w:lineRule="auto"/>
              <w:rPr>
                <w:rFonts w:ascii="Arial" w:hAnsi="Arial" w:cs="Arial"/>
                <w:sz w:val="18"/>
                <w:szCs w:val="18"/>
              </w:rPr>
            </w:pPr>
            <w:r>
              <w:rPr>
                <w:rFonts w:ascii="Arial" w:hAnsi="Arial" w:cs="Arial"/>
                <w:sz w:val="18"/>
                <w:szCs w:val="18"/>
              </w:rPr>
              <w:t>PP 7084 – Izvajanje javne službe na NIJZ</w:t>
            </w:r>
          </w:p>
          <w:p w14:paraId="7C688908" w14:textId="77777777" w:rsidR="00756A7B" w:rsidRPr="00406F0F" w:rsidRDefault="00756A7B" w:rsidP="0068450A">
            <w:pPr>
              <w:spacing w:after="160" w:line="259" w:lineRule="auto"/>
              <w:rPr>
                <w:rFonts w:ascii="Arial" w:eastAsia="Arial" w:hAnsi="Arial" w:cs="Arial"/>
                <w:bCs/>
                <w:sz w:val="18"/>
                <w:szCs w:val="18"/>
              </w:rPr>
            </w:pPr>
          </w:p>
        </w:tc>
        <w:tc>
          <w:tcPr>
            <w:tcW w:w="1124" w:type="dxa"/>
          </w:tcPr>
          <w:p w14:paraId="515DE96C" w14:textId="77777777" w:rsidR="00756A7B" w:rsidRPr="00406F0F" w:rsidRDefault="00756A7B" w:rsidP="0068450A">
            <w:pPr>
              <w:spacing w:after="160" w:line="259" w:lineRule="auto"/>
              <w:rPr>
                <w:rFonts w:ascii="Arial" w:eastAsia="Arial" w:hAnsi="Arial" w:cs="Arial"/>
                <w:bCs/>
                <w:sz w:val="18"/>
                <w:szCs w:val="18"/>
              </w:rPr>
            </w:pPr>
            <w:r>
              <w:rPr>
                <w:rFonts w:ascii="Arial" w:eastAsia="Arial" w:hAnsi="Arial" w:cs="Arial"/>
                <w:bCs/>
                <w:sz w:val="18"/>
                <w:szCs w:val="18"/>
              </w:rPr>
              <w:t>2026–2028</w:t>
            </w:r>
          </w:p>
        </w:tc>
        <w:tc>
          <w:tcPr>
            <w:tcW w:w="1498" w:type="dxa"/>
            <w:gridSpan w:val="2"/>
          </w:tcPr>
          <w:p w14:paraId="1AD0B545" w14:textId="77777777" w:rsidR="00756A7B" w:rsidRDefault="00756A7B" w:rsidP="0068450A">
            <w:pPr>
              <w:spacing w:after="160" w:line="259" w:lineRule="auto"/>
              <w:jc w:val="center"/>
              <w:rPr>
                <w:rFonts w:ascii="Arial" w:eastAsia="Arial" w:hAnsi="Arial" w:cs="Arial"/>
                <w:b/>
                <w:sz w:val="18"/>
              </w:rPr>
            </w:pPr>
            <w:r>
              <w:rPr>
                <w:rFonts w:ascii="Arial" w:eastAsia="Arial" w:hAnsi="Arial" w:cs="Arial"/>
                <w:b/>
                <w:sz w:val="18"/>
              </w:rPr>
              <w:t>1</w:t>
            </w:r>
            <w:r w:rsidRPr="00F24CCB">
              <w:rPr>
                <w:rFonts w:ascii="Arial" w:eastAsia="Arial" w:hAnsi="Arial" w:cs="Arial"/>
                <w:b/>
                <w:sz w:val="18"/>
              </w:rPr>
              <w:t>. Preventiva</w:t>
            </w:r>
          </w:p>
        </w:tc>
        <w:tc>
          <w:tcPr>
            <w:tcW w:w="1636" w:type="dxa"/>
          </w:tcPr>
          <w:p w14:paraId="53C6D428" w14:textId="77777777" w:rsidR="00756A7B" w:rsidRDefault="00756A7B" w:rsidP="0068450A">
            <w:pPr>
              <w:spacing w:after="160" w:line="259" w:lineRule="auto"/>
              <w:jc w:val="both"/>
              <w:rPr>
                <w:rFonts w:ascii="Arial" w:eastAsia="Arial" w:hAnsi="Arial" w:cs="Arial"/>
                <w:b/>
                <w:sz w:val="18"/>
              </w:rPr>
            </w:pPr>
            <w:r w:rsidRPr="008775B4">
              <w:rPr>
                <w:rFonts w:ascii="Arial" w:eastAsia="Arial" w:hAnsi="Arial" w:cs="Arial"/>
                <w:b/>
                <w:sz w:val="18"/>
              </w:rPr>
              <w:t>NIJZ</w:t>
            </w:r>
          </w:p>
        </w:tc>
        <w:tc>
          <w:tcPr>
            <w:tcW w:w="2241" w:type="dxa"/>
          </w:tcPr>
          <w:p w14:paraId="0DC5F64D" w14:textId="77777777" w:rsidR="00756A7B" w:rsidRPr="00C107D8" w:rsidRDefault="00756A7B" w:rsidP="0068450A">
            <w:pPr>
              <w:spacing w:after="160" w:line="259" w:lineRule="auto"/>
              <w:jc w:val="both"/>
              <w:rPr>
                <w:rFonts w:ascii="Arial" w:hAnsi="Arial" w:cs="Arial"/>
                <w:sz w:val="18"/>
                <w:szCs w:val="18"/>
              </w:rPr>
            </w:pPr>
            <w:r>
              <w:rPr>
                <w:rFonts w:ascii="Arial" w:hAnsi="Arial" w:cs="Arial"/>
                <w:sz w:val="18"/>
                <w:szCs w:val="18"/>
              </w:rPr>
              <w:t>/</w:t>
            </w:r>
          </w:p>
        </w:tc>
        <w:tc>
          <w:tcPr>
            <w:tcW w:w="1673" w:type="dxa"/>
          </w:tcPr>
          <w:p w14:paraId="7E868D6F" w14:textId="77777777" w:rsidR="00756A7B" w:rsidRDefault="00756A7B" w:rsidP="0068450A">
            <w:pPr>
              <w:spacing w:after="160" w:line="259" w:lineRule="auto"/>
              <w:jc w:val="both"/>
              <w:rPr>
                <w:rFonts w:ascii="Arial" w:hAnsi="Arial" w:cs="Arial"/>
                <w:sz w:val="18"/>
                <w:szCs w:val="18"/>
              </w:rPr>
            </w:pPr>
          </w:p>
        </w:tc>
      </w:tr>
      <w:tr w:rsidR="00756A7B" w:rsidRPr="00F24CCB" w14:paraId="1EFE09B9" w14:textId="77777777" w:rsidTr="0068450A">
        <w:tc>
          <w:tcPr>
            <w:tcW w:w="1989" w:type="dxa"/>
          </w:tcPr>
          <w:p w14:paraId="3AA627B0" w14:textId="77777777" w:rsidR="00756A7B" w:rsidRPr="002A51BC" w:rsidRDefault="00756A7B" w:rsidP="0068450A">
            <w:pPr>
              <w:spacing w:after="160" w:line="259" w:lineRule="auto"/>
              <w:rPr>
                <w:rFonts w:ascii="Arial" w:hAnsi="Arial" w:cs="Arial"/>
                <w:sz w:val="18"/>
                <w:szCs w:val="18"/>
              </w:rPr>
            </w:pPr>
            <w:r w:rsidRPr="00D73E2C">
              <w:rPr>
                <w:rFonts w:ascii="Arial" w:hAnsi="Arial" w:cs="Arial"/>
                <w:sz w:val="18"/>
                <w:szCs w:val="18"/>
              </w:rPr>
              <w:t>Informiranje staršev ter skrbnikov o tveganih vedenjih in programih pomoči, ki so na voljo: komunikacijske aktivnosti za večjo informiranost staršev o tveganih vedenjih</w:t>
            </w:r>
          </w:p>
        </w:tc>
        <w:tc>
          <w:tcPr>
            <w:tcW w:w="2105" w:type="dxa"/>
          </w:tcPr>
          <w:p w14:paraId="134D66CD" w14:textId="77777777" w:rsidR="00756A7B" w:rsidRDefault="00756A7B" w:rsidP="0068450A">
            <w:pPr>
              <w:spacing w:after="160" w:line="259" w:lineRule="auto"/>
              <w:rPr>
                <w:rFonts w:ascii="Arial" w:hAnsi="Arial" w:cs="Arial"/>
                <w:sz w:val="18"/>
                <w:szCs w:val="18"/>
              </w:rPr>
            </w:pPr>
            <w:r>
              <w:rPr>
                <w:rFonts w:ascii="Arial" w:hAnsi="Arial" w:cs="Arial"/>
                <w:sz w:val="18"/>
                <w:szCs w:val="18"/>
              </w:rPr>
              <w:t>D</w:t>
            </w:r>
            <w:r w:rsidRPr="00D73E2C">
              <w:rPr>
                <w:rFonts w:ascii="Arial" w:hAnsi="Arial" w:cs="Arial"/>
                <w:sz w:val="18"/>
                <w:szCs w:val="18"/>
              </w:rPr>
              <w:t>elavnice za starše o psihoaktivnih s</w:t>
            </w:r>
            <w:r>
              <w:rPr>
                <w:rFonts w:ascii="Arial" w:hAnsi="Arial" w:cs="Arial"/>
                <w:sz w:val="18"/>
                <w:szCs w:val="18"/>
              </w:rPr>
              <w:t>noveh; razvoj novih delavnic in izvedba desetih delavnic</w:t>
            </w:r>
          </w:p>
        </w:tc>
        <w:tc>
          <w:tcPr>
            <w:tcW w:w="1222" w:type="dxa"/>
          </w:tcPr>
          <w:p w14:paraId="1B6D947A" w14:textId="77777777" w:rsidR="00756A7B" w:rsidRDefault="00756A7B" w:rsidP="0068450A">
            <w:pPr>
              <w:spacing w:after="160" w:line="259" w:lineRule="auto"/>
              <w:rPr>
                <w:rFonts w:ascii="Arial" w:hAnsi="Arial" w:cs="Arial"/>
                <w:sz w:val="18"/>
                <w:szCs w:val="18"/>
              </w:rPr>
            </w:pPr>
            <w:r>
              <w:rPr>
                <w:rFonts w:ascii="Arial" w:hAnsi="Arial" w:cs="Arial"/>
                <w:sz w:val="18"/>
                <w:szCs w:val="18"/>
              </w:rPr>
              <w:t>2026: 6.000,00</w:t>
            </w:r>
            <w:r>
              <w:rPr>
                <w:rFonts w:ascii="Arial" w:hAnsi="Arial" w:cs="Arial"/>
                <w:sz w:val="20"/>
                <w:szCs w:val="20"/>
              </w:rPr>
              <w:t xml:space="preserve"> evra</w:t>
            </w:r>
          </w:p>
          <w:p w14:paraId="55E5C32B" w14:textId="77777777" w:rsidR="00756A7B" w:rsidRDefault="00756A7B" w:rsidP="0068450A">
            <w:pPr>
              <w:spacing w:after="160" w:line="259" w:lineRule="auto"/>
              <w:rPr>
                <w:rFonts w:ascii="Arial" w:hAnsi="Arial" w:cs="Arial"/>
                <w:sz w:val="18"/>
                <w:szCs w:val="18"/>
              </w:rPr>
            </w:pPr>
            <w:r>
              <w:rPr>
                <w:rFonts w:ascii="Arial" w:hAnsi="Arial" w:cs="Arial"/>
                <w:sz w:val="18"/>
                <w:szCs w:val="18"/>
              </w:rPr>
              <w:t xml:space="preserve">2027: 4.000,00 </w:t>
            </w:r>
            <w:r>
              <w:rPr>
                <w:rFonts w:ascii="Arial" w:hAnsi="Arial" w:cs="Arial"/>
                <w:sz w:val="20"/>
                <w:szCs w:val="20"/>
              </w:rPr>
              <w:t>evra</w:t>
            </w:r>
          </w:p>
          <w:p w14:paraId="6A7D20F6" w14:textId="77777777" w:rsidR="00756A7B" w:rsidRDefault="00756A7B" w:rsidP="0068450A">
            <w:pPr>
              <w:spacing w:after="160" w:line="259" w:lineRule="auto"/>
              <w:rPr>
                <w:rFonts w:ascii="Arial" w:hAnsi="Arial" w:cs="Arial"/>
                <w:sz w:val="18"/>
                <w:szCs w:val="18"/>
              </w:rPr>
            </w:pPr>
            <w:r>
              <w:rPr>
                <w:rFonts w:ascii="Arial" w:hAnsi="Arial" w:cs="Arial"/>
                <w:sz w:val="18"/>
                <w:szCs w:val="18"/>
              </w:rPr>
              <w:t xml:space="preserve">2028: 4.000,00 </w:t>
            </w:r>
            <w:r>
              <w:rPr>
                <w:rFonts w:ascii="Arial" w:hAnsi="Arial" w:cs="Arial"/>
                <w:sz w:val="20"/>
                <w:szCs w:val="20"/>
              </w:rPr>
              <w:t>evra</w:t>
            </w:r>
          </w:p>
        </w:tc>
        <w:tc>
          <w:tcPr>
            <w:tcW w:w="1428" w:type="dxa"/>
          </w:tcPr>
          <w:p w14:paraId="5D665D20" w14:textId="77777777" w:rsidR="00756A7B" w:rsidRDefault="00756A7B" w:rsidP="0068450A">
            <w:pPr>
              <w:spacing w:after="160" w:line="259" w:lineRule="auto"/>
              <w:rPr>
                <w:rFonts w:ascii="Arial" w:hAnsi="Arial" w:cs="Arial"/>
                <w:sz w:val="18"/>
                <w:szCs w:val="18"/>
              </w:rPr>
            </w:pPr>
            <w:r>
              <w:rPr>
                <w:rFonts w:ascii="Arial" w:hAnsi="Arial" w:cs="Arial"/>
                <w:sz w:val="18"/>
                <w:szCs w:val="18"/>
              </w:rPr>
              <w:t>Redno delo po pogodbi MZ – NIJZ</w:t>
            </w:r>
          </w:p>
          <w:p w14:paraId="3B0F73B6" w14:textId="77777777" w:rsidR="00756A7B" w:rsidRDefault="00756A7B" w:rsidP="0068450A">
            <w:pPr>
              <w:spacing w:after="160" w:line="259" w:lineRule="auto"/>
              <w:rPr>
                <w:rFonts w:ascii="Arial" w:hAnsi="Arial" w:cs="Arial"/>
                <w:sz w:val="18"/>
                <w:szCs w:val="18"/>
              </w:rPr>
            </w:pPr>
            <w:r>
              <w:rPr>
                <w:rFonts w:ascii="Arial" w:hAnsi="Arial" w:cs="Arial"/>
                <w:sz w:val="18"/>
                <w:szCs w:val="18"/>
              </w:rPr>
              <w:t>PP 7084 – Izvajanje javne službe na NIJZ</w:t>
            </w:r>
          </w:p>
          <w:p w14:paraId="5AD6D3D9" w14:textId="77777777" w:rsidR="00756A7B" w:rsidRPr="00406F0F" w:rsidRDefault="00756A7B" w:rsidP="0068450A">
            <w:pPr>
              <w:spacing w:after="160" w:line="259" w:lineRule="auto"/>
              <w:rPr>
                <w:rFonts w:ascii="Arial" w:eastAsia="Arial" w:hAnsi="Arial" w:cs="Arial"/>
                <w:bCs/>
                <w:sz w:val="18"/>
                <w:szCs w:val="18"/>
              </w:rPr>
            </w:pPr>
          </w:p>
        </w:tc>
        <w:tc>
          <w:tcPr>
            <w:tcW w:w="1124" w:type="dxa"/>
          </w:tcPr>
          <w:p w14:paraId="7E8A17A6" w14:textId="77777777" w:rsidR="00756A7B" w:rsidRDefault="00756A7B" w:rsidP="0068450A">
            <w:pPr>
              <w:spacing w:after="160" w:line="259" w:lineRule="auto"/>
              <w:rPr>
                <w:rFonts w:ascii="Arial" w:eastAsia="Arial" w:hAnsi="Arial" w:cs="Arial"/>
                <w:bCs/>
                <w:sz w:val="18"/>
                <w:szCs w:val="18"/>
              </w:rPr>
            </w:pPr>
            <w:r>
              <w:rPr>
                <w:rFonts w:ascii="Arial" w:eastAsia="Arial" w:hAnsi="Arial" w:cs="Arial"/>
                <w:bCs/>
                <w:sz w:val="18"/>
                <w:szCs w:val="18"/>
              </w:rPr>
              <w:t>2026 - 2028</w:t>
            </w:r>
          </w:p>
        </w:tc>
        <w:tc>
          <w:tcPr>
            <w:tcW w:w="1498" w:type="dxa"/>
            <w:gridSpan w:val="2"/>
          </w:tcPr>
          <w:p w14:paraId="12BA4A1F" w14:textId="77777777" w:rsidR="00756A7B" w:rsidRDefault="00756A7B" w:rsidP="0068450A">
            <w:pPr>
              <w:spacing w:after="160" w:line="259" w:lineRule="auto"/>
              <w:jc w:val="center"/>
              <w:rPr>
                <w:rFonts w:ascii="Arial" w:eastAsia="Arial" w:hAnsi="Arial" w:cs="Arial"/>
                <w:b/>
                <w:sz w:val="18"/>
              </w:rPr>
            </w:pPr>
            <w:r>
              <w:rPr>
                <w:rFonts w:ascii="Arial" w:eastAsia="Arial" w:hAnsi="Arial" w:cs="Arial"/>
                <w:b/>
                <w:sz w:val="18"/>
              </w:rPr>
              <w:t>1</w:t>
            </w:r>
            <w:r w:rsidRPr="00F24CCB">
              <w:rPr>
                <w:rFonts w:ascii="Arial" w:eastAsia="Arial" w:hAnsi="Arial" w:cs="Arial"/>
                <w:b/>
                <w:sz w:val="18"/>
              </w:rPr>
              <w:t>. Preventiva</w:t>
            </w:r>
          </w:p>
        </w:tc>
        <w:tc>
          <w:tcPr>
            <w:tcW w:w="1636" w:type="dxa"/>
          </w:tcPr>
          <w:p w14:paraId="0FBA42D5" w14:textId="77777777" w:rsidR="00756A7B" w:rsidRDefault="00756A7B" w:rsidP="0068450A">
            <w:pPr>
              <w:spacing w:after="160" w:line="259" w:lineRule="auto"/>
              <w:jc w:val="both"/>
              <w:rPr>
                <w:rFonts w:ascii="Arial" w:eastAsia="Arial" w:hAnsi="Arial" w:cs="Arial"/>
                <w:b/>
                <w:sz w:val="18"/>
              </w:rPr>
            </w:pPr>
            <w:r w:rsidRPr="008775B4">
              <w:rPr>
                <w:rFonts w:ascii="Arial" w:eastAsia="Arial" w:hAnsi="Arial" w:cs="Arial"/>
                <w:b/>
                <w:sz w:val="18"/>
              </w:rPr>
              <w:t>NIJZ</w:t>
            </w:r>
          </w:p>
          <w:p w14:paraId="77A2A85D" w14:textId="77777777" w:rsidR="00756A7B" w:rsidRPr="00DE4EFB" w:rsidRDefault="00756A7B" w:rsidP="0068450A">
            <w:pPr>
              <w:spacing w:after="160" w:line="259" w:lineRule="auto"/>
              <w:jc w:val="both"/>
              <w:rPr>
                <w:rFonts w:ascii="Arial" w:eastAsia="Arial" w:hAnsi="Arial" w:cs="Arial"/>
                <w:bCs/>
                <w:sz w:val="18"/>
              </w:rPr>
            </w:pPr>
            <w:r>
              <w:rPr>
                <w:rFonts w:ascii="Arial" w:eastAsia="Arial" w:hAnsi="Arial" w:cs="Arial"/>
                <w:bCs/>
                <w:sz w:val="18"/>
              </w:rPr>
              <w:t>Zavod Vozim</w:t>
            </w:r>
          </w:p>
        </w:tc>
        <w:tc>
          <w:tcPr>
            <w:tcW w:w="2241" w:type="dxa"/>
          </w:tcPr>
          <w:p w14:paraId="3621E076" w14:textId="77777777" w:rsidR="00756A7B" w:rsidRDefault="00756A7B" w:rsidP="0068450A">
            <w:pPr>
              <w:spacing w:after="160" w:line="259" w:lineRule="auto"/>
              <w:jc w:val="both"/>
              <w:rPr>
                <w:rFonts w:ascii="Arial" w:hAnsi="Arial" w:cs="Arial"/>
                <w:sz w:val="18"/>
                <w:szCs w:val="18"/>
              </w:rPr>
            </w:pPr>
            <w:r>
              <w:rPr>
                <w:rFonts w:ascii="Arial" w:hAnsi="Arial" w:cs="Arial"/>
                <w:sz w:val="18"/>
                <w:szCs w:val="18"/>
              </w:rPr>
              <w:t>/</w:t>
            </w:r>
          </w:p>
        </w:tc>
        <w:tc>
          <w:tcPr>
            <w:tcW w:w="1673" w:type="dxa"/>
          </w:tcPr>
          <w:p w14:paraId="4CACDF44" w14:textId="77777777" w:rsidR="00756A7B" w:rsidRDefault="00756A7B" w:rsidP="0068450A">
            <w:pPr>
              <w:spacing w:after="160" w:line="259" w:lineRule="auto"/>
              <w:jc w:val="both"/>
              <w:rPr>
                <w:rFonts w:ascii="Arial" w:hAnsi="Arial" w:cs="Arial"/>
                <w:sz w:val="18"/>
                <w:szCs w:val="18"/>
              </w:rPr>
            </w:pPr>
          </w:p>
        </w:tc>
      </w:tr>
      <w:tr w:rsidR="00756A7B" w:rsidRPr="00F24CCB" w14:paraId="40E05621" w14:textId="77777777" w:rsidTr="0068450A">
        <w:tc>
          <w:tcPr>
            <w:tcW w:w="1989" w:type="dxa"/>
          </w:tcPr>
          <w:p w14:paraId="12C7C5C4" w14:textId="77777777" w:rsidR="00756A7B" w:rsidRPr="00D73E2C" w:rsidRDefault="00756A7B" w:rsidP="0068450A">
            <w:pPr>
              <w:spacing w:after="160" w:line="259" w:lineRule="auto"/>
              <w:rPr>
                <w:rFonts w:ascii="Arial" w:hAnsi="Arial" w:cs="Arial"/>
                <w:sz w:val="18"/>
                <w:szCs w:val="18"/>
              </w:rPr>
            </w:pPr>
            <w:r w:rsidRPr="00A05119">
              <w:rPr>
                <w:rFonts w:ascii="Arial" w:hAnsi="Arial" w:cs="Arial"/>
                <w:sz w:val="18"/>
                <w:szCs w:val="18"/>
              </w:rPr>
              <w:t xml:space="preserve">Redno spremljanje ključnih </w:t>
            </w:r>
            <w:r>
              <w:rPr>
                <w:rFonts w:ascii="Arial" w:hAnsi="Arial" w:cs="Arial"/>
                <w:sz w:val="18"/>
                <w:szCs w:val="18"/>
              </w:rPr>
              <w:t>kazalnikov</w:t>
            </w:r>
            <w:r w:rsidRPr="00A05119">
              <w:rPr>
                <w:rFonts w:ascii="Arial" w:hAnsi="Arial" w:cs="Arial"/>
                <w:sz w:val="18"/>
                <w:szCs w:val="18"/>
              </w:rPr>
              <w:t xml:space="preserve"> po metodologiji EUDA</w:t>
            </w:r>
          </w:p>
        </w:tc>
        <w:tc>
          <w:tcPr>
            <w:tcW w:w="2105" w:type="dxa"/>
          </w:tcPr>
          <w:p w14:paraId="14FAB597" w14:textId="77777777" w:rsidR="00756A7B" w:rsidRDefault="00756A7B" w:rsidP="0068450A">
            <w:pPr>
              <w:spacing w:after="160" w:line="259" w:lineRule="auto"/>
              <w:rPr>
                <w:rFonts w:ascii="Arial" w:hAnsi="Arial" w:cs="Arial"/>
                <w:sz w:val="18"/>
                <w:szCs w:val="18"/>
              </w:rPr>
            </w:pPr>
            <w:r>
              <w:rPr>
                <w:rFonts w:ascii="Arial" w:hAnsi="Arial" w:cs="Arial"/>
                <w:sz w:val="18"/>
                <w:szCs w:val="18"/>
              </w:rPr>
              <w:t>Zbiranje, obdelovanje in s</w:t>
            </w:r>
            <w:r w:rsidRPr="00A05119">
              <w:rPr>
                <w:rFonts w:ascii="Arial" w:hAnsi="Arial" w:cs="Arial"/>
                <w:sz w:val="18"/>
                <w:szCs w:val="18"/>
              </w:rPr>
              <w:t>premljanje podatkov za prispevke za nacionalno poročilo o stanju na področju drog in druga posebna poročila za EUDA.</w:t>
            </w:r>
          </w:p>
        </w:tc>
        <w:tc>
          <w:tcPr>
            <w:tcW w:w="1222" w:type="dxa"/>
          </w:tcPr>
          <w:p w14:paraId="71151CF9" w14:textId="77777777" w:rsidR="00756A7B" w:rsidRDefault="00756A7B" w:rsidP="0068450A">
            <w:pPr>
              <w:spacing w:after="160" w:line="259" w:lineRule="auto"/>
              <w:rPr>
                <w:rFonts w:ascii="Arial" w:hAnsi="Arial" w:cs="Arial"/>
                <w:sz w:val="18"/>
                <w:szCs w:val="18"/>
              </w:rPr>
            </w:pPr>
            <w:r>
              <w:rPr>
                <w:rFonts w:ascii="Arial" w:hAnsi="Arial" w:cs="Arial"/>
                <w:sz w:val="18"/>
                <w:szCs w:val="18"/>
              </w:rPr>
              <w:t xml:space="preserve">125.000,00 </w:t>
            </w:r>
            <w:r>
              <w:rPr>
                <w:rFonts w:ascii="Arial" w:hAnsi="Arial" w:cs="Arial"/>
                <w:sz w:val="20"/>
                <w:szCs w:val="20"/>
              </w:rPr>
              <w:t>evra</w:t>
            </w:r>
            <w:r>
              <w:rPr>
                <w:rFonts w:ascii="Arial" w:hAnsi="Arial" w:cs="Arial"/>
                <w:sz w:val="18"/>
                <w:szCs w:val="18"/>
              </w:rPr>
              <w:t xml:space="preserve"> letno</w:t>
            </w:r>
            <w:r>
              <w:rPr>
                <w:rStyle w:val="Sprotnaopomba-sklic"/>
                <w:rFonts w:ascii="Arial" w:hAnsi="Arial" w:cs="Arial"/>
                <w:sz w:val="18"/>
                <w:szCs w:val="18"/>
              </w:rPr>
              <w:footnoteReference w:id="1"/>
            </w:r>
          </w:p>
        </w:tc>
        <w:tc>
          <w:tcPr>
            <w:tcW w:w="1428" w:type="dxa"/>
          </w:tcPr>
          <w:p w14:paraId="5205625C" w14:textId="77777777" w:rsidR="00756A7B" w:rsidRDefault="00756A7B" w:rsidP="0068450A">
            <w:pPr>
              <w:spacing w:after="160" w:line="259" w:lineRule="auto"/>
              <w:rPr>
                <w:rFonts w:ascii="Arial" w:hAnsi="Arial" w:cs="Arial"/>
                <w:sz w:val="18"/>
                <w:szCs w:val="18"/>
              </w:rPr>
            </w:pPr>
            <w:r>
              <w:rPr>
                <w:rFonts w:ascii="Arial" w:hAnsi="Arial" w:cs="Arial"/>
                <w:sz w:val="18"/>
                <w:szCs w:val="18"/>
              </w:rPr>
              <w:t>50/50 EUDA in MZ po pogodbi MZ – NIJZ</w:t>
            </w:r>
          </w:p>
          <w:p w14:paraId="339B3E76" w14:textId="77777777" w:rsidR="00756A7B" w:rsidRPr="00A05119" w:rsidRDefault="00756A7B" w:rsidP="0068450A">
            <w:pPr>
              <w:spacing w:after="160" w:line="259" w:lineRule="auto"/>
              <w:rPr>
                <w:rFonts w:ascii="Arial" w:hAnsi="Arial" w:cs="Arial"/>
                <w:sz w:val="18"/>
                <w:szCs w:val="18"/>
              </w:rPr>
            </w:pPr>
            <w:r>
              <w:rPr>
                <w:rFonts w:ascii="Arial" w:hAnsi="Arial" w:cs="Arial"/>
                <w:sz w:val="18"/>
                <w:szCs w:val="18"/>
              </w:rPr>
              <w:t>PP 7084 – Izvajanje javne službe na NIJZ</w:t>
            </w:r>
          </w:p>
        </w:tc>
        <w:tc>
          <w:tcPr>
            <w:tcW w:w="1124" w:type="dxa"/>
          </w:tcPr>
          <w:p w14:paraId="65B802F1" w14:textId="77777777" w:rsidR="00756A7B" w:rsidRPr="00A05119" w:rsidRDefault="00756A7B" w:rsidP="0068450A">
            <w:pPr>
              <w:spacing w:after="160" w:line="259" w:lineRule="auto"/>
              <w:rPr>
                <w:rFonts w:ascii="Arial" w:hAnsi="Arial" w:cs="Arial"/>
                <w:sz w:val="18"/>
                <w:szCs w:val="18"/>
              </w:rPr>
            </w:pPr>
            <w:r w:rsidRPr="00A05119">
              <w:rPr>
                <w:rFonts w:ascii="Arial" w:hAnsi="Arial" w:cs="Arial"/>
                <w:sz w:val="18"/>
                <w:szCs w:val="18"/>
              </w:rPr>
              <w:t>2026</w:t>
            </w:r>
            <w:r>
              <w:rPr>
                <w:rFonts w:ascii="Arial" w:hAnsi="Arial" w:cs="Arial"/>
                <w:sz w:val="18"/>
                <w:szCs w:val="18"/>
              </w:rPr>
              <w:t>–</w:t>
            </w:r>
            <w:r w:rsidRPr="00A05119">
              <w:rPr>
                <w:rFonts w:ascii="Arial" w:hAnsi="Arial" w:cs="Arial"/>
                <w:sz w:val="18"/>
                <w:szCs w:val="18"/>
              </w:rPr>
              <w:t>2028</w:t>
            </w:r>
          </w:p>
        </w:tc>
        <w:tc>
          <w:tcPr>
            <w:tcW w:w="1498" w:type="dxa"/>
            <w:gridSpan w:val="2"/>
          </w:tcPr>
          <w:p w14:paraId="5F55BBBA" w14:textId="77777777" w:rsidR="00756A7B" w:rsidRPr="00BA6FC8" w:rsidRDefault="00756A7B" w:rsidP="0068450A">
            <w:pPr>
              <w:spacing w:after="160" w:line="259" w:lineRule="auto"/>
              <w:jc w:val="center"/>
              <w:rPr>
                <w:rFonts w:ascii="Arial" w:eastAsia="Arial" w:hAnsi="Arial" w:cs="Arial"/>
                <w:b/>
                <w:sz w:val="18"/>
              </w:rPr>
            </w:pPr>
            <w:r w:rsidRPr="00551D47">
              <w:rPr>
                <w:rFonts w:ascii="Arial" w:eastAsia="Arial" w:hAnsi="Arial" w:cs="Arial"/>
                <w:b/>
                <w:sz w:val="18"/>
              </w:rPr>
              <w:t>8.9 Informatizacija in digitalizacija področja</w:t>
            </w:r>
          </w:p>
        </w:tc>
        <w:tc>
          <w:tcPr>
            <w:tcW w:w="1636" w:type="dxa"/>
          </w:tcPr>
          <w:p w14:paraId="770FC926" w14:textId="634A3BCC" w:rsidR="00756A7B" w:rsidRPr="00A05119" w:rsidRDefault="00756A7B" w:rsidP="0068450A">
            <w:pPr>
              <w:spacing w:after="160" w:line="259" w:lineRule="auto"/>
              <w:rPr>
                <w:rFonts w:ascii="Arial" w:hAnsi="Arial" w:cs="Arial"/>
                <w:sz w:val="18"/>
                <w:szCs w:val="18"/>
              </w:rPr>
            </w:pPr>
            <w:r w:rsidRPr="00A05119">
              <w:rPr>
                <w:rFonts w:ascii="Arial" w:hAnsi="Arial" w:cs="Arial"/>
                <w:sz w:val="18"/>
                <w:szCs w:val="18"/>
              </w:rPr>
              <w:t>NIJZ</w:t>
            </w:r>
            <w:r w:rsidR="00144D3D">
              <w:rPr>
                <w:rFonts w:ascii="Arial" w:hAnsi="Arial" w:cs="Arial"/>
                <w:sz w:val="18"/>
                <w:szCs w:val="18"/>
              </w:rPr>
              <w:t xml:space="preserve"> </w:t>
            </w:r>
            <w:r w:rsidR="00144D3D" w:rsidRPr="00445F38">
              <w:rPr>
                <w:rFonts w:ascii="Arial" w:hAnsi="Arial" w:cs="Arial"/>
                <w:sz w:val="18"/>
                <w:szCs w:val="18"/>
              </w:rPr>
              <w:t>(CNB) v sodelovanju z vsemi izvajalci zdravstvene dejavnosti</w:t>
            </w:r>
          </w:p>
        </w:tc>
        <w:tc>
          <w:tcPr>
            <w:tcW w:w="2241" w:type="dxa"/>
          </w:tcPr>
          <w:p w14:paraId="33A4BD4D" w14:textId="77777777" w:rsidR="00756A7B" w:rsidRDefault="00756A7B" w:rsidP="0068450A">
            <w:pPr>
              <w:spacing w:after="160" w:line="259" w:lineRule="auto"/>
              <w:rPr>
                <w:rFonts w:ascii="Arial" w:hAnsi="Arial" w:cs="Arial"/>
                <w:sz w:val="18"/>
                <w:szCs w:val="18"/>
              </w:rPr>
            </w:pPr>
            <w:r w:rsidRPr="00A05119">
              <w:rPr>
                <w:rFonts w:ascii="Arial" w:hAnsi="Arial" w:cs="Arial"/>
                <w:sz w:val="18"/>
                <w:szCs w:val="18"/>
              </w:rPr>
              <w:t>Po potrebi dodani novi načini zbiranja podatkov</w:t>
            </w:r>
            <w:r>
              <w:rPr>
                <w:rFonts w:ascii="Arial" w:hAnsi="Arial" w:cs="Arial"/>
                <w:sz w:val="18"/>
                <w:szCs w:val="18"/>
              </w:rPr>
              <w:t xml:space="preserve">, </w:t>
            </w:r>
            <w:r w:rsidRPr="00A05119">
              <w:rPr>
                <w:rFonts w:ascii="Arial" w:hAnsi="Arial" w:cs="Arial"/>
                <w:sz w:val="18"/>
                <w:szCs w:val="18"/>
              </w:rPr>
              <w:t>nov</w:t>
            </w:r>
            <w:r>
              <w:rPr>
                <w:rFonts w:ascii="Arial" w:hAnsi="Arial" w:cs="Arial"/>
                <w:sz w:val="18"/>
                <w:szCs w:val="18"/>
              </w:rPr>
              <w:t>e</w:t>
            </w:r>
            <w:r w:rsidRPr="00A05119">
              <w:rPr>
                <w:rFonts w:ascii="Arial" w:hAnsi="Arial" w:cs="Arial"/>
                <w:sz w:val="18"/>
                <w:szCs w:val="18"/>
              </w:rPr>
              <w:t xml:space="preserve"> snovi.</w:t>
            </w:r>
          </w:p>
        </w:tc>
        <w:tc>
          <w:tcPr>
            <w:tcW w:w="1673" w:type="dxa"/>
          </w:tcPr>
          <w:p w14:paraId="51FF0E9C" w14:textId="77777777" w:rsidR="00756A7B" w:rsidRPr="00A05119" w:rsidRDefault="00756A7B" w:rsidP="0068450A">
            <w:pPr>
              <w:spacing w:after="160" w:line="259" w:lineRule="auto"/>
              <w:rPr>
                <w:rFonts w:ascii="Arial" w:hAnsi="Arial" w:cs="Arial"/>
                <w:sz w:val="18"/>
                <w:szCs w:val="18"/>
              </w:rPr>
            </w:pPr>
          </w:p>
        </w:tc>
      </w:tr>
      <w:tr w:rsidR="00756A7B" w:rsidRPr="00F24CCB" w14:paraId="62DA71F3" w14:textId="77777777" w:rsidTr="0068450A">
        <w:tc>
          <w:tcPr>
            <w:tcW w:w="1989" w:type="dxa"/>
          </w:tcPr>
          <w:p w14:paraId="7955198F"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Neprekinjeno</w:t>
            </w:r>
            <w:r w:rsidRPr="00BA6FC8">
              <w:rPr>
                <w:rFonts w:ascii="Arial" w:hAnsi="Arial" w:cs="Arial"/>
                <w:sz w:val="18"/>
                <w:szCs w:val="18"/>
              </w:rPr>
              <w:t xml:space="preserve"> delovanje sistema zgodnjega opozarjanja (EWS) na </w:t>
            </w:r>
            <w:r>
              <w:rPr>
                <w:rFonts w:ascii="Arial" w:hAnsi="Arial" w:cs="Arial"/>
                <w:sz w:val="18"/>
                <w:szCs w:val="18"/>
              </w:rPr>
              <w:t>državni</w:t>
            </w:r>
            <w:r w:rsidRPr="00BA6FC8">
              <w:rPr>
                <w:rFonts w:ascii="Arial" w:hAnsi="Arial" w:cs="Arial"/>
                <w:sz w:val="18"/>
                <w:szCs w:val="18"/>
              </w:rPr>
              <w:t>, regijski in lokalni ravni</w:t>
            </w:r>
          </w:p>
        </w:tc>
        <w:tc>
          <w:tcPr>
            <w:tcW w:w="2105" w:type="dxa"/>
          </w:tcPr>
          <w:p w14:paraId="50C28087" w14:textId="77777777" w:rsidR="00756A7B" w:rsidRPr="0007607A" w:rsidRDefault="00756A7B" w:rsidP="0068450A">
            <w:pPr>
              <w:spacing w:after="0" w:line="240" w:lineRule="auto"/>
              <w:rPr>
                <w:rFonts w:ascii="Arial" w:eastAsia="Times New Roman" w:hAnsi="Arial" w:cs="Arial"/>
                <w:sz w:val="18"/>
                <w:szCs w:val="18"/>
              </w:rPr>
            </w:pPr>
            <w:r w:rsidRPr="00BD689D">
              <w:rPr>
                <w:rFonts w:ascii="Arial" w:eastAsia="Times New Roman" w:hAnsi="Arial" w:cs="Arial"/>
                <w:sz w:val="18"/>
                <w:szCs w:val="18"/>
              </w:rPr>
              <w:t>Redn</w:t>
            </w:r>
            <w:r>
              <w:rPr>
                <w:rFonts w:ascii="Arial" w:eastAsia="Times New Roman" w:hAnsi="Arial" w:cs="Arial"/>
                <w:sz w:val="18"/>
                <w:szCs w:val="18"/>
              </w:rPr>
              <w:t>a usklajevanja</w:t>
            </w:r>
            <w:r w:rsidRPr="00BD689D">
              <w:rPr>
                <w:rFonts w:ascii="Arial" w:eastAsia="Times New Roman" w:hAnsi="Arial" w:cs="Arial"/>
                <w:sz w:val="18"/>
                <w:szCs w:val="18"/>
              </w:rPr>
              <w:t xml:space="preserve"> in srečanja EWS na </w:t>
            </w:r>
            <w:r>
              <w:rPr>
                <w:rFonts w:ascii="Arial" w:eastAsia="Times New Roman" w:hAnsi="Arial" w:cs="Arial"/>
                <w:sz w:val="18"/>
                <w:szCs w:val="18"/>
              </w:rPr>
              <w:t>državni</w:t>
            </w:r>
            <w:r w:rsidRPr="00BD689D">
              <w:rPr>
                <w:rFonts w:ascii="Arial" w:eastAsia="Times New Roman" w:hAnsi="Arial" w:cs="Arial"/>
                <w:sz w:val="18"/>
                <w:szCs w:val="18"/>
              </w:rPr>
              <w:t xml:space="preserve"> in regijski ravni ter izmenjava informacij z lokalno ravnjo</w:t>
            </w:r>
          </w:p>
        </w:tc>
        <w:tc>
          <w:tcPr>
            <w:tcW w:w="1222" w:type="dxa"/>
          </w:tcPr>
          <w:p w14:paraId="50C9A55E"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 xml:space="preserve">15.000,00 </w:t>
            </w:r>
            <w:r>
              <w:rPr>
                <w:rFonts w:ascii="Arial" w:hAnsi="Arial" w:cs="Arial"/>
                <w:sz w:val="20"/>
                <w:szCs w:val="20"/>
              </w:rPr>
              <w:t>evra</w:t>
            </w:r>
            <w:r>
              <w:rPr>
                <w:rFonts w:ascii="Arial" w:hAnsi="Arial" w:cs="Arial"/>
                <w:sz w:val="18"/>
                <w:szCs w:val="18"/>
              </w:rPr>
              <w:t xml:space="preserve"> letno</w:t>
            </w:r>
          </w:p>
        </w:tc>
        <w:tc>
          <w:tcPr>
            <w:tcW w:w="1428" w:type="dxa"/>
          </w:tcPr>
          <w:p w14:paraId="62D9D752" w14:textId="77777777" w:rsidR="00756A7B" w:rsidRDefault="00756A7B" w:rsidP="0068450A">
            <w:pPr>
              <w:spacing w:after="160" w:line="259" w:lineRule="auto"/>
              <w:rPr>
                <w:rFonts w:ascii="Arial" w:hAnsi="Arial" w:cs="Arial"/>
                <w:sz w:val="18"/>
                <w:szCs w:val="18"/>
              </w:rPr>
            </w:pPr>
            <w:r>
              <w:rPr>
                <w:rFonts w:ascii="Arial" w:hAnsi="Arial" w:cs="Arial"/>
                <w:sz w:val="18"/>
                <w:szCs w:val="18"/>
              </w:rPr>
              <w:t>50/50 EUDA in MZ po pogodbi MZ – NIJZ</w:t>
            </w:r>
          </w:p>
          <w:p w14:paraId="5A264C44"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PP 7084 – Izvajanje javne službe na NIJZ</w:t>
            </w:r>
          </w:p>
        </w:tc>
        <w:tc>
          <w:tcPr>
            <w:tcW w:w="1124" w:type="dxa"/>
          </w:tcPr>
          <w:p w14:paraId="0A48A0A0" w14:textId="77777777" w:rsidR="00756A7B" w:rsidRPr="00F24CCB" w:rsidRDefault="00756A7B" w:rsidP="0068450A">
            <w:pPr>
              <w:spacing w:after="160" w:line="259" w:lineRule="auto"/>
              <w:rPr>
                <w:rFonts w:ascii="Arial" w:hAnsi="Arial" w:cs="Arial"/>
                <w:sz w:val="18"/>
                <w:szCs w:val="18"/>
              </w:rPr>
            </w:pPr>
            <w:r w:rsidRPr="00445F38">
              <w:rPr>
                <w:rFonts w:ascii="Arial" w:hAnsi="Arial" w:cs="Arial"/>
                <w:sz w:val="18"/>
                <w:szCs w:val="18"/>
              </w:rPr>
              <w:t>2026</w:t>
            </w:r>
            <w:r>
              <w:rPr>
                <w:rFonts w:ascii="Arial" w:hAnsi="Arial" w:cs="Arial"/>
                <w:sz w:val="18"/>
                <w:szCs w:val="18"/>
              </w:rPr>
              <w:t>–</w:t>
            </w:r>
            <w:r w:rsidRPr="00445F38">
              <w:rPr>
                <w:rFonts w:ascii="Arial" w:hAnsi="Arial" w:cs="Arial"/>
                <w:sz w:val="18"/>
                <w:szCs w:val="18"/>
              </w:rPr>
              <w:t>2028</w:t>
            </w:r>
          </w:p>
        </w:tc>
        <w:tc>
          <w:tcPr>
            <w:tcW w:w="1477" w:type="dxa"/>
          </w:tcPr>
          <w:p w14:paraId="1F46DE63" w14:textId="77777777" w:rsidR="00756A7B" w:rsidRPr="00F24CCB" w:rsidRDefault="00756A7B" w:rsidP="0068450A">
            <w:pPr>
              <w:spacing w:after="160" w:line="259" w:lineRule="auto"/>
              <w:jc w:val="center"/>
              <w:rPr>
                <w:rFonts w:ascii="Arial" w:eastAsia="Arial" w:hAnsi="Arial" w:cs="Arial"/>
                <w:b/>
                <w:sz w:val="18"/>
              </w:rPr>
            </w:pPr>
            <w:r w:rsidRPr="00430A54">
              <w:rPr>
                <w:rFonts w:ascii="Arial" w:eastAsia="Arial" w:hAnsi="Arial" w:cs="Arial"/>
                <w:b/>
                <w:sz w:val="18"/>
              </w:rPr>
              <w:t>8.8 Krepitev sistema zgodnjega odkrivanja (EWS)</w:t>
            </w:r>
          </w:p>
        </w:tc>
        <w:tc>
          <w:tcPr>
            <w:tcW w:w="1657" w:type="dxa"/>
            <w:gridSpan w:val="2"/>
          </w:tcPr>
          <w:p w14:paraId="7CCE41A5"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NIJZ, MZ, vsi akterji EWS</w:t>
            </w:r>
          </w:p>
        </w:tc>
        <w:tc>
          <w:tcPr>
            <w:tcW w:w="2241" w:type="dxa"/>
          </w:tcPr>
          <w:p w14:paraId="0FB9544D" w14:textId="77777777" w:rsidR="00756A7B" w:rsidRPr="00F24CCB" w:rsidRDefault="00756A7B" w:rsidP="0068450A">
            <w:pPr>
              <w:spacing w:after="160" w:line="259" w:lineRule="auto"/>
              <w:jc w:val="both"/>
              <w:rPr>
                <w:rFonts w:ascii="Arial" w:hAnsi="Arial" w:cs="Arial"/>
                <w:sz w:val="18"/>
                <w:szCs w:val="18"/>
              </w:rPr>
            </w:pPr>
          </w:p>
        </w:tc>
        <w:tc>
          <w:tcPr>
            <w:tcW w:w="1673" w:type="dxa"/>
          </w:tcPr>
          <w:p w14:paraId="53E3BD1A" w14:textId="77777777" w:rsidR="00756A7B" w:rsidRPr="00F24CCB" w:rsidRDefault="00756A7B" w:rsidP="0068450A">
            <w:pPr>
              <w:spacing w:after="160" w:line="259" w:lineRule="auto"/>
              <w:jc w:val="both"/>
              <w:rPr>
                <w:rFonts w:ascii="Arial" w:hAnsi="Arial" w:cs="Arial"/>
                <w:sz w:val="18"/>
                <w:szCs w:val="18"/>
              </w:rPr>
            </w:pPr>
          </w:p>
        </w:tc>
      </w:tr>
      <w:tr w:rsidR="00756A7B" w:rsidRPr="00F24CCB" w14:paraId="0F8C1A86" w14:textId="77777777" w:rsidTr="0068450A">
        <w:tc>
          <w:tcPr>
            <w:tcW w:w="1989" w:type="dxa"/>
          </w:tcPr>
          <w:p w14:paraId="3CB4A254" w14:textId="77777777" w:rsidR="00756A7B" w:rsidRDefault="00756A7B" w:rsidP="0068450A">
            <w:pPr>
              <w:spacing w:after="160" w:line="259" w:lineRule="auto"/>
              <w:rPr>
                <w:rFonts w:ascii="Arial" w:hAnsi="Arial" w:cs="Arial"/>
                <w:sz w:val="18"/>
                <w:szCs w:val="18"/>
              </w:rPr>
            </w:pPr>
            <w:r w:rsidRPr="004A3816">
              <w:rPr>
                <w:rFonts w:ascii="Arial" w:hAnsi="Arial" w:cs="Arial"/>
                <w:sz w:val="18"/>
                <w:szCs w:val="18"/>
              </w:rPr>
              <w:t xml:space="preserve">Preprečevanje </w:t>
            </w:r>
            <w:r>
              <w:rPr>
                <w:rFonts w:ascii="Arial" w:hAnsi="Arial" w:cs="Arial"/>
                <w:sz w:val="18"/>
                <w:szCs w:val="18"/>
              </w:rPr>
              <w:t>s krvjo prenosljivih okužb</w:t>
            </w:r>
            <w:r w:rsidRPr="004A3816">
              <w:rPr>
                <w:rFonts w:ascii="Arial" w:hAnsi="Arial" w:cs="Arial"/>
                <w:sz w:val="18"/>
                <w:szCs w:val="18"/>
              </w:rPr>
              <w:t xml:space="preserve"> ter predoziranj in zmanjšanje infektivnih odpadkov v okolju</w:t>
            </w:r>
          </w:p>
        </w:tc>
        <w:tc>
          <w:tcPr>
            <w:tcW w:w="2105" w:type="dxa"/>
          </w:tcPr>
          <w:p w14:paraId="78C43599" w14:textId="77777777" w:rsidR="00756A7B" w:rsidRPr="0066415D" w:rsidRDefault="00756A7B" w:rsidP="0068450A">
            <w:pPr>
              <w:spacing w:after="160" w:line="259" w:lineRule="auto"/>
              <w:rPr>
                <w:rFonts w:ascii="Arial" w:hAnsi="Arial" w:cs="Arial"/>
                <w:sz w:val="18"/>
                <w:szCs w:val="18"/>
              </w:rPr>
            </w:pPr>
            <w:r w:rsidRPr="0066415D">
              <w:rPr>
                <w:rFonts w:ascii="Arial" w:hAnsi="Arial" w:cs="Arial"/>
                <w:sz w:val="18"/>
                <w:szCs w:val="18"/>
              </w:rPr>
              <w:t>Koordinacija socialnovarstvenih organizacij na področju zmanjševanja škode</w:t>
            </w:r>
          </w:p>
          <w:p w14:paraId="1A491A8E" w14:textId="77777777" w:rsidR="00756A7B" w:rsidRPr="0066415D" w:rsidRDefault="00756A7B" w:rsidP="0068450A">
            <w:pPr>
              <w:spacing w:after="160" w:line="259" w:lineRule="auto"/>
              <w:rPr>
                <w:rFonts w:ascii="Arial" w:hAnsi="Arial" w:cs="Arial"/>
                <w:sz w:val="18"/>
                <w:szCs w:val="18"/>
              </w:rPr>
            </w:pPr>
            <w:r w:rsidRPr="0066415D">
              <w:rPr>
                <w:rFonts w:ascii="Arial" w:hAnsi="Arial" w:cs="Arial"/>
                <w:sz w:val="18"/>
                <w:szCs w:val="18"/>
              </w:rPr>
              <w:t xml:space="preserve">Zagotoviti material za izvajanje storitve zamenjave sterilnega pribora za uporabo </w:t>
            </w:r>
            <w:r w:rsidRPr="0066415D">
              <w:rPr>
                <w:rFonts w:ascii="Arial" w:hAnsi="Arial" w:cs="Arial"/>
                <w:sz w:val="18"/>
                <w:szCs w:val="18"/>
              </w:rPr>
              <w:lastRenderedPageBreak/>
              <w:t>drog in ustrezno ravnanje z infektivnimi odpadki</w:t>
            </w:r>
          </w:p>
        </w:tc>
        <w:tc>
          <w:tcPr>
            <w:tcW w:w="1222" w:type="dxa"/>
          </w:tcPr>
          <w:p w14:paraId="018C89B0" w14:textId="77777777" w:rsidR="00756A7B" w:rsidRDefault="00756A7B" w:rsidP="0068450A">
            <w:pPr>
              <w:spacing w:after="160" w:line="259" w:lineRule="auto"/>
              <w:rPr>
                <w:rFonts w:ascii="Arial" w:hAnsi="Arial" w:cs="Arial"/>
                <w:sz w:val="18"/>
                <w:szCs w:val="18"/>
              </w:rPr>
            </w:pPr>
            <w:r w:rsidRPr="0066415D">
              <w:rPr>
                <w:rFonts w:ascii="Arial" w:hAnsi="Arial" w:cs="Arial"/>
                <w:sz w:val="18"/>
                <w:szCs w:val="18"/>
              </w:rPr>
              <w:lastRenderedPageBreak/>
              <w:t xml:space="preserve">240.000,00 </w:t>
            </w:r>
            <w:r w:rsidRPr="00FE3A6B">
              <w:rPr>
                <w:rFonts w:ascii="Arial" w:hAnsi="Arial" w:cs="Arial"/>
                <w:sz w:val="18"/>
                <w:szCs w:val="18"/>
              </w:rPr>
              <w:t>evra</w:t>
            </w:r>
            <w:r w:rsidRPr="0066415D">
              <w:rPr>
                <w:rFonts w:ascii="Arial" w:hAnsi="Arial" w:cs="Arial"/>
                <w:sz w:val="18"/>
                <w:szCs w:val="18"/>
              </w:rPr>
              <w:t xml:space="preserve"> letno</w:t>
            </w:r>
          </w:p>
          <w:p w14:paraId="078ADF16" w14:textId="77777777" w:rsidR="00756A7B" w:rsidRPr="0066415D" w:rsidRDefault="00756A7B" w:rsidP="0068450A">
            <w:pPr>
              <w:spacing w:after="160" w:line="259" w:lineRule="auto"/>
              <w:rPr>
                <w:rFonts w:ascii="Arial" w:hAnsi="Arial" w:cs="Arial"/>
                <w:sz w:val="18"/>
                <w:szCs w:val="18"/>
              </w:rPr>
            </w:pPr>
          </w:p>
        </w:tc>
        <w:tc>
          <w:tcPr>
            <w:tcW w:w="1428" w:type="dxa"/>
          </w:tcPr>
          <w:p w14:paraId="759D00AB" w14:textId="77777777" w:rsidR="00756A7B" w:rsidRPr="0066415D" w:rsidRDefault="00756A7B" w:rsidP="0068450A">
            <w:pPr>
              <w:spacing w:after="160" w:line="259" w:lineRule="auto"/>
              <w:rPr>
                <w:rFonts w:ascii="Arial" w:hAnsi="Arial" w:cs="Arial"/>
                <w:sz w:val="18"/>
                <w:szCs w:val="18"/>
              </w:rPr>
            </w:pPr>
            <w:r w:rsidRPr="0066415D">
              <w:rPr>
                <w:rFonts w:ascii="Arial" w:hAnsi="Arial" w:cs="Arial"/>
                <w:sz w:val="18"/>
                <w:szCs w:val="18"/>
              </w:rPr>
              <w:t>NP delo</w:t>
            </w:r>
          </w:p>
          <w:p w14:paraId="232F95DF" w14:textId="77777777" w:rsidR="00756A7B" w:rsidRPr="0066415D" w:rsidRDefault="00756A7B" w:rsidP="0068450A">
            <w:pPr>
              <w:spacing w:after="160" w:line="259" w:lineRule="auto"/>
              <w:rPr>
                <w:rFonts w:ascii="Arial" w:hAnsi="Arial" w:cs="Arial"/>
                <w:sz w:val="18"/>
                <w:szCs w:val="18"/>
              </w:rPr>
            </w:pPr>
          </w:p>
          <w:p w14:paraId="739563E6" w14:textId="77777777" w:rsidR="00756A7B" w:rsidRPr="0066415D" w:rsidRDefault="00756A7B" w:rsidP="0068450A">
            <w:pPr>
              <w:spacing w:after="160" w:line="259" w:lineRule="auto"/>
              <w:rPr>
                <w:rFonts w:ascii="Arial" w:hAnsi="Arial" w:cs="Arial"/>
                <w:sz w:val="18"/>
                <w:szCs w:val="18"/>
              </w:rPr>
            </w:pPr>
          </w:p>
          <w:p w14:paraId="4526713B" w14:textId="77777777" w:rsidR="00756A7B" w:rsidRPr="0066415D" w:rsidRDefault="00756A7B" w:rsidP="0068450A">
            <w:pPr>
              <w:spacing w:after="160" w:line="259" w:lineRule="auto"/>
              <w:rPr>
                <w:rFonts w:ascii="Arial" w:hAnsi="Arial" w:cs="Arial"/>
                <w:sz w:val="18"/>
                <w:szCs w:val="18"/>
              </w:rPr>
            </w:pPr>
            <w:r w:rsidRPr="0066415D">
              <w:rPr>
                <w:rFonts w:ascii="Arial" w:hAnsi="Arial" w:cs="Arial"/>
                <w:sz w:val="18"/>
                <w:szCs w:val="18"/>
              </w:rPr>
              <w:t>ZZZS</w:t>
            </w:r>
          </w:p>
        </w:tc>
        <w:tc>
          <w:tcPr>
            <w:tcW w:w="1124" w:type="dxa"/>
          </w:tcPr>
          <w:p w14:paraId="6ED2B5E1" w14:textId="77777777" w:rsidR="00756A7B" w:rsidRPr="0066415D" w:rsidRDefault="00756A7B" w:rsidP="0068450A">
            <w:pPr>
              <w:spacing w:after="160" w:line="259" w:lineRule="auto"/>
              <w:rPr>
                <w:rFonts w:ascii="Arial" w:hAnsi="Arial" w:cs="Arial"/>
                <w:sz w:val="18"/>
                <w:szCs w:val="18"/>
              </w:rPr>
            </w:pPr>
            <w:r w:rsidRPr="0066415D">
              <w:rPr>
                <w:rFonts w:ascii="Arial" w:hAnsi="Arial" w:cs="Arial"/>
                <w:sz w:val="18"/>
                <w:szCs w:val="18"/>
              </w:rPr>
              <w:t>2026–2028</w:t>
            </w:r>
          </w:p>
        </w:tc>
        <w:tc>
          <w:tcPr>
            <w:tcW w:w="1477" w:type="dxa"/>
          </w:tcPr>
          <w:p w14:paraId="24986397" w14:textId="77777777" w:rsidR="00756A7B" w:rsidRPr="0066415D" w:rsidRDefault="00756A7B" w:rsidP="0068450A">
            <w:pPr>
              <w:spacing w:after="160" w:line="259" w:lineRule="auto"/>
              <w:jc w:val="center"/>
              <w:rPr>
                <w:rFonts w:ascii="Arial" w:eastAsia="Arial" w:hAnsi="Arial" w:cs="Arial"/>
                <w:b/>
                <w:sz w:val="18"/>
              </w:rPr>
            </w:pPr>
          </w:p>
          <w:p w14:paraId="05314C3C" w14:textId="77777777" w:rsidR="00756A7B" w:rsidRPr="0066415D" w:rsidRDefault="00756A7B" w:rsidP="0068450A">
            <w:pPr>
              <w:spacing w:after="160" w:line="259" w:lineRule="auto"/>
              <w:jc w:val="center"/>
              <w:rPr>
                <w:rFonts w:ascii="Arial" w:eastAsia="Arial" w:hAnsi="Arial" w:cs="Arial"/>
                <w:b/>
                <w:sz w:val="18"/>
              </w:rPr>
            </w:pPr>
            <w:r w:rsidRPr="0066415D">
              <w:rPr>
                <w:rFonts w:ascii="Arial" w:eastAsia="Arial" w:hAnsi="Arial" w:cs="Arial"/>
                <w:b/>
                <w:sz w:val="18"/>
              </w:rPr>
              <w:t>8.4 Zmanjševanje škode zaradi uporabe prepovedanih drog</w:t>
            </w:r>
          </w:p>
        </w:tc>
        <w:tc>
          <w:tcPr>
            <w:tcW w:w="1657" w:type="dxa"/>
            <w:gridSpan w:val="2"/>
          </w:tcPr>
          <w:p w14:paraId="4F464C00" w14:textId="77777777" w:rsidR="00756A7B" w:rsidRPr="00F24CCB" w:rsidRDefault="00756A7B" w:rsidP="0068450A">
            <w:pPr>
              <w:spacing w:after="160" w:line="259" w:lineRule="auto"/>
              <w:rPr>
                <w:rFonts w:ascii="Arial" w:hAnsi="Arial" w:cs="Arial"/>
                <w:sz w:val="18"/>
                <w:szCs w:val="18"/>
              </w:rPr>
            </w:pPr>
            <w:r w:rsidRPr="004A3816">
              <w:rPr>
                <w:rFonts w:ascii="Arial" w:hAnsi="Arial" w:cs="Arial"/>
                <w:sz w:val="18"/>
                <w:szCs w:val="18"/>
              </w:rPr>
              <w:t xml:space="preserve">NIJZ, </w:t>
            </w:r>
            <w:r>
              <w:rPr>
                <w:rFonts w:ascii="Arial" w:hAnsi="Arial" w:cs="Arial"/>
                <w:sz w:val="18"/>
                <w:szCs w:val="18"/>
              </w:rPr>
              <w:t>m</w:t>
            </w:r>
            <w:r w:rsidRPr="004A3816">
              <w:rPr>
                <w:rFonts w:ascii="Arial" w:hAnsi="Arial" w:cs="Arial"/>
                <w:sz w:val="18"/>
                <w:szCs w:val="18"/>
              </w:rPr>
              <w:t>inistrstvo za zdravje, socialnovarstvene organizacije na področju zmanjševanja škode</w:t>
            </w:r>
          </w:p>
        </w:tc>
        <w:tc>
          <w:tcPr>
            <w:tcW w:w="2241" w:type="dxa"/>
          </w:tcPr>
          <w:p w14:paraId="56DE6A4D" w14:textId="77777777" w:rsidR="00756A7B" w:rsidRPr="00F24CCB" w:rsidRDefault="00756A7B" w:rsidP="0068450A">
            <w:pPr>
              <w:spacing w:after="160" w:line="259" w:lineRule="auto"/>
              <w:rPr>
                <w:rFonts w:ascii="Arial" w:hAnsi="Arial" w:cs="Arial"/>
                <w:sz w:val="18"/>
                <w:szCs w:val="18"/>
              </w:rPr>
            </w:pPr>
          </w:p>
        </w:tc>
        <w:tc>
          <w:tcPr>
            <w:tcW w:w="1673" w:type="dxa"/>
          </w:tcPr>
          <w:p w14:paraId="2DA0DEB2" w14:textId="77777777" w:rsidR="00756A7B" w:rsidRPr="00F24CCB" w:rsidRDefault="00756A7B" w:rsidP="0068450A">
            <w:pPr>
              <w:spacing w:after="160" w:line="259" w:lineRule="auto"/>
              <w:rPr>
                <w:rFonts w:ascii="Arial" w:hAnsi="Arial" w:cs="Arial"/>
                <w:sz w:val="18"/>
                <w:szCs w:val="18"/>
              </w:rPr>
            </w:pPr>
          </w:p>
        </w:tc>
      </w:tr>
      <w:tr w:rsidR="00756A7B" w:rsidRPr="00F24CCB" w14:paraId="1982F2BF" w14:textId="77777777" w:rsidTr="0068450A">
        <w:tc>
          <w:tcPr>
            <w:tcW w:w="1989" w:type="dxa"/>
            <w:tcBorders>
              <w:top w:val="single" w:sz="4" w:space="0" w:color="auto"/>
              <w:left w:val="single" w:sz="4" w:space="0" w:color="auto"/>
              <w:bottom w:val="single" w:sz="4" w:space="0" w:color="auto"/>
              <w:right w:val="single" w:sz="4" w:space="0" w:color="auto"/>
            </w:tcBorders>
          </w:tcPr>
          <w:p w14:paraId="0CE24194" w14:textId="77777777" w:rsidR="00756A7B" w:rsidRPr="00A05119" w:rsidRDefault="00756A7B" w:rsidP="0068450A">
            <w:pPr>
              <w:spacing w:after="160" w:line="259" w:lineRule="auto"/>
              <w:rPr>
                <w:rFonts w:ascii="Arial" w:hAnsi="Arial" w:cs="Arial"/>
                <w:sz w:val="18"/>
                <w:szCs w:val="18"/>
              </w:rPr>
            </w:pPr>
            <w:bookmarkStart w:id="4" w:name="_Hlk220063358"/>
            <w:r w:rsidRPr="00A05119">
              <w:rPr>
                <w:rFonts w:ascii="Arial" w:hAnsi="Arial" w:cs="Arial"/>
                <w:sz w:val="18"/>
                <w:szCs w:val="18"/>
              </w:rPr>
              <w:t xml:space="preserve">Izvedba </w:t>
            </w:r>
            <w:r>
              <w:rPr>
                <w:rFonts w:ascii="Arial" w:hAnsi="Arial" w:cs="Arial"/>
                <w:sz w:val="18"/>
                <w:szCs w:val="18"/>
              </w:rPr>
              <w:t>n</w:t>
            </w:r>
            <w:r w:rsidRPr="00A05119">
              <w:rPr>
                <w:rFonts w:ascii="Arial" w:hAnsi="Arial" w:cs="Arial"/>
                <w:sz w:val="18"/>
                <w:szCs w:val="18"/>
              </w:rPr>
              <w:t>acionalne raziskave o tobaku, alkoholu in drugih drogah 2028</w:t>
            </w:r>
            <w:r>
              <w:rPr>
                <w:rFonts w:ascii="Arial" w:hAnsi="Arial" w:cs="Arial"/>
                <w:sz w:val="18"/>
                <w:szCs w:val="18"/>
              </w:rPr>
              <w:t>–</w:t>
            </w:r>
            <w:r w:rsidRPr="00A05119">
              <w:rPr>
                <w:rFonts w:ascii="Arial" w:hAnsi="Arial" w:cs="Arial"/>
                <w:sz w:val="18"/>
                <w:szCs w:val="18"/>
              </w:rPr>
              <w:t>2029</w:t>
            </w:r>
          </w:p>
        </w:tc>
        <w:tc>
          <w:tcPr>
            <w:tcW w:w="2105" w:type="dxa"/>
            <w:tcBorders>
              <w:top w:val="single" w:sz="4" w:space="0" w:color="auto"/>
              <w:left w:val="single" w:sz="4" w:space="0" w:color="auto"/>
              <w:bottom w:val="single" w:sz="4" w:space="0" w:color="auto"/>
              <w:right w:val="single" w:sz="4" w:space="0" w:color="auto"/>
            </w:tcBorders>
          </w:tcPr>
          <w:p w14:paraId="5EFA7566" w14:textId="77777777" w:rsidR="00756A7B" w:rsidRPr="00A05119" w:rsidRDefault="00756A7B" w:rsidP="0068450A">
            <w:pPr>
              <w:spacing w:after="160" w:line="259" w:lineRule="auto"/>
              <w:rPr>
                <w:rFonts w:ascii="Arial" w:hAnsi="Arial" w:cs="Arial"/>
                <w:sz w:val="18"/>
                <w:szCs w:val="18"/>
              </w:rPr>
            </w:pPr>
            <w:r w:rsidRPr="00A05119">
              <w:rPr>
                <w:rFonts w:ascii="Arial" w:hAnsi="Arial" w:cs="Arial"/>
                <w:sz w:val="18"/>
                <w:szCs w:val="18"/>
              </w:rPr>
              <w:t>Priprava metodoloških navodil.</w:t>
            </w:r>
          </w:p>
        </w:tc>
        <w:tc>
          <w:tcPr>
            <w:tcW w:w="1222" w:type="dxa"/>
            <w:tcBorders>
              <w:top w:val="single" w:sz="4" w:space="0" w:color="auto"/>
              <w:left w:val="single" w:sz="4" w:space="0" w:color="auto"/>
              <w:bottom w:val="single" w:sz="4" w:space="0" w:color="auto"/>
              <w:right w:val="single" w:sz="4" w:space="0" w:color="auto"/>
            </w:tcBorders>
          </w:tcPr>
          <w:p w14:paraId="4976B175" w14:textId="77777777" w:rsidR="00756A7B" w:rsidRPr="00DE4EFB" w:rsidRDefault="00756A7B" w:rsidP="0068450A">
            <w:pPr>
              <w:spacing w:after="160" w:line="259" w:lineRule="auto"/>
              <w:rPr>
                <w:rFonts w:ascii="Arial" w:hAnsi="Arial" w:cs="Arial"/>
                <w:sz w:val="18"/>
                <w:szCs w:val="18"/>
              </w:rPr>
            </w:pPr>
            <w:r w:rsidRPr="00DE4EFB">
              <w:rPr>
                <w:rFonts w:ascii="Arial" w:hAnsi="Arial" w:cs="Arial"/>
                <w:sz w:val="18"/>
                <w:szCs w:val="18"/>
              </w:rPr>
              <w:t>259.022,05</w:t>
            </w:r>
            <w:r>
              <w:rPr>
                <w:rFonts w:ascii="Arial" w:hAnsi="Arial" w:cs="Arial"/>
                <w:sz w:val="18"/>
                <w:szCs w:val="18"/>
              </w:rPr>
              <w:t xml:space="preserve"> </w:t>
            </w:r>
            <w:r>
              <w:rPr>
                <w:rFonts w:ascii="Arial" w:hAnsi="Arial" w:cs="Arial"/>
                <w:sz w:val="20"/>
                <w:szCs w:val="20"/>
              </w:rPr>
              <w:t>evra</w:t>
            </w:r>
          </w:p>
        </w:tc>
        <w:tc>
          <w:tcPr>
            <w:tcW w:w="1428" w:type="dxa"/>
            <w:tcBorders>
              <w:top w:val="single" w:sz="4" w:space="0" w:color="auto"/>
              <w:left w:val="single" w:sz="4" w:space="0" w:color="auto"/>
              <w:bottom w:val="single" w:sz="4" w:space="0" w:color="auto"/>
              <w:right w:val="single" w:sz="4" w:space="0" w:color="auto"/>
            </w:tcBorders>
          </w:tcPr>
          <w:p w14:paraId="6982A274" w14:textId="77777777" w:rsidR="00756A7B" w:rsidRDefault="00756A7B" w:rsidP="0068450A">
            <w:pPr>
              <w:spacing w:after="160" w:line="259" w:lineRule="auto"/>
              <w:rPr>
                <w:rFonts w:ascii="Arial" w:hAnsi="Arial" w:cs="Arial"/>
                <w:sz w:val="18"/>
                <w:szCs w:val="18"/>
              </w:rPr>
            </w:pPr>
            <w:r>
              <w:rPr>
                <w:rFonts w:ascii="Arial" w:hAnsi="Arial" w:cs="Arial"/>
                <w:sz w:val="18"/>
                <w:szCs w:val="18"/>
              </w:rPr>
              <w:t>PP 7084 – Izvajanje javne službe na NIJZ</w:t>
            </w:r>
          </w:p>
          <w:p w14:paraId="539F2AE2" w14:textId="77777777" w:rsidR="00756A7B" w:rsidRPr="00C345B0" w:rsidRDefault="00756A7B" w:rsidP="0068450A">
            <w:pPr>
              <w:spacing w:after="160" w:line="259" w:lineRule="auto"/>
              <w:rPr>
                <w:rFonts w:ascii="Arial" w:hAnsi="Arial" w:cs="Arial"/>
                <w:sz w:val="18"/>
                <w:szCs w:val="18"/>
              </w:rPr>
            </w:pPr>
          </w:p>
        </w:tc>
        <w:tc>
          <w:tcPr>
            <w:tcW w:w="1124" w:type="dxa"/>
            <w:tcBorders>
              <w:top w:val="single" w:sz="4" w:space="0" w:color="auto"/>
              <w:left w:val="single" w:sz="4" w:space="0" w:color="auto"/>
              <w:bottom w:val="single" w:sz="4" w:space="0" w:color="auto"/>
              <w:right w:val="single" w:sz="4" w:space="0" w:color="auto"/>
            </w:tcBorders>
          </w:tcPr>
          <w:p w14:paraId="1C3D0BC7" w14:textId="05EB091A" w:rsidR="00756A7B" w:rsidRPr="00A05119" w:rsidRDefault="00756A7B" w:rsidP="0068450A">
            <w:pPr>
              <w:spacing w:after="160" w:line="259" w:lineRule="auto"/>
              <w:rPr>
                <w:rFonts w:ascii="Arial" w:hAnsi="Arial" w:cs="Arial"/>
                <w:sz w:val="18"/>
                <w:szCs w:val="18"/>
              </w:rPr>
            </w:pPr>
            <w:r w:rsidRPr="00A05119">
              <w:rPr>
                <w:rFonts w:ascii="Arial" w:hAnsi="Arial" w:cs="Arial"/>
                <w:sz w:val="18"/>
                <w:szCs w:val="18"/>
              </w:rPr>
              <w:t>202</w:t>
            </w:r>
            <w:r w:rsidR="00BD2DA3">
              <w:rPr>
                <w:rFonts w:ascii="Arial" w:hAnsi="Arial" w:cs="Arial"/>
                <w:sz w:val="18"/>
                <w:szCs w:val="18"/>
              </w:rPr>
              <w:t>8</w:t>
            </w:r>
            <w:r>
              <w:rPr>
                <w:rFonts w:ascii="Arial" w:hAnsi="Arial" w:cs="Arial"/>
                <w:sz w:val="18"/>
                <w:szCs w:val="18"/>
              </w:rPr>
              <w:t>–</w:t>
            </w:r>
            <w:r w:rsidRPr="00A05119">
              <w:rPr>
                <w:rFonts w:ascii="Arial" w:hAnsi="Arial" w:cs="Arial"/>
                <w:sz w:val="18"/>
                <w:szCs w:val="18"/>
              </w:rPr>
              <w:t>202</w:t>
            </w:r>
            <w:r w:rsidR="00BD2DA3">
              <w:rPr>
                <w:rFonts w:ascii="Arial" w:hAnsi="Arial" w:cs="Arial"/>
                <w:sz w:val="18"/>
                <w:szCs w:val="18"/>
              </w:rPr>
              <w:t>9</w:t>
            </w:r>
          </w:p>
        </w:tc>
        <w:tc>
          <w:tcPr>
            <w:tcW w:w="1477" w:type="dxa"/>
            <w:tcBorders>
              <w:top w:val="single" w:sz="4" w:space="0" w:color="auto"/>
              <w:left w:val="single" w:sz="4" w:space="0" w:color="auto"/>
              <w:bottom w:val="single" w:sz="4" w:space="0" w:color="auto"/>
              <w:right w:val="single" w:sz="4" w:space="0" w:color="auto"/>
            </w:tcBorders>
          </w:tcPr>
          <w:p w14:paraId="6CF98571" w14:textId="77777777" w:rsidR="00756A7B" w:rsidRPr="002F6171" w:rsidRDefault="00756A7B" w:rsidP="0068450A">
            <w:pPr>
              <w:spacing w:after="160" w:line="259" w:lineRule="auto"/>
              <w:jc w:val="center"/>
              <w:rPr>
                <w:rFonts w:ascii="Arial" w:eastAsia="Arial" w:hAnsi="Arial" w:cs="Arial"/>
                <w:b/>
                <w:sz w:val="18"/>
              </w:rPr>
            </w:pPr>
            <w:r>
              <w:rPr>
                <w:rFonts w:ascii="Arial" w:eastAsia="Arial" w:hAnsi="Arial" w:cs="Arial"/>
                <w:b/>
                <w:sz w:val="18"/>
              </w:rPr>
              <w:t>12 Raziskovalno delo</w:t>
            </w:r>
          </w:p>
        </w:tc>
        <w:tc>
          <w:tcPr>
            <w:tcW w:w="1657" w:type="dxa"/>
            <w:gridSpan w:val="2"/>
            <w:tcBorders>
              <w:top w:val="single" w:sz="4" w:space="0" w:color="auto"/>
              <w:left w:val="single" w:sz="4" w:space="0" w:color="auto"/>
              <w:bottom w:val="single" w:sz="4" w:space="0" w:color="auto"/>
              <w:right w:val="single" w:sz="4" w:space="0" w:color="auto"/>
            </w:tcBorders>
          </w:tcPr>
          <w:p w14:paraId="3B812A13" w14:textId="77777777" w:rsidR="00756A7B" w:rsidRPr="00A05119" w:rsidRDefault="00756A7B" w:rsidP="0068450A">
            <w:pPr>
              <w:spacing w:after="160" w:line="259" w:lineRule="auto"/>
              <w:rPr>
                <w:rFonts w:ascii="Arial" w:hAnsi="Arial" w:cs="Arial"/>
                <w:sz w:val="18"/>
                <w:szCs w:val="18"/>
              </w:rPr>
            </w:pPr>
            <w:r w:rsidRPr="00A05119">
              <w:rPr>
                <w:rFonts w:ascii="Arial" w:hAnsi="Arial" w:cs="Arial"/>
                <w:sz w:val="18"/>
                <w:szCs w:val="18"/>
              </w:rPr>
              <w:t>NIJZ</w:t>
            </w:r>
          </w:p>
        </w:tc>
        <w:tc>
          <w:tcPr>
            <w:tcW w:w="2241" w:type="dxa"/>
            <w:tcBorders>
              <w:top w:val="single" w:sz="4" w:space="0" w:color="auto"/>
              <w:left w:val="single" w:sz="4" w:space="0" w:color="auto"/>
              <w:bottom w:val="single" w:sz="4" w:space="0" w:color="auto"/>
              <w:right w:val="single" w:sz="4" w:space="0" w:color="auto"/>
            </w:tcBorders>
          </w:tcPr>
          <w:p w14:paraId="6537F5A3" w14:textId="77777777" w:rsidR="00756A7B" w:rsidRPr="00A05119" w:rsidRDefault="00756A7B" w:rsidP="0068450A">
            <w:pPr>
              <w:spacing w:after="160" w:line="259" w:lineRule="auto"/>
              <w:rPr>
                <w:rFonts w:ascii="Arial" w:hAnsi="Arial" w:cs="Arial"/>
                <w:sz w:val="18"/>
                <w:szCs w:val="18"/>
              </w:rPr>
            </w:pPr>
            <w:r w:rsidRPr="00A05119">
              <w:rPr>
                <w:rFonts w:ascii="Arial" w:hAnsi="Arial" w:cs="Arial"/>
                <w:sz w:val="18"/>
                <w:szCs w:val="18"/>
              </w:rPr>
              <w:t>Po potrebi dodani novi načini zbiranja podatkov, novih snovi, no</w:t>
            </w:r>
            <w:r>
              <w:rPr>
                <w:rFonts w:ascii="Arial" w:hAnsi="Arial" w:cs="Arial"/>
                <w:sz w:val="18"/>
                <w:szCs w:val="18"/>
              </w:rPr>
              <w:t>vih težav</w:t>
            </w:r>
            <w:r w:rsidRPr="00A05119">
              <w:rPr>
                <w:rFonts w:ascii="Arial" w:hAnsi="Arial" w:cs="Arial"/>
                <w:sz w:val="18"/>
                <w:szCs w:val="18"/>
              </w:rPr>
              <w:t xml:space="preserve"> (</w:t>
            </w:r>
            <w:r>
              <w:rPr>
                <w:rFonts w:ascii="Arial" w:hAnsi="Arial" w:cs="Arial"/>
                <w:sz w:val="18"/>
                <w:szCs w:val="18"/>
              </w:rPr>
              <w:t>uporaba več drog hkrati</w:t>
            </w:r>
            <w:r w:rsidRPr="00A05119">
              <w:rPr>
                <w:rFonts w:ascii="Arial" w:hAnsi="Arial" w:cs="Arial"/>
                <w:sz w:val="18"/>
                <w:szCs w:val="18"/>
              </w:rPr>
              <w:t>, duševno zdravje, zloraba zdravi</w:t>
            </w:r>
            <w:r>
              <w:rPr>
                <w:rFonts w:ascii="Arial" w:hAnsi="Arial" w:cs="Arial"/>
                <w:sz w:val="18"/>
                <w:szCs w:val="18"/>
              </w:rPr>
              <w:t>l</w:t>
            </w:r>
            <w:r w:rsidRPr="00A05119">
              <w:rPr>
                <w:rFonts w:ascii="Arial" w:hAnsi="Arial" w:cs="Arial"/>
                <w:sz w:val="18"/>
                <w:szCs w:val="18"/>
              </w:rPr>
              <w:t>).</w:t>
            </w:r>
            <w:r>
              <w:rPr>
                <w:rFonts w:ascii="Arial" w:hAnsi="Arial" w:cs="Arial"/>
                <w:sz w:val="18"/>
                <w:szCs w:val="18"/>
              </w:rPr>
              <w:t xml:space="preserve"> </w:t>
            </w:r>
          </w:p>
        </w:tc>
        <w:tc>
          <w:tcPr>
            <w:tcW w:w="1673" w:type="dxa"/>
            <w:tcBorders>
              <w:top w:val="single" w:sz="4" w:space="0" w:color="auto"/>
              <w:left w:val="single" w:sz="4" w:space="0" w:color="auto"/>
              <w:bottom w:val="single" w:sz="4" w:space="0" w:color="auto"/>
              <w:right w:val="single" w:sz="4" w:space="0" w:color="auto"/>
            </w:tcBorders>
          </w:tcPr>
          <w:p w14:paraId="2ED76D25" w14:textId="77777777" w:rsidR="00756A7B" w:rsidRPr="00A05119" w:rsidRDefault="00756A7B" w:rsidP="0068450A">
            <w:pPr>
              <w:spacing w:after="160" w:line="259" w:lineRule="auto"/>
              <w:rPr>
                <w:rFonts w:ascii="Arial" w:hAnsi="Arial" w:cs="Arial"/>
                <w:sz w:val="18"/>
                <w:szCs w:val="18"/>
              </w:rPr>
            </w:pPr>
          </w:p>
        </w:tc>
      </w:tr>
      <w:tr w:rsidR="00756A7B" w:rsidRPr="00F24CCB" w14:paraId="592B00E6" w14:textId="77777777" w:rsidTr="0068450A">
        <w:tc>
          <w:tcPr>
            <w:tcW w:w="1989" w:type="dxa"/>
            <w:tcBorders>
              <w:top w:val="single" w:sz="4" w:space="0" w:color="auto"/>
              <w:left w:val="single" w:sz="4" w:space="0" w:color="auto"/>
              <w:bottom w:val="single" w:sz="4" w:space="0" w:color="auto"/>
              <w:right w:val="single" w:sz="4" w:space="0" w:color="auto"/>
            </w:tcBorders>
          </w:tcPr>
          <w:p w14:paraId="4FA735BE" w14:textId="77777777" w:rsidR="00756A7B" w:rsidRPr="00A05119" w:rsidRDefault="00756A7B" w:rsidP="0068450A">
            <w:pPr>
              <w:spacing w:after="160" w:line="259" w:lineRule="auto"/>
              <w:rPr>
                <w:rFonts w:ascii="Arial" w:hAnsi="Arial" w:cs="Arial"/>
                <w:sz w:val="18"/>
                <w:szCs w:val="18"/>
              </w:rPr>
            </w:pPr>
            <w:r w:rsidRPr="00A05119">
              <w:rPr>
                <w:rFonts w:ascii="Arial" w:hAnsi="Arial" w:cs="Arial"/>
                <w:sz w:val="18"/>
                <w:szCs w:val="18"/>
              </w:rPr>
              <w:t xml:space="preserve">Izvedba </w:t>
            </w:r>
            <w:r>
              <w:rPr>
                <w:rFonts w:ascii="Arial" w:hAnsi="Arial" w:cs="Arial"/>
                <w:sz w:val="18"/>
                <w:szCs w:val="18"/>
              </w:rPr>
              <w:t>e</w:t>
            </w:r>
            <w:r w:rsidRPr="00A05119">
              <w:rPr>
                <w:rFonts w:ascii="Arial" w:hAnsi="Arial" w:cs="Arial"/>
                <w:sz w:val="18"/>
                <w:szCs w:val="18"/>
              </w:rPr>
              <w:t>vropske spletne raziskave o uporabi drog</w:t>
            </w:r>
            <w:r>
              <w:rPr>
                <w:rFonts w:ascii="Arial" w:hAnsi="Arial" w:cs="Arial"/>
                <w:sz w:val="18"/>
                <w:szCs w:val="18"/>
              </w:rPr>
              <w:t xml:space="preserve"> leta</w:t>
            </w:r>
            <w:r w:rsidRPr="00A05119">
              <w:rPr>
                <w:rFonts w:ascii="Arial" w:hAnsi="Arial" w:cs="Arial"/>
                <w:sz w:val="18"/>
                <w:szCs w:val="18"/>
              </w:rPr>
              <w:t xml:space="preserve"> 2027</w:t>
            </w:r>
          </w:p>
        </w:tc>
        <w:tc>
          <w:tcPr>
            <w:tcW w:w="2105" w:type="dxa"/>
            <w:tcBorders>
              <w:top w:val="single" w:sz="4" w:space="0" w:color="auto"/>
              <w:left w:val="single" w:sz="4" w:space="0" w:color="auto"/>
              <w:bottom w:val="single" w:sz="4" w:space="0" w:color="auto"/>
              <w:right w:val="single" w:sz="4" w:space="0" w:color="auto"/>
            </w:tcBorders>
          </w:tcPr>
          <w:p w14:paraId="5CC5A83E" w14:textId="77777777" w:rsidR="00756A7B" w:rsidRPr="00A05119" w:rsidRDefault="00756A7B" w:rsidP="0068450A">
            <w:pPr>
              <w:spacing w:after="160" w:line="259" w:lineRule="auto"/>
              <w:rPr>
                <w:rFonts w:ascii="Arial" w:hAnsi="Arial" w:cs="Arial"/>
                <w:sz w:val="18"/>
                <w:szCs w:val="18"/>
              </w:rPr>
            </w:pPr>
            <w:r w:rsidRPr="00A05119">
              <w:rPr>
                <w:rFonts w:ascii="Arial" w:hAnsi="Arial" w:cs="Arial"/>
                <w:sz w:val="18"/>
                <w:szCs w:val="18"/>
              </w:rPr>
              <w:t>Priprava metodoloških navodil.</w:t>
            </w:r>
          </w:p>
        </w:tc>
        <w:tc>
          <w:tcPr>
            <w:tcW w:w="1222" w:type="dxa"/>
            <w:tcBorders>
              <w:top w:val="single" w:sz="4" w:space="0" w:color="auto"/>
              <w:left w:val="single" w:sz="4" w:space="0" w:color="auto"/>
              <w:bottom w:val="single" w:sz="4" w:space="0" w:color="auto"/>
              <w:right w:val="single" w:sz="4" w:space="0" w:color="auto"/>
            </w:tcBorders>
          </w:tcPr>
          <w:p w14:paraId="25D433C8" w14:textId="77777777" w:rsidR="00756A7B" w:rsidRPr="00DE4EFB" w:rsidRDefault="00756A7B" w:rsidP="0068450A">
            <w:pPr>
              <w:spacing w:after="160" w:line="259" w:lineRule="auto"/>
              <w:rPr>
                <w:rFonts w:ascii="Arial" w:hAnsi="Arial" w:cs="Arial"/>
                <w:sz w:val="18"/>
                <w:szCs w:val="18"/>
              </w:rPr>
            </w:pPr>
            <w:r w:rsidRPr="00DE4EFB">
              <w:rPr>
                <w:rFonts w:ascii="Arial" w:hAnsi="Arial" w:cs="Arial"/>
                <w:sz w:val="18"/>
                <w:szCs w:val="18"/>
              </w:rPr>
              <w:t>3.150,05</w:t>
            </w:r>
            <w:r>
              <w:rPr>
                <w:rFonts w:ascii="Arial" w:hAnsi="Arial" w:cs="Arial"/>
                <w:sz w:val="18"/>
                <w:szCs w:val="18"/>
              </w:rPr>
              <w:t xml:space="preserve"> </w:t>
            </w:r>
            <w:r>
              <w:rPr>
                <w:rFonts w:ascii="Arial" w:hAnsi="Arial" w:cs="Arial"/>
                <w:sz w:val="20"/>
                <w:szCs w:val="20"/>
              </w:rPr>
              <w:t>evr</w:t>
            </w:r>
            <w:r>
              <w:rPr>
                <w:rFonts w:ascii="Arial" w:hAnsi="Arial" w:cs="Arial"/>
                <w:sz w:val="18"/>
                <w:szCs w:val="18"/>
              </w:rPr>
              <w:t xml:space="preserve">a </w:t>
            </w:r>
            <w:r w:rsidRPr="00DE4EFB">
              <w:rPr>
                <w:rFonts w:ascii="Arial" w:hAnsi="Arial" w:cs="Arial"/>
                <w:sz w:val="18"/>
                <w:szCs w:val="18"/>
              </w:rPr>
              <w:t>materialni stroški + stroški dela NIJZ</w:t>
            </w:r>
          </w:p>
        </w:tc>
        <w:tc>
          <w:tcPr>
            <w:tcW w:w="1428" w:type="dxa"/>
            <w:tcBorders>
              <w:top w:val="single" w:sz="4" w:space="0" w:color="auto"/>
              <w:left w:val="single" w:sz="4" w:space="0" w:color="auto"/>
              <w:bottom w:val="single" w:sz="4" w:space="0" w:color="auto"/>
              <w:right w:val="single" w:sz="4" w:space="0" w:color="auto"/>
            </w:tcBorders>
          </w:tcPr>
          <w:p w14:paraId="58D350A7" w14:textId="77777777" w:rsidR="00756A7B" w:rsidRDefault="00756A7B" w:rsidP="0068450A">
            <w:pPr>
              <w:spacing w:after="160" w:line="259" w:lineRule="auto"/>
              <w:rPr>
                <w:rFonts w:ascii="Arial" w:hAnsi="Arial" w:cs="Arial"/>
                <w:sz w:val="18"/>
                <w:szCs w:val="18"/>
              </w:rPr>
            </w:pPr>
            <w:r>
              <w:rPr>
                <w:rFonts w:ascii="Arial" w:hAnsi="Arial" w:cs="Arial"/>
                <w:sz w:val="18"/>
                <w:szCs w:val="18"/>
              </w:rPr>
              <w:t>PP 7084 – Izvajanje javne službe na NIJZ</w:t>
            </w:r>
          </w:p>
          <w:p w14:paraId="3DC9FE12" w14:textId="77777777" w:rsidR="00756A7B" w:rsidRPr="00DE4EFB" w:rsidRDefault="00756A7B" w:rsidP="0068450A">
            <w:pPr>
              <w:spacing w:after="160" w:line="259" w:lineRule="auto"/>
              <w:rPr>
                <w:rFonts w:ascii="Arial" w:hAnsi="Arial" w:cs="Arial"/>
                <w:sz w:val="18"/>
                <w:szCs w:val="18"/>
              </w:rPr>
            </w:pPr>
          </w:p>
        </w:tc>
        <w:tc>
          <w:tcPr>
            <w:tcW w:w="1124" w:type="dxa"/>
            <w:tcBorders>
              <w:top w:val="single" w:sz="4" w:space="0" w:color="auto"/>
              <w:left w:val="single" w:sz="4" w:space="0" w:color="auto"/>
              <w:bottom w:val="single" w:sz="4" w:space="0" w:color="auto"/>
              <w:right w:val="single" w:sz="4" w:space="0" w:color="auto"/>
            </w:tcBorders>
          </w:tcPr>
          <w:p w14:paraId="0924C57E" w14:textId="4686B478" w:rsidR="00756A7B" w:rsidRPr="00A05119" w:rsidRDefault="00756A7B" w:rsidP="0068450A">
            <w:pPr>
              <w:spacing w:after="160" w:line="259" w:lineRule="auto"/>
              <w:rPr>
                <w:rFonts w:ascii="Arial" w:hAnsi="Arial" w:cs="Arial"/>
                <w:sz w:val="18"/>
                <w:szCs w:val="18"/>
              </w:rPr>
            </w:pPr>
            <w:r w:rsidRPr="00A05119">
              <w:rPr>
                <w:rFonts w:ascii="Arial" w:hAnsi="Arial" w:cs="Arial"/>
                <w:sz w:val="18"/>
                <w:szCs w:val="18"/>
              </w:rPr>
              <w:t>202</w:t>
            </w:r>
            <w:r w:rsidR="00BD2DA3">
              <w:rPr>
                <w:rFonts w:ascii="Arial" w:hAnsi="Arial" w:cs="Arial"/>
                <w:sz w:val="18"/>
                <w:szCs w:val="18"/>
              </w:rPr>
              <w:t>8</w:t>
            </w:r>
            <w:r>
              <w:rPr>
                <w:rFonts w:ascii="Arial" w:hAnsi="Arial" w:cs="Arial"/>
                <w:sz w:val="18"/>
                <w:szCs w:val="18"/>
              </w:rPr>
              <w:t>–</w:t>
            </w:r>
            <w:r w:rsidRPr="00A05119">
              <w:rPr>
                <w:rFonts w:ascii="Arial" w:hAnsi="Arial" w:cs="Arial"/>
                <w:sz w:val="18"/>
                <w:szCs w:val="18"/>
              </w:rPr>
              <w:t>202</w:t>
            </w:r>
            <w:r w:rsidR="00BD2DA3">
              <w:rPr>
                <w:rFonts w:ascii="Arial" w:hAnsi="Arial" w:cs="Arial"/>
                <w:sz w:val="18"/>
                <w:szCs w:val="18"/>
              </w:rPr>
              <w:t>9</w:t>
            </w:r>
          </w:p>
        </w:tc>
        <w:tc>
          <w:tcPr>
            <w:tcW w:w="1477" w:type="dxa"/>
            <w:tcBorders>
              <w:top w:val="single" w:sz="4" w:space="0" w:color="auto"/>
              <w:left w:val="single" w:sz="4" w:space="0" w:color="auto"/>
              <w:bottom w:val="single" w:sz="4" w:space="0" w:color="auto"/>
              <w:right w:val="single" w:sz="4" w:space="0" w:color="auto"/>
            </w:tcBorders>
          </w:tcPr>
          <w:p w14:paraId="62B93B27" w14:textId="77777777" w:rsidR="00756A7B" w:rsidRPr="002F6171" w:rsidRDefault="00756A7B" w:rsidP="0068450A">
            <w:pPr>
              <w:spacing w:after="160" w:line="259" w:lineRule="auto"/>
              <w:jc w:val="center"/>
              <w:rPr>
                <w:rFonts w:ascii="Arial" w:eastAsia="Arial" w:hAnsi="Arial" w:cs="Arial"/>
                <w:b/>
                <w:sz w:val="18"/>
              </w:rPr>
            </w:pPr>
            <w:r>
              <w:rPr>
                <w:rFonts w:ascii="Arial" w:eastAsia="Arial" w:hAnsi="Arial" w:cs="Arial"/>
                <w:b/>
                <w:sz w:val="18"/>
              </w:rPr>
              <w:t>12 Raziskovalno delo</w:t>
            </w:r>
          </w:p>
        </w:tc>
        <w:tc>
          <w:tcPr>
            <w:tcW w:w="1657" w:type="dxa"/>
            <w:gridSpan w:val="2"/>
            <w:tcBorders>
              <w:top w:val="single" w:sz="4" w:space="0" w:color="auto"/>
              <w:left w:val="single" w:sz="4" w:space="0" w:color="auto"/>
              <w:bottom w:val="single" w:sz="4" w:space="0" w:color="auto"/>
              <w:right w:val="single" w:sz="4" w:space="0" w:color="auto"/>
            </w:tcBorders>
          </w:tcPr>
          <w:p w14:paraId="771F32D6" w14:textId="77777777" w:rsidR="00756A7B" w:rsidRPr="00A05119" w:rsidRDefault="00756A7B" w:rsidP="0068450A">
            <w:pPr>
              <w:spacing w:after="160" w:line="259" w:lineRule="auto"/>
              <w:rPr>
                <w:rFonts w:ascii="Arial" w:hAnsi="Arial" w:cs="Arial"/>
                <w:sz w:val="18"/>
                <w:szCs w:val="18"/>
              </w:rPr>
            </w:pPr>
            <w:r w:rsidRPr="00A05119">
              <w:rPr>
                <w:rFonts w:ascii="Arial" w:hAnsi="Arial" w:cs="Arial"/>
                <w:sz w:val="18"/>
                <w:szCs w:val="18"/>
              </w:rPr>
              <w:t>NIJZ</w:t>
            </w:r>
          </w:p>
        </w:tc>
        <w:tc>
          <w:tcPr>
            <w:tcW w:w="2241" w:type="dxa"/>
            <w:tcBorders>
              <w:top w:val="single" w:sz="4" w:space="0" w:color="auto"/>
              <w:left w:val="single" w:sz="4" w:space="0" w:color="auto"/>
              <w:bottom w:val="single" w:sz="4" w:space="0" w:color="auto"/>
              <w:right w:val="single" w:sz="4" w:space="0" w:color="auto"/>
            </w:tcBorders>
          </w:tcPr>
          <w:p w14:paraId="02EE3C9F" w14:textId="77777777" w:rsidR="00756A7B" w:rsidRPr="00A05119" w:rsidRDefault="00756A7B" w:rsidP="0068450A">
            <w:pPr>
              <w:spacing w:after="160" w:line="259" w:lineRule="auto"/>
              <w:rPr>
                <w:rFonts w:ascii="Arial" w:hAnsi="Arial" w:cs="Arial"/>
                <w:sz w:val="18"/>
                <w:szCs w:val="18"/>
              </w:rPr>
            </w:pPr>
            <w:r w:rsidRPr="00A05119">
              <w:rPr>
                <w:rFonts w:ascii="Arial" w:hAnsi="Arial" w:cs="Arial"/>
                <w:sz w:val="18"/>
                <w:szCs w:val="18"/>
              </w:rPr>
              <w:t>Zagotavljanje dostopa do zanesljivih in relevantnih podatkov in informacij v realnem času.</w:t>
            </w:r>
          </w:p>
        </w:tc>
        <w:tc>
          <w:tcPr>
            <w:tcW w:w="1673" w:type="dxa"/>
            <w:tcBorders>
              <w:top w:val="single" w:sz="4" w:space="0" w:color="auto"/>
              <w:left w:val="single" w:sz="4" w:space="0" w:color="auto"/>
              <w:bottom w:val="single" w:sz="4" w:space="0" w:color="auto"/>
              <w:right w:val="single" w:sz="4" w:space="0" w:color="auto"/>
            </w:tcBorders>
          </w:tcPr>
          <w:p w14:paraId="0898636D" w14:textId="77777777" w:rsidR="00756A7B" w:rsidRPr="00A05119" w:rsidRDefault="00756A7B" w:rsidP="0068450A">
            <w:pPr>
              <w:spacing w:after="160" w:line="259" w:lineRule="auto"/>
              <w:rPr>
                <w:rFonts w:ascii="Arial" w:hAnsi="Arial" w:cs="Arial"/>
                <w:sz w:val="18"/>
                <w:szCs w:val="18"/>
              </w:rPr>
            </w:pPr>
          </w:p>
        </w:tc>
      </w:tr>
      <w:bookmarkEnd w:id="4"/>
    </w:tbl>
    <w:p w14:paraId="61CE6025" w14:textId="77777777" w:rsidR="00756A7B" w:rsidRDefault="00756A7B" w:rsidP="00756A7B">
      <w:pPr>
        <w:spacing w:after="160" w:line="259" w:lineRule="auto"/>
        <w:jc w:val="both"/>
        <w:rPr>
          <w:rFonts w:ascii="Arial" w:hAnsi="Arial" w:cs="Arial"/>
          <w:sz w:val="20"/>
          <w:szCs w:val="20"/>
        </w:rPr>
      </w:pPr>
    </w:p>
    <w:p w14:paraId="454B4BE0" w14:textId="77777777" w:rsidR="00756A7B" w:rsidRPr="0033365D" w:rsidRDefault="00756A7B" w:rsidP="00756A7B">
      <w:pPr>
        <w:pStyle w:val="Naslov2"/>
        <w:ind w:left="1080"/>
        <w:rPr>
          <w:rFonts w:eastAsia="Arial"/>
        </w:rPr>
      </w:pPr>
      <w:r>
        <w:rPr>
          <w:rFonts w:eastAsia="Arial"/>
        </w:rPr>
        <w:t xml:space="preserve">1.4 </w:t>
      </w:r>
      <w:r w:rsidRPr="0033365D">
        <w:rPr>
          <w:rFonts w:eastAsia="Arial"/>
        </w:rPr>
        <w:t>Ministrstvo za delo, družino, socialne zadeve in enake možnosti: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2390"/>
        <w:gridCol w:w="1334"/>
        <w:gridCol w:w="1597"/>
        <w:gridCol w:w="1163"/>
        <w:gridCol w:w="1384"/>
        <w:gridCol w:w="1697"/>
        <w:gridCol w:w="2810"/>
      </w:tblGrid>
      <w:tr w:rsidR="00756A7B" w:rsidRPr="00F24CCB" w14:paraId="5849C69A" w14:textId="77777777" w:rsidTr="0068450A">
        <w:tc>
          <w:tcPr>
            <w:tcW w:w="2378" w:type="dxa"/>
          </w:tcPr>
          <w:p w14:paraId="74AAA172"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Aktivnost:</w:t>
            </w:r>
          </w:p>
        </w:tc>
        <w:tc>
          <w:tcPr>
            <w:tcW w:w="2438" w:type="dxa"/>
          </w:tcPr>
          <w:p w14:paraId="510080C8"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Način izvedbe:</w:t>
            </w:r>
          </w:p>
        </w:tc>
        <w:tc>
          <w:tcPr>
            <w:tcW w:w="1334" w:type="dxa"/>
          </w:tcPr>
          <w:p w14:paraId="1B5967ED"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Sredstva:</w:t>
            </w:r>
          </w:p>
        </w:tc>
        <w:tc>
          <w:tcPr>
            <w:tcW w:w="1597" w:type="dxa"/>
          </w:tcPr>
          <w:p w14:paraId="4FF4BED2"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Proračunska postavka:</w:t>
            </w:r>
          </w:p>
        </w:tc>
        <w:tc>
          <w:tcPr>
            <w:tcW w:w="1175" w:type="dxa"/>
          </w:tcPr>
          <w:p w14:paraId="7B496251"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Časovn</w:t>
            </w:r>
            <w:r>
              <w:rPr>
                <w:rFonts w:ascii="Arial" w:hAnsi="Arial" w:cs="Arial"/>
                <w:b/>
                <w:sz w:val="20"/>
                <w:szCs w:val="20"/>
              </w:rPr>
              <w:t>i okvir</w:t>
            </w:r>
            <w:r w:rsidRPr="00F24CCB">
              <w:rPr>
                <w:rFonts w:ascii="Arial" w:hAnsi="Arial" w:cs="Arial"/>
                <w:b/>
                <w:sz w:val="20"/>
                <w:szCs w:val="20"/>
              </w:rPr>
              <w:t>:</w:t>
            </w:r>
          </w:p>
        </w:tc>
        <w:tc>
          <w:tcPr>
            <w:tcW w:w="1388" w:type="dxa"/>
          </w:tcPr>
          <w:p w14:paraId="494DAA12"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Področje:</w:t>
            </w:r>
          </w:p>
        </w:tc>
        <w:tc>
          <w:tcPr>
            <w:tcW w:w="1697" w:type="dxa"/>
          </w:tcPr>
          <w:p w14:paraId="43825D10"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 xml:space="preserve">Odgovorna </w:t>
            </w:r>
            <w:r>
              <w:rPr>
                <w:rFonts w:ascii="Arial" w:eastAsia="Arial" w:hAnsi="Arial" w:cs="Arial"/>
                <w:b/>
                <w:sz w:val="20"/>
                <w:szCs w:val="20"/>
              </w:rPr>
              <w:t xml:space="preserve">in sodelujoče </w:t>
            </w:r>
            <w:r w:rsidRPr="00F24CCB">
              <w:rPr>
                <w:rFonts w:ascii="Arial" w:eastAsia="Arial" w:hAnsi="Arial" w:cs="Arial"/>
                <w:b/>
                <w:sz w:val="20"/>
                <w:szCs w:val="20"/>
              </w:rPr>
              <w:t>institucij</w:t>
            </w:r>
            <w:r>
              <w:rPr>
                <w:rFonts w:ascii="Arial" w:eastAsia="Arial" w:hAnsi="Arial" w:cs="Arial"/>
                <w:b/>
                <w:sz w:val="20"/>
                <w:szCs w:val="20"/>
              </w:rPr>
              <w:t>e</w:t>
            </w:r>
            <w:r w:rsidRPr="00F24CCB">
              <w:rPr>
                <w:rFonts w:ascii="Arial" w:eastAsia="Arial" w:hAnsi="Arial" w:cs="Arial"/>
                <w:b/>
                <w:sz w:val="20"/>
                <w:szCs w:val="20"/>
              </w:rPr>
              <w:t>:</w:t>
            </w:r>
          </w:p>
        </w:tc>
        <w:tc>
          <w:tcPr>
            <w:tcW w:w="2909" w:type="dxa"/>
          </w:tcPr>
          <w:p w14:paraId="7B39178F"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 xml:space="preserve">Prilagoditve </w:t>
            </w:r>
            <w:r>
              <w:rPr>
                <w:rFonts w:ascii="Arial" w:hAnsi="Arial" w:cs="Arial"/>
                <w:b/>
                <w:sz w:val="20"/>
                <w:szCs w:val="20"/>
              </w:rPr>
              <w:t>zaradi upoštevanja</w:t>
            </w:r>
            <w:r w:rsidRPr="00F24CCB">
              <w:rPr>
                <w:rFonts w:ascii="Arial" w:hAnsi="Arial" w:cs="Arial"/>
                <w:b/>
                <w:sz w:val="20"/>
                <w:szCs w:val="20"/>
              </w:rPr>
              <w:t xml:space="preserve"> cilje</w:t>
            </w:r>
            <w:r>
              <w:rPr>
                <w:rFonts w:ascii="Arial" w:hAnsi="Arial" w:cs="Arial"/>
                <w:b/>
                <w:sz w:val="20"/>
                <w:szCs w:val="20"/>
              </w:rPr>
              <w:t>v iz</w:t>
            </w:r>
            <w:r w:rsidRPr="00F24CCB">
              <w:rPr>
                <w:rFonts w:ascii="Arial" w:hAnsi="Arial" w:cs="Arial"/>
                <w:b/>
                <w:sz w:val="20"/>
                <w:szCs w:val="20"/>
              </w:rPr>
              <w:t xml:space="preserve"> RePPD23-30</w:t>
            </w:r>
          </w:p>
        </w:tc>
      </w:tr>
      <w:tr w:rsidR="00756A7B" w:rsidRPr="00F24CCB" w14:paraId="72442AB9" w14:textId="77777777" w:rsidTr="0068450A">
        <w:tc>
          <w:tcPr>
            <w:tcW w:w="2378" w:type="dxa"/>
          </w:tcPr>
          <w:p w14:paraId="2154F350" w14:textId="77777777" w:rsidR="00756A7B" w:rsidRPr="000963DA" w:rsidRDefault="00756A7B" w:rsidP="0068450A">
            <w:pPr>
              <w:spacing w:after="160" w:line="259" w:lineRule="auto"/>
              <w:rPr>
                <w:rFonts w:ascii="Arial" w:hAnsi="Arial" w:cs="Arial"/>
                <w:sz w:val="18"/>
                <w:szCs w:val="18"/>
              </w:rPr>
            </w:pPr>
            <w:r>
              <w:rPr>
                <w:rFonts w:ascii="Arial" w:hAnsi="Arial" w:cs="Arial"/>
                <w:sz w:val="18"/>
                <w:szCs w:val="18"/>
              </w:rPr>
              <w:t xml:space="preserve">Ohranjanje, razvoj in krepitev programov na področju </w:t>
            </w:r>
            <w:r w:rsidRPr="000963DA">
              <w:rPr>
                <w:rFonts w:ascii="Arial" w:hAnsi="Arial" w:cs="Arial"/>
                <w:sz w:val="18"/>
                <w:szCs w:val="18"/>
              </w:rPr>
              <w:t>rehabilitacij</w:t>
            </w:r>
            <w:r>
              <w:rPr>
                <w:rFonts w:ascii="Arial" w:hAnsi="Arial" w:cs="Arial"/>
                <w:sz w:val="18"/>
                <w:szCs w:val="18"/>
              </w:rPr>
              <w:t>e</w:t>
            </w:r>
            <w:r w:rsidRPr="000963DA">
              <w:rPr>
                <w:rFonts w:ascii="Arial" w:hAnsi="Arial" w:cs="Arial"/>
                <w:sz w:val="18"/>
                <w:szCs w:val="18"/>
              </w:rPr>
              <w:t>, reintegracij</w:t>
            </w:r>
            <w:r>
              <w:rPr>
                <w:rFonts w:ascii="Arial" w:hAnsi="Arial" w:cs="Arial"/>
                <w:sz w:val="18"/>
                <w:szCs w:val="18"/>
              </w:rPr>
              <w:t>e</w:t>
            </w:r>
            <w:r w:rsidRPr="000963DA">
              <w:rPr>
                <w:rFonts w:ascii="Arial" w:hAnsi="Arial" w:cs="Arial"/>
                <w:sz w:val="18"/>
                <w:szCs w:val="18"/>
              </w:rPr>
              <w:t>, resocializacij</w:t>
            </w:r>
            <w:r>
              <w:rPr>
                <w:rFonts w:ascii="Arial" w:hAnsi="Arial" w:cs="Arial"/>
                <w:sz w:val="18"/>
                <w:szCs w:val="18"/>
              </w:rPr>
              <w:t>e,</w:t>
            </w:r>
            <w:r w:rsidRPr="000963DA">
              <w:rPr>
                <w:rFonts w:ascii="Arial" w:hAnsi="Arial" w:cs="Arial"/>
                <w:sz w:val="18"/>
                <w:szCs w:val="18"/>
              </w:rPr>
              <w:t xml:space="preserve"> vključevanja v skupnost</w:t>
            </w:r>
            <w:r>
              <w:rPr>
                <w:rFonts w:ascii="Arial" w:hAnsi="Arial" w:cs="Arial"/>
                <w:sz w:val="18"/>
                <w:szCs w:val="18"/>
              </w:rPr>
              <w:t xml:space="preserve">, </w:t>
            </w:r>
            <w:r w:rsidRPr="000963DA">
              <w:rPr>
                <w:rFonts w:ascii="Arial" w:hAnsi="Arial" w:cs="Arial"/>
                <w:sz w:val="18"/>
                <w:szCs w:val="18"/>
              </w:rPr>
              <w:t xml:space="preserve">preventivnih programov na področju </w:t>
            </w:r>
            <w:proofErr w:type="spellStart"/>
            <w:r w:rsidRPr="000963DA">
              <w:rPr>
                <w:rFonts w:ascii="Arial" w:hAnsi="Arial" w:cs="Arial"/>
                <w:sz w:val="18"/>
                <w:szCs w:val="18"/>
              </w:rPr>
              <w:t>nekemičnih</w:t>
            </w:r>
            <w:proofErr w:type="spellEnd"/>
            <w:r w:rsidRPr="000963DA">
              <w:rPr>
                <w:rFonts w:ascii="Arial" w:hAnsi="Arial" w:cs="Arial"/>
                <w:sz w:val="18"/>
                <w:szCs w:val="18"/>
              </w:rPr>
              <w:t xml:space="preserve"> oziroma vedenjskih zasvojenosti</w:t>
            </w:r>
            <w:r>
              <w:rPr>
                <w:rFonts w:ascii="Arial" w:hAnsi="Arial" w:cs="Arial"/>
                <w:sz w:val="18"/>
                <w:szCs w:val="18"/>
              </w:rPr>
              <w:t xml:space="preserve"> in drugih </w:t>
            </w:r>
            <w:r>
              <w:rPr>
                <w:rFonts w:ascii="Arial" w:hAnsi="Arial" w:cs="Arial"/>
                <w:sz w:val="18"/>
                <w:szCs w:val="18"/>
              </w:rPr>
              <w:lastRenderedPageBreak/>
              <w:t>programov za podporo ranljivim skupinam</w:t>
            </w:r>
          </w:p>
        </w:tc>
        <w:tc>
          <w:tcPr>
            <w:tcW w:w="2438" w:type="dxa"/>
          </w:tcPr>
          <w:p w14:paraId="53071715" w14:textId="77777777" w:rsidR="00756A7B" w:rsidRPr="00BA6FC8" w:rsidRDefault="00756A7B" w:rsidP="0068450A">
            <w:pPr>
              <w:spacing w:after="160" w:line="259" w:lineRule="auto"/>
              <w:rPr>
                <w:rFonts w:ascii="Arial" w:hAnsi="Arial" w:cs="Arial"/>
                <w:sz w:val="18"/>
                <w:szCs w:val="18"/>
                <w:highlight w:val="yellow"/>
              </w:rPr>
            </w:pPr>
            <w:r w:rsidRPr="00D831DB">
              <w:rPr>
                <w:rFonts w:ascii="Arial" w:eastAsia="Arial" w:hAnsi="Arial" w:cs="Arial"/>
                <w:bCs/>
                <w:sz w:val="18"/>
                <w:szCs w:val="18"/>
              </w:rPr>
              <w:lastRenderedPageBreak/>
              <w:t>Javni razpis za sofinanciranje socialnovarstvenih programov</w:t>
            </w:r>
            <w:r>
              <w:rPr>
                <w:rFonts w:ascii="Arial" w:eastAsia="Arial" w:hAnsi="Arial" w:cs="Arial"/>
                <w:bCs/>
                <w:sz w:val="18"/>
                <w:szCs w:val="18"/>
              </w:rPr>
              <w:t xml:space="preserve"> (vsako leto)</w:t>
            </w:r>
          </w:p>
        </w:tc>
        <w:tc>
          <w:tcPr>
            <w:tcW w:w="1334" w:type="dxa"/>
          </w:tcPr>
          <w:p w14:paraId="520D645C" w14:textId="77777777" w:rsidR="00756A7B" w:rsidRDefault="00756A7B" w:rsidP="0068450A">
            <w:pPr>
              <w:spacing w:after="160" w:line="259" w:lineRule="auto"/>
              <w:jc w:val="both"/>
              <w:rPr>
                <w:rFonts w:ascii="Arial" w:hAnsi="Arial" w:cs="Arial"/>
                <w:sz w:val="18"/>
                <w:szCs w:val="18"/>
              </w:rPr>
            </w:pPr>
          </w:p>
          <w:p w14:paraId="66CFEE31" w14:textId="77777777" w:rsidR="00756A7B" w:rsidRDefault="00756A7B" w:rsidP="0068450A">
            <w:pPr>
              <w:spacing w:after="160" w:line="259" w:lineRule="auto"/>
              <w:jc w:val="both"/>
              <w:rPr>
                <w:rFonts w:ascii="Arial" w:hAnsi="Arial" w:cs="Arial"/>
                <w:sz w:val="18"/>
                <w:szCs w:val="18"/>
              </w:rPr>
            </w:pPr>
            <w:r>
              <w:rPr>
                <w:rFonts w:ascii="Arial" w:hAnsi="Arial" w:cs="Arial"/>
                <w:sz w:val="18"/>
                <w:szCs w:val="18"/>
              </w:rPr>
              <w:t>7.573.315,26</w:t>
            </w:r>
            <w:r>
              <w:rPr>
                <w:rStyle w:val="Sprotnaopomba-sklic"/>
                <w:rFonts w:ascii="Arial" w:hAnsi="Arial" w:cs="Arial"/>
                <w:sz w:val="18"/>
                <w:szCs w:val="18"/>
              </w:rPr>
              <w:footnoteReference w:id="2"/>
            </w:r>
            <w:r>
              <w:rPr>
                <w:rFonts w:ascii="Arial" w:hAnsi="Arial" w:cs="Arial"/>
                <w:sz w:val="18"/>
                <w:szCs w:val="18"/>
              </w:rPr>
              <w:t xml:space="preserve"> </w:t>
            </w:r>
            <w:r>
              <w:rPr>
                <w:rFonts w:ascii="Arial" w:hAnsi="Arial" w:cs="Arial"/>
                <w:sz w:val="20"/>
                <w:szCs w:val="20"/>
              </w:rPr>
              <w:t>evra</w:t>
            </w:r>
          </w:p>
        </w:tc>
        <w:tc>
          <w:tcPr>
            <w:tcW w:w="1597" w:type="dxa"/>
          </w:tcPr>
          <w:p w14:paraId="51F1C6A9" w14:textId="77777777" w:rsidR="00756A7B" w:rsidRDefault="00756A7B" w:rsidP="0068450A">
            <w:pPr>
              <w:spacing w:after="160" w:line="259" w:lineRule="auto"/>
              <w:rPr>
                <w:rFonts w:ascii="Arial" w:hAnsi="Arial" w:cs="Arial"/>
                <w:sz w:val="18"/>
                <w:szCs w:val="18"/>
              </w:rPr>
            </w:pPr>
          </w:p>
          <w:p w14:paraId="435F1AB6" w14:textId="77777777" w:rsidR="00756A7B" w:rsidRDefault="00756A7B" w:rsidP="0068450A">
            <w:pPr>
              <w:spacing w:after="160" w:line="259" w:lineRule="auto"/>
              <w:rPr>
                <w:rFonts w:ascii="Arial" w:hAnsi="Arial" w:cs="Arial"/>
                <w:sz w:val="18"/>
                <w:szCs w:val="18"/>
              </w:rPr>
            </w:pPr>
            <w:r>
              <w:rPr>
                <w:rFonts w:ascii="Arial" w:hAnsi="Arial" w:cs="Arial"/>
                <w:sz w:val="18"/>
                <w:szCs w:val="18"/>
              </w:rPr>
              <w:t>PP170082 Razvojni in eksperimentalni socialnovarstveni programi</w:t>
            </w:r>
          </w:p>
          <w:p w14:paraId="32907F60" w14:textId="77777777" w:rsidR="00756A7B" w:rsidRDefault="00756A7B" w:rsidP="0068450A">
            <w:pPr>
              <w:spacing w:after="160" w:line="259" w:lineRule="auto"/>
              <w:jc w:val="both"/>
              <w:rPr>
                <w:rFonts w:ascii="Arial" w:hAnsi="Arial" w:cs="Arial"/>
                <w:sz w:val="18"/>
                <w:szCs w:val="18"/>
              </w:rPr>
            </w:pPr>
            <w:r>
              <w:rPr>
                <w:rFonts w:ascii="Arial" w:hAnsi="Arial" w:cs="Arial"/>
                <w:sz w:val="18"/>
                <w:szCs w:val="18"/>
              </w:rPr>
              <w:t>PP170083 Javni socialnovarstveni programi</w:t>
            </w:r>
          </w:p>
        </w:tc>
        <w:tc>
          <w:tcPr>
            <w:tcW w:w="1175" w:type="dxa"/>
          </w:tcPr>
          <w:p w14:paraId="6C7355BF" w14:textId="77777777" w:rsidR="00756A7B" w:rsidRDefault="00756A7B" w:rsidP="0068450A">
            <w:pPr>
              <w:spacing w:after="160" w:line="259" w:lineRule="auto"/>
              <w:jc w:val="center"/>
              <w:rPr>
                <w:rFonts w:ascii="Arial" w:hAnsi="Arial" w:cs="Arial"/>
                <w:sz w:val="18"/>
                <w:szCs w:val="18"/>
              </w:rPr>
            </w:pPr>
          </w:p>
          <w:p w14:paraId="1FAD725B" w14:textId="77777777" w:rsidR="00756A7B" w:rsidRDefault="00756A7B" w:rsidP="0068450A">
            <w:pPr>
              <w:spacing w:after="160" w:line="259" w:lineRule="auto"/>
              <w:jc w:val="center"/>
              <w:rPr>
                <w:rFonts w:ascii="Arial" w:hAnsi="Arial" w:cs="Arial"/>
                <w:sz w:val="18"/>
                <w:szCs w:val="18"/>
              </w:rPr>
            </w:pPr>
            <w:r>
              <w:rPr>
                <w:rFonts w:ascii="Arial" w:hAnsi="Arial" w:cs="Arial"/>
                <w:sz w:val="18"/>
                <w:szCs w:val="18"/>
              </w:rPr>
              <w:t>2026–2028</w:t>
            </w:r>
          </w:p>
        </w:tc>
        <w:tc>
          <w:tcPr>
            <w:tcW w:w="1388" w:type="dxa"/>
          </w:tcPr>
          <w:p w14:paraId="5C08CB2C" w14:textId="77777777" w:rsidR="00756A7B" w:rsidRDefault="00756A7B" w:rsidP="0068450A">
            <w:pPr>
              <w:spacing w:after="160" w:line="259" w:lineRule="auto"/>
              <w:jc w:val="center"/>
              <w:rPr>
                <w:rFonts w:ascii="Arial" w:eastAsia="Arial" w:hAnsi="Arial" w:cs="Arial"/>
                <w:sz w:val="18"/>
              </w:rPr>
            </w:pPr>
          </w:p>
          <w:p w14:paraId="58674713"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8.2</w:t>
            </w:r>
            <w:r w:rsidRPr="008762E6">
              <w:rPr>
                <w:rFonts w:ascii="Arial" w:eastAsia="Arial" w:hAnsi="Arial" w:cs="Arial"/>
                <w:sz w:val="18"/>
              </w:rPr>
              <w:t xml:space="preserve"> Vključevanje v skupnost</w:t>
            </w:r>
          </w:p>
          <w:p w14:paraId="0D1E99EB" w14:textId="77777777" w:rsidR="00756A7B" w:rsidRDefault="00756A7B" w:rsidP="0068450A">
            <w:pPr>
              <w:spacing w:after="160" w:line="259" w:lineRule="auto"/>
              <w:jc w:val="center"/>
              <w:rPr>
                <w:rFonts w:ascii="Arial" w:eastAsia="Arial" w:hAnsi="Arial" w:cs="Arial"/>
                <w:bCs/>
                <w:sz w:val="18"/>
              </w:rPr>
            </w:pPr>
            <w:r>
              <w:rPr>
                <w:rFonts w:ascii="Arial" w:eastAsia="Arial" w:hAnsi="Arial" w:cs="Arial"/>
                <w:bCs/>
                <w:sz w:val="18"/>
              </w:rPr>
              <w:t>8.</w:t>
            </w:r>
            <w:r w:rsidRPr="008762E6">
              <w:rPr>
                <w:rFonts w:ascii="Arial" w:eastAsia="Arial" w:hAnsi="Arial" w:cs="Arial"/>
                <w:bCs/>
                <w:sz w:val="18"/>
              </w:rPr>
              <w:t xml:space="preserve">1 Preventiva </w:t>
            </w:r>
          </w:p>
        </w:tc>
        <w:tc>
          <w:tcPr>
            <w:tcW w:w="1697" w:type="dxa"/>
          </w:tcPr>
          <w:p w14:paraId="6A038311" w14:textId="77777777" w:rsidR="00756A7B" w:rsidRDefault="00756A7B" w:rsidP="0068450A">
            <w:pPr>
              <w:spacing w:after="160" w:line="259" w:lineRule="auto"/>
              <w:jc w:val="center"/>
              <w:rPr>
                <w:rFonts w:ascii="Arial" w:hAnsi="Arial" w:cs="Arial"/>
                <w:sz w:val="18"/>
                <w:szCs w:val="18"/>
              </w:rPr>
            </w:pPr>
          </w:p>
          <w:p w14:paraId="23C813F2" w14:textId="77777777" w:rsidR="00756A7B" w:rsidRDefault="00756A7B" w:rsidP="0068450A">
            <w:pPr>
              <w:spacing w:after="160" w:line="259" w:lineRule="auto"/>
              <w:jc w:val="center"/>
              <w:rPr>
                <w:rFonts w:ascii="Arial" w:hAnsi="Arial" w:cs="Arial"/>
                <w:sz w:val="18"/>
                <w:szCs w:val="18"/>
              </w:rPr>
            </w:pPr>
            <w:r w:rsidRPr="008762E6">
              <w:rPr>
                <w:rFonts w:ascii="Arial" w:hAnsi="Arial" w:cs="Arial"/>
                <w:sz w:val="18"/>
                <w:szCs w:val="18"/>
              </w:rPr>
              <w:t>MDDSZ</w:t>
            </w:r>
          </w:p>
          <w:p w14:paraId="4DB1EC8D" w14:textId="77777777" w:rsidR="00756A7B" w:rsidRDefault="00756A7B" w:rsidP="0068450A">
            <w:pPr>
              <w:spacing w:after="160" w:line="259" w:lineRule="auto"/>
              <w:jc w:val="center"/>
              <w:rPr>
                <w:rFonts w:ascii="Arial" w:hAnsi="Arial" w:cs="Arial"/>
                <w:sz w:val="18"/>
                <w:szCs w:val="18"/>
              </w:rPr>
            </w:pPr>
            <w:r w:rsidRPr="008762E6">
              <w:rPr>
                <w:rFonts w:ascii="Arial" w:hAnsi="Arial" w:cs="Arial"/>
                <w:sz w:val="18"/>
                <w:szCs w:val="18"/>
              </w:rPr>
              <w:t>izvajalci socialnovarstvenih programov</w:t>
            </w:r>
          </w:p>
        </w:tc>
        <w:tc>
          <w:tcPr>
            <w:tcW w:w="2909" w:type="dxa"/>
          </w:tcPr>
          <w:p w14:paraId="3DCCBB8F" w14:textId="77777777" w:rsidR="00756A7B" w:rsidRPr="00C46BD5" w:rsidRDefault="00756A7B" w:rsidP="0068450A">
            <w:pPr>
              <w:spacing w:after="160" w:line="259" w:lineRule="auto"/>
              <w:rPr>
                <w:rFonts w:ascii="Arial" w:hAnsi="Arial" w:cs="Arial"/>
                <w:sz w:val="18"/>
                <w:szCs w:val="18"/>
              </w:rPr>
            </w:pPr>
            <w:r w:rsidRPr="00C46BD5">
              <w:rPr>
                <w:rFonts w:ascii="Arial" w:hAnsi="Arial" w:cs="Arial"/>
                <w:sz w:val="18"/>
                <w:szCs w:val="18"/>
              </w:rPr>
              <w:t>8.2.1 Celostna reintegracija uporabnikov v skupnost s poudarkom na povečevanju socialne vključenosti</w:t>
            </w:r>
          </w:p>
        </w:tc>
      </w:tr>
      <w:tr w:rsidR="00756A7B" w:rsidRPr="00F24CCB" w14:paraId="53952EE0" w14:textId="77777777" w:rsidTr="0068450A">
        <w:tc>
          <w:tcPr>
            <w:tcW w:w="2378" w:type="dxa"/>
          </w:tcPr>
          <w:p w14:paraId="3C27E9E0"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Stalna</w:t>
            </w:r>
            <w:r w:rsidRPr="000963DA">
              <w:rPr>
                <w:rFonts w:ascii="Arial" w:hAnsi="Arial" w:cs="Arial"/>
                <w:sz w:val="18"/>
                <w:szCs w:val="18"/>
              </w:rPr>
              <w:t xml:space="preserve"> usposabljanja zaposlenih v socialnem varstvu</w:t>
            </w:r>
          </w:p>
        </w:tc>
        <w:tc>
          <w:tcPr>
            <w:tcW w:w="2438" w:type="dxa"/>
          </w:tcPr>
          <w:p w14:paraId="62441B27" w14:textId="77777777" w:rsidR="00756A7B" w:rsidRPr="00F24CCB" w:rsidRDefault="00756A7B" w:rsidP="0068450A">
            <w:pPr>
              <w:spacing w:after="160" w:line="259" w:lineRule="auto"/>
              <w:rPr>
                <w:rFonts w:ascii="Arial" w:hAnsi="Arial" w:cs="Arial"/>
                <w:sz w:val="18"/>
                <w:szCs w:val="18"/>
              </w:rPr>
            </w:pPr>
            <w:r w:rsidRPr="000963DA">
              <w:rPr>
                <w:rFonts w:ascii="Arial" w:hAnsi="Arial" w:cs="Arial"/>
                <w:sz w:val="18"/>
                <w:szCs w:val="18"/>
              </w:rPr>
              <w:t>V okviru redne letne pogodbe s Socialno zbornico Slovenije se bodo izvajala usposabljanja in izobraževanja za zaposlene v socialnem varstvu</w:t>
            </w:r>
          </w:p>
        </w:tc>
        <w:tc>
          <w:tcPr>
            <w:tcW w:w="1334" w:type="dxa"/>
          </w:tcPr>
          <w:p w14:paraId="69D28CC5" w14:textId="77777777" w:rsidR="00756A7B" w:rsidRDefault="00756A7B" w:rsidP="0068450A">
            <w:pPr>
              <w:spacing w:after="160" w:line="259" w:lineRule="auto"/>
              <w:jc w:val="center"/>
              <w:rPr>
                <w:rFonts w:ascii="Arial" w:hAnsi="Arial" w:cs="Arial"/>
                <w:sz w:val="18"/>
                <w:szCs w:val="18"/>
              </w:rPr>
            </w:pPr>
          </w:p>
          <w:p w14:paraId="4D6F4718" w14:textId="77777777" w:rsidR="00756A7B" w:rsidRPr="00F24CCB" w:rsidRDefault="00756A7B" w:rsidP="0068450A">
            <w:pPr>
              <w:spacing w:after="160" w:line="259" w:lineRule="auto"/>
              <w:jc w:val="center"/>
              <w:rPr>
                <w:rFonts w:ascii="Arial" w:hAnsi="Arial" w:cs="Arial"/>
                <w:sz w:val="18"/>
                <w:szCs w:val="18"/>
              </w:rPr>
            </w:pPr>
            <w:r>
              <w:rPr>
                <w:rFonts w:ascii="Arial" w:hAnsi="Arial" w:cs="Arial"/>
                <w:sz w:val="18"/>
                <w:szCs w:val="18"/>
              </w:rPr>
              <w:t>/</w:t>
            </w:r>
          </w:p>
        </w:tc>
        <w:tc>
          <w:tcPr>
            <w:tcW w:w="1597" w:type="dxa"/>
          </w:tcPr>
          <w:p w14:paraId="41074247" w14:textId="77777777" w:rsidR="00756A7B" w:rsidRDefault="00756A7B" w:rsidP="0068450A">
            <w:pPr>
              <w:spacing w:after="160" w:line="259" w:lineRule="auto"/>
              <w:jc w:val="both"/>
              <w:rPr>
                <w:rFonts w:ascii="Arial" w:hAnsi="Arial" w:cs="Arial"/>
                <w:sz w:val="18"/>
                <w:szCs w:val="18"/>
              </w:rPr>
            </w:pPr>
          </w:p>
          <w:p w14:paraId="4E868079"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w:t>
            </w:r>
          </w:p>
        </w:tc>
        <w:tc>
          <w:tcPr>
            <w:tcW w:w="1175" w:type="dxa"/>
          </w:tcPr>
          <w:p w14:paraId="18FB8444" w14:textId="77777777" w:rsidR="00756A7B" w:rsidRDefault="00756A7B" w:rsidP="0068450A">
            <w:pPr>
              <w:spacing w:after="160" w:line="259" w:lineRule="auto"/>
              <w:jc w:val="center"/>
              <w:rPr>
                <w:rFonts w:ascii="Arial" w:hAnsi="Arial" w:cs="Arial"/>
                <w:sz w:val="18"/>
                <w:szCs w:val="18"/>
              </w:rPr>
            </w:pPr>
          </w:p>
          <w:p w14:paraId="040DE42C" w14:textId="77777777" w:rsidR="00756A7B" w:rsidRPr="00F24CCB" w:rsidRDefault="00756A7B" w:rsidP="0068450A">
            <w:pPr>
              <w:spacing w:after="160" w:line="259" w:lineRule="auto"/>
              <w:jc w:val="center"/>
              <w:rPr>
                <w:rFonts w:ascii="Arial" w:hAnsi="Arial" w:cs="Arial"/>
                <w:sz w:val="18"/>
                <w:szCs w:val="18"/>
              </w:rPr>
            </w:pPr>
            <w:r>
              <w:rPr>
                <w:rFonts w:ascii="Arial" w:hAnsi="Arial" w:cs="Arial"/>
                <w:sz w:val="18"/>
                <w:szCs w:val="18"/>
              </w:rPr>
              <w:t>2026–2028</w:t>
            </w:r>
          </w:p>
        </w:tc>
        <w:tc>
          <w:tcPr>
            <w:tcW w:w="1388" w:type="dxa"/>
          </w:tcPr>
          <w:p w14:paraId="23F719B1" w14:textId="77777777" w:rsidR="00756A7B" w:rsidRDefault="00756A7B" w:rsidP="0068450A">
            <w:pPr>
              <w:spacing w:after="160" w:line="259" w:lineRule="auto"/>
              <w:jc w:val="center"/>
              <w:rPr>
                <w:rFonts w:ascii="Arial" w:eastAsia="Arial" w:hAnsi="Arial" w:cs="Arial"/>
                <w:bCs/>
                <w:sz w:val="18"/>
              </w:rPr>
            </w:pPr>
          </w:p>
          <w:p w14:paraId="59A16D7F" w14:textId="77777777" w:rsidR="00756A7B" w:rsidRPr="008762E6" w:rsidRDefault="00756A7B" w:rsidP="0068450A">
            <w:pPr>
              <w:spacing w:after="160" w:line="259" w:lineRule="auto"/>
              <w:jc w:val="center"/>
              <w:rPr>
                <w:rFonts w:ascii="Arial" w:eastAsia="Arial" w:hAnsi="Arial" w:cs="Arial"/>
                <w:bCs/>
                <w:sz w:val="18"/>
              </w:rPr>
            </w:pPr>
            <w:r w:rsidRPr="00483ADD">
              <w:rPr>
                <w:rFonts w:ascii="Arial" w:eastAsia="Arial" w:hAnsi="Arial" w:cs="Arial"/>
                <w:bCs/>
                <w:sz w:val="18"/>
              </w:rPr>
              <w:t>11 Evalvacije</w:t>
            </w:r>
            <w:r>
              <w:rPr>
                <w:rFonts w:ascii="Arial" w:eastAsia="Arial" w:hAnsi="Arial" w:cs="Arial"/>
                <w:bCs/>
                <w:sz w:val="18"/>
              </w:rPr>
              <w:t xml:space="preserve"> </w:t>
            </w:r>
            <w:r w:rsidRPr="00483ADD">
              <w:rPr>
                <w:rFonts w:ascii="Arial" w:eastAsia="Arial" w:hAnsi="Arial" w:cs="Arial"/>
                <w:bCs/>
                <w:sz w:val="18"/>
              </w:rPr>
              <w:t>programov, raziskovalno delo in izobraževanje</w:t>
            </w:r>
          </w:p>
        </w:tc>
        <w:tc>
          <w:tcPr>
            <w:tcW w:w="1697" w:type="dxa"/>
          </w:tcPr>
          <w:p w14:paraId="20F284F2" w14:textId="77777777" w:rsidR="00756A7B" w:rsidRDefault="00756A7B" w:rsidP="0068450A">
            <w:pPr>
              <w:spacing w:after="160" w:line="259" w:lineRule="auto"/>
              <w:jc w:val="center"/>
              <w:rPr>
                <w:rFonts w:ascii="Arial" w:hAnsi="Arial" w:cs="Arial"/>
                <w:sz w:val="18"/>
                <w:szCs w:val="18"/>
              </w:rPr>
            </w:pPr>
          </w:p>
          <w:p w14:paraId="12E2E94B" w14:textId="77777777" w:rsidR="00756A7B" w:rsidRPr="003C45CC" w:rsidRDefault="00756A7B" w:rsidP="0068450A">
            <w:pPr>
              <w:spacing w:after="160" w:line="259" w:lineRule="auto"/>
              <w:jc w:val="center"/>
              <w:rPr>
                <w:rFonts w:ascii="Arial" w:hAnsi="Arial" w:cs="Arial"/>
                <w:b/>
                <w:bCs/>
                <w:sz w:val="18"/>
                <w:szCs w:val="18"/>
              </w:rPr>
            </w:pPr>
            <w:r w:rsidRPr="003C45CC">
              <w:rPr>
                <w:rFonts w:ascii="Arial" w:hAnsi="Arial" w:cs="Arial"/>
                <w:b/>
                <w:bCs/>
                <w:sz w:val="18"/>
                <w:szCs w:val="18"/>
              </w:rPr>
              <w:t>MDDSZ</w:t>
            </w:r>
          </w:p>
          <w:p w14:paraId="261CB09F" w14:textId="77777777" w:rsidR="00756A7B" w:rsidRPr="00F24CCB" w:rsidRDefault="00756A7B" w:rsidP="0068450A">
            <w:pPr>
              <w:spacing w:after="160" w:line="259" w:lineRule="auto"/>
              <w:jc w:val="center"/>
              <w:rPr>
                <w:rFonts w:ascii="Arial" w:hAnsi="Arial" w:cs="Arial"/>
                <w:sz w:val="18"/>
                <w:szCs w:val="18"/>
              </w:rPr>
            </w:pPr>
            <w:r w:rsidRPr="008762E6">
              <w:rPr>
                <w:rFonts w:ascii="Arial" w:hAnsi="Arial" w:cs="Arial"/>
                <w:sz w:val="18"/>
                <w:szCs w:val="18"/>
              </w:rPr>
              <w:t>Socialna zbornica Slovenije</w:t>
            </w:r>
          </w:p>
        </w:tc>
        <w:tc>
          <w:tcPr>
            <w:tcW w:w="2909" w:type="dxa"/>
          </w:tcPr>
          <w:p w14:paraId="35B09D74" w14:textId="77777777" w:rsidR="00756A7B" w:rsidRPr="00F24CCB" w:rsidRDefault="00756A7B" w:rsidP="0068450A">
            <w:pPr>
              <w:spacing w:after="160" w:line="259" w:lineRule="auto"/>
              <w:rPr>
                <w:rFonts w:ascii="Arial" w:hAnsi="Arial" w:cs="Arial"/>
                <w:sz w:val="18"/>
                <w:szCs w:val="18"/>
              </w:rPr>
            </w:pPr>
            <w:r w:rsidRPr="00C46BD5">
              <w:rPr>
                <w:rFonts w:ascii="Arial" w:hAnsi="Arial" w:cs="Arial"/>
                <w:sz w:val="18"/>
                <w:szCs w:val="18"/>
              </w:rPr>
              <w:t>8.2.1 Celostna reintegracija uporabnikov v skupnost s poudarkom na povečevanju socialne vključenosti</w:t>
            </w:r>
          </w:p>
        </w:tc>
      </w:tr>
    </w:tbl>
    <w:p w14:paraId="1D342902" w14:textId="77777777" w:rsidR="00756A7B" w:rsidRDefault="00756A7B" w:rsidP="00756A7B"/>
    <w:p w14:paraId="7515FF33" w14:textId="77777777" w:rsidR="00756A7B" w:rsidRDefault="00756A7B" w:rsidP="00756A7B">
      <w:pPr>
        <w:spacing w:after="160" w:line="259" w:lineRule="auto"/>
        <w:jc w:val="both"/>
        <w:rPr>
          <w:rFonts w:ascii="Arial" w:hAnsi="Arial" w:cs="Arial"/>
          <w:sz w:val="20"/>
          <w:szCs w:val="20"/>
        </w:rPr>
      </w:pPr>
    </w:p>
    <w:p w14:paraId="67EC40AF" w14:textId="77777777" w:rsidR="00756A7B" w:rsidRPr="00BA6A1B" w:rsidRDefault="00756A7B" w:rsidP="00756A7B">
      <w:pPr>
        <w:pStyle w:val="Naslov2"/>
        <w:ind w:left="1080"/>
        <w:rPr>
          <w:sz w:val="22"/>
          <w:szCs w:val="22"/>
        </w:rPr>
      </w:pPr>
      <w:r>
        <w:rPr>
          <w:rFonts w:eastAsia="Arial"/>
        </w:rPr>
        <w:t xml:space="preserve">1.5 </w:t>
      </w:r>
      <w:r w:rsidRPr="00BA6A1B">
        <w:rPr>
          <w:rFonts w:eastAsia="Arial"/>
        </w:rPr>
        <w:t>Zveza NVO na področju drog in zasvojenosti</w:t>
      </w:r>
      <w:r>
        <w:rPr>
          <w:rFonts w:eastAsia="Arial"/>
        </w:rPr>
        <w:t xml:space="preserve"> (kot predstavnica nevladnih organizacij)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2960"/>
        <w:gridCol w:w="1140"/>
        <w:gridCol w:w="1237"/>
        <w:gridCol w:w="1337"/>
        <w:gridCol w:w="1283"/>
        <w:gridCol w:w="3722"/>
      </w:tblGrid>
      <w:tr w:rsidR="00756A7B" w:rsidRPr="00F24CCB" w14:paraId="02665EDA" w14:textId="77777777" w:rsidTr="0068450A">
        <w:tc>
          <w:tcPr>
            <w:tcW w:w="3077" w:type="dxa"/>
          </w:tcPr>
          <w:p w14:paraId="6D7A6ED6"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Aktivnost:</w:t>
            </w:r>
          </w:p>
        </w:tc>
        <w:tc>
          <w:tcPr>
            <w:tcW w:w="3022" w:type="dxa"/>
          </w:tcPr>
          <w:p w14:paraId="0CFAEBDA"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Način izvedbe:</w:t>
            </w:r>
          </w:p>
        </w:tc>
        <w:tc>
          <w:tcPr>
            <w:tcW w:w="1140" w:type="dxa"/>
          </w:tcPr>
          <w:p w14:paraId="1136B116"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Sredstva:</w:t>
            </w:r>
          </w:p>
        </w:tc>
        <w:tc>
          <w:tcPr>
            <w:tcW w:w="1246" w:type="dxa"/>
          </w:tcPr>
          <w:p w14:paraId="7A3456E1"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Časovn</w:t>
            </w:r>
            <w:r>
              <w:rPr>
                <w:rFonts w:ascii="Arial" w:hAnsi="Arial" w:cs="Arial"/>
                <w:b/>
                <w:sz w:val="20"/>
                <w:szCs w:val="20"/>
              </w:rPr>
              <w:t>i okvir</w:t>
            </w:r>
            <w:r w:rsidRPr="00F24CCB">
              <w:rPr>
                <w:rFonts w:ascii="Arial" w:hAnsi="Arial" w:cs="Arial"/>
                <w:b/>
                <w:sz w:val="20"/>
                <w:szCs w:val="20"/>
              </w:rPr>
              <w:t>:</w:t>
            </w:r>
          </w:p>
        </w:tc>
        <w:tc>
          <w:tcPr>
            <w:tcW w:w="1337" w:type="dxa"/>
          </w:tcPr>
          <w:p w14:paraId="44F5F74A"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Področje:</w:t>
            </w:r>
          </w:p>
        </w:tc>
        <w:tc>
          <w:tcPr>
            <w:tcW w:w="1283" w:type="dxa"/>
          </w:tcPr>
          <w:p w14:paraId="2B1CADF9"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Odgovorna institucija:</w:t>
            </w:r>
          </w:p>
        </w:tc>
        <w:tc>
          <w:tcPr>
            <w:tcW w:w="3811" w:type="dxa"/>
          </w:tcPr>
          <w:p w14:paraId="064AE601"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 xml:space="preserve">Prilagoditve </w:t>
            </w:r>
            <w:r>
              <w:rPr>
                <w:rFonts w:ascii="Arial" w:hAnsi="Arial" w:cs="Arial"/>
                <w:b/>
                <w:sz w:val="20"/>
                <w:szCs w:val="20"/>
              </w:rPr>
              <w:t>zaradi upoštevanja</w:t>
            </w:r>
            <w:r w:rsidRPr="00F24CCB">
              <w:rPr>
                <w:rFonts w:ascii="Arial" w:hAnsi="Arial" w:cs="Arial"/>
                <w:b/>
                <w:sz w:val="20"/>
                <w:szCs w:val="20"/>
              </w:rPr>
              <w:t xml:space="preserve"> cilje</w:t>
            </w:r>
            <w:r>
              <w:rPr>
                <w:rFonts w:ascii="Arial" w:hAnsi="Arial" w:cs="Arial"/>
                <w:b/>
                <w:sz w:val="20"/>
                <w:szCs w:val="20"/>
              </w:rPr>
              <w:t>v iz</w:t>
            </w:r>
            <w:r w:rsidRPr="00F24CCB">
              <w:rPr>
                <w:rFonts w:ascii="Arial" w:hAnsi="Arial" w:cs="Arial"/>
                <w:b/>
                <w:sz w:val="20"/>
                <w:szCs w:val="20"/>
              </w:rPr>
              <w:t xml:space="preserve"> RePPD23-30</w:t>
            </w:r>
          </w:p>
        </w:tc>
      </w:tr>
      <w:tr w:rsidR="00756A7B" w:rsidRPr="00F24CCB" w14:paraId="323051D8" w14:textId="77777777" w:rsidTr="0068450A">
        <w:tc>
          <w:tcPr>
            <w:tcW w:w="3077" w:type="dxa"/>
          </w:tcPr>
          <w:p w14:paraId="2C51844C" w14:textId="77777777" w:rsidR="00756A7B" w:rsidRPr="00D831DB" w:rsidRDefault="00756A7B" w:rsidP="0068450A">
            <w:pPr>
              <w:spacing w:after="160" w:line="259" w:lineRule="auto"/>
              <w:jc w:val="both"/>
              <w:rPr>
                <w:rFonts w:ascii="Arial" w:hAnsi="Arial" w:cs="Arial"/>
                <w:sz w:val="18"/>
                <w:szCs w:val="18"/>
              </w:rPr>
            </w:pPr>
            <w:r w:rsidRPr="00D831DB">
              <w:rPr>
                <w:rFonts w:ascii="Arial" w:hAnsi="Arial" w:cs="Arial"/>
                <w:sz w:val="18"/>
                <w:szCs w:val="18"/>
              </w:rPr>
              <w:t xml:space="preserve">Izvajanje programov za preventivo, zmanjševanje škode in </w:t>
            </w:r>
            <w:proofErr w:type="spellStart"/>
            <w:r w:rsidRPr="00D831DB">
              <w:rPr>
                <w:rFonts w:ascii="Arial" w:hAnsi="Arial" w:cs="Arial"/>
                <w:sz w:val="18"/>
                <w:szCs w:val="18"/>
              </w:rPr>
              <w:t>visokopražne</w:t>
            </w:r>
            <w:proofErr w:type="spellEnd"/>
            <w:r w:rsidRPr="00D831DB">
              <w:rPr>
                <w:rFonts w:ascii="Arial" w:hAnsi="Arial" w:cs="Arial"/>
                <w:sz w:val="18"/>
                <w:szCs w:val="18"/>
              </w:rPr>
              <w:t xml:space="preserve"> programe na področju zasvojenosti</w:t>
            </w:r>
          </w:p>
        </w:tc>
        <w:tc>
          <w:tcPr>
            <w:tcW w:w="3022" w:type="dxa"/>
          </w:tcPr>
          <w:p w14:paraId="4E4D2CCE" w14:textId="77777777" w:rsidR="00756A7B" w:rsidRDefault="00756A7B" w:rsidP="0068450A">
            <w:pPr>
              <w:spacing w:after="160" w:line="259" w:lineRule="auto"/>
              <w:jc w:val="both"/>
              <w:rPr>
                <w:rFonts w:ascii="Arial" w:hAnsi="Arial" w:cs="Arial"/>
                <w:sz w:val="18"/>
                <w:szCs w:val="18"/>
              </w:rPr>
            </w:pPr>
            <w:r>
              <w:rPr>
                <w:rFonts w:ascii="Arial" w:hAnsi="Arial" w:cs="Arial"/>
                <w:sz w:val="18"/>
                <w:szCs w:val="18"/>
              </w:rPr>
              <w:t>Redno izvajanje programov, financiranih iz razpisov različnih ministrstev in drugih sredstev</w:t>
            </w:r>
          </w:p>
        </w:tc>
        <w:tc>
          <w:tcPr>
            <w:tcW w:w="1140" w:type="dxa"/>
            <w:vMerge w:val="restart"/>
          </w:tcPr>
          <w:p w14:paraId="01BCB979" w14:textId="77777777" w:rsidR="00756A7B" w:rsidRDefault="00756A7B" w:rsidP="0068450A">
            <w:pPr>
              <w:spacing w:after="160" w:line="259" w:lineRule="auto"/>
              <w:jc w:val="both"/>
              <w:rPr>
                <w:rFonts w:ascii="Arial" w:hAnsi="Arial" w:cs="Arial"/>
                <w:sz w:val="18"/>
                <w:szCs w:val="18"/>
              </w:rPr>
            </w:pPr>
          </w:p>
          <w:p w14:paraId="40241A3E" w14:textId="77777777" w:rsidR="00756A7B" w:rsidRDefault="00756A7B" w:rsidP="0068450A">
            <w:pPr>
              <w:spacing w:after="160" w:line="259" w:lineRule="auto"/>
              <w:jc w:val="both"/>
              <w:rPr>
                <w:rFonts w:ascii="Arial" w:hAnsi="Arial" w:cs="Arial"/>
                <w:sz w:val="18"/>
                <w:szCs w:val="18"/>
              </w:rPr>
            </w:pPr>
          </w:p>
          <w:p w14:paraId="440F9AB6" w14:textId="77777777" w:rsidR="00756A7B" w:rsidRDefault="00756A7B" w:rsidP="0068450A">
            <w:pPr>
              <w:spacing w:after="160" w:line="259" w:lineRule="auto"/>
              <w:jc w:val="both"/>
              <w:rPr>
                <w:rFonts w:ascii="Arial" w:hAnsi="Arial" w:cs="Arial"/>
                <w:sz w:val="18"/>
                <w:szCs w:val="18"/>
              </w:rPr>
            </w:pPr>
          </w:p>
          <w:p w14:paraId="25AF0EF6" w14:textId="77777777" w:rsidR="00756A7B" w:rsidRDefault="00756A7B" w:rsidP="0068450A">
            <w:pPr>
              <w:spacing w:after="160" w:line="259" w:lineRule="auto"/>
              <w:jc w:val="both"/>
              <w:rPr>
                <w:rFonts w:ascii="Arial" w:hAnsi="Arial" w:cs="Arial"/>
                <w:sz w:val="18"/>
                <w:szCs w:val="18"/>
              </w:rPr>
            </w:pPr>
          </w:p>
          <w:p w14:paraId="47DDBAD9"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V skladu z letnimi razpisi in drugimi viri financiranja</w:t>
            </w:r>
          </w:p>
        </w:tc>
        <w:tc>
          <w:tcPr>
            <w:tcW w:w="1246" w:type="dxa"/>
            <w:vMerge w:val="restart"/>
          </w:tcPr>
          <w:p w14:paraId="2055FB9D" w14:textId="77777777" w:rsidR="00756A7B" w:rsidRDefault="00756A7B" w:rsidP="0068450A">
            <w:pPr>
              <w:spacing w:after="160" w:line="259" w:lineRule="auto"/>
              <w:jc w:val="center"/>
              <w:rPr>
                <w:rFonts w:ascii="Arial" w:hAnsi="Arial" w:cs="Arial"/>
                <w:sz w:val="18"/>
                <w:szCs w:val="18"/>
              </w:rPr>
            </w:pPr>
          </w:p>
          <w:p w14:paraId="1DA27547" w14:textId="77777777" w:rsidR="00756A7B" w:rsidRDefault="00756A7B" w:rsidP="0068450A">
            <w:pPr>
              <w:spacing w:after="160" w:line="259" w:lineRule="auto"/>
              <w:jc w:val="center"/>
              <w:rPr>
                <w:rFonts w:ascii="Arial" w:hAnsi="Arial" w:cs="Arial"/>
                <w:sz w:val="18"/>
                <w:szCs w:val="18"/>
              </w:rPr>
            </w:pPr>
          </w:p>
          <w:p w14:paraId="7C79E3F4" w14:textId="77777777" w:rsidR="00756A7B" w:rsidRDefault="00756A7B" w:rsidP="0068450A">
            <w:pPr>
              <w:spacing w:after="160" w:line="259" w:lineRule="auto"/>
              <w:jc w:val="center"/>
              <w:rPr>
                <w:rFonts w:ascii="Arial" w:hAnsi="Arial" w:cs="Arial"/>
                <w:sz w:val="18"/>
                <w:szCs w:val="18"/>
              </w:rPr>
            </w:pPr>
          </w:p>
          <w:p w14:paraId="6B2B0C90" w14:textId="77777777" w:rsidR="00756A7B" w:rsidRDefault="00756A7B" w:rsidP="0068450A">
            <w:pPr>
              <w:spacing w:after="160" w:line="259" w:lineRule="auto"/>
              <w:jc w:val="center"/>
              <w:rPr>
                <w:rFonts w:ascii="Arial" w:hAnsi="Arial" w:cs="Arial"/>
                <w:sz w:val="18"/>
                <w:szCs w:val="18"/>
              </w:rPr>
            </w:pPr>
          </w:p>
          <w:p w14:paraId="6D8DD324" w14:textId="77777777" w:rsidR="00756A7B" w:rsidRDefault="00756A7B" w:rsidP="0068450A">
            <w:pPr>
              <w:spacing w:after="160" w:line="259" w:lineRule="auto"/>
              <w:jc w:val="both"/>
              <w:rPr>
                <w:rFonts w:ascii="Arial" w:hAnsi="Arial" w:cs="Arial"/>
                <w:sz w:val="18"/>
                <w:szCs w:val="18"/>
              </w:rPr>
            </w:pPr>
            <w:r>
              <w:rPr>
                <w:rFonts w:ascii="Arial" w:hAnsi="Arial" w:cs="Arial"/>
                <w:sz w:val="18"/>
                <w:szCs w:val="18"/>
              </w:rPr>
              <w:t>2026–2028</w:t>
            </w:r>
          </w:p>
        </w:tc>
        <w:tc>
          <w:tcPr>
            <w:tcW w:w="1337" w:type="dxa"/>
            <w:vMerge w:val="restart"/>
          </w:tcPr>
          <w:p w14:paraId="74E9FC65" w14:textId="77777777" w:rsidR="00756A7B" w:rsidRDefault="00756A7B" w:rsidP="0068450A">
            <w:pPr>
              <w:spacing w:after="160" w:line="259" w:lineRule="auto"/>
              <w:jc w:val="center"/>
              <w:rPr>
                <w:rFonts w:ascii="Arial" w:eastAsia="Arial" w:hAnsi="Arial" w:cs="Arial"/>
                <w:bCs/>
                <w:sz w:val="18"/>
              </w:rPr>
            </w:pPr>
            <w:r w:rsidRPr="00D831DB">
              <w:rPr>
                <w:rFonts w:ascii="Arial" w:eastAsia="Arial" w:hAnsi="Arial" w:cs="Arial"/>
                <w:bCs/>
                <w:sz w:val="18"/>
              </w:rPr>
              <w:t>8.4 Zmanjševanje škode zaradi uporabe prepovedanih drog</w:t>
            </w:r>
          </w:p>
          <w:p w14:paraId="4F849352" w14:textId="77777777" w:rsidR="00756A7B" w:rsidRDefault="00756A7B" w:rsidP="0068450A">
            <w:pPr>
              <w:spacing w:after="160" w:line="259" w:lineRule="auto"/>
              <w:jc w:val="center"/>
              <w:rPr>
                <w:rFonts w:ascii="Arial" w:eastAsia="Arial" w:hAnsi="Arial" w:cs="Arial"/>
                <w:bCs/>
                <w:sz w:val="18"/>
              </w:rPr>
            </w:pPr>
            <w:r w:rsidRPr="00D831DB">
              <w:rPr>
                <w:rFonts w:ascii="Arial" w:eastAsia="Arial" w:hAnsi="Arial" w:cs="Arial"/>
                <w:bCs/>
                <w:sz w:val="18"/>
              </w:rPr>
              <w:t>8.1 Preventiva na področju prepovedanih drog</w:t>
            </w:r>
          </w:p>
          <w:p w14:paraId="2C148888" w14:textId="77777777" w:rsidR="00756A7B" w:rsidRPr="00D831DB" w:rsidRDefault="00756A7B" w:rsidP="0068450A">
            <w:pPr>
              <w:spacing w:after="160" w:line="259" w:lineRule="auto"/>
              <w:jc w:val="center"/>
              <w:rPr>
                <w:rFonts w:ascii="Arial" w:eastAsia="Arial" w:hAnsi="Arial" w:cs="Arial"/>
                <w:bCs/>
                <w:sz w:val="18"/>
              </w:rPr>
            </w:pPr>
            <w:r w:rsidRPr="00D831DB">
              <w:rPr>
                <w:rFonts w:ascii="Arial" w:eastAsia="Arial" w:hAnsi="Arial" w:cs="Arial"/>
                <w:bCs/>
                <w:sz w:val="18"/>
              </w:rPr>
              <w:t>8.2</w:t>
            </w:r>
            <w:r>
              <w:rPr>
                <w:rFonts w:ascii="Arial" w:eastAsia="Arial" w:hAnsi="Arial" w:cs="Arial"/>
                <w:bCs/>
                <w:sz w:val="18"/>
              </w:rPr>
              <w:t xml:space="preserve"> </w:t>
            </w:r>
            <w:r w:rsidRPr="00D831DB">
              <w:rPr>
                <w:rFonts w:ascii="Arial" w:eastAsia="Arial" w:hAnsi="Arial" w:cs="Arial"/>
                <w:bCs/>
                <w:sz w:val="18"/>
              </w:rPr>
              <w:t>Vključevanje posameznika v življenje in skupnost</w:t>
            </w:r>
          </w:p>
        </w:tc>
        <w:tc>
          <w:tcPr>
            <w:tcW w:w="1283" w:type="dxa"/>
            <w:vMerge w:val="restart"/>
            <w:vAlign w:val="center"/>
          </w:tcPr>
          <w:p w14:paraId="2AC697C8" w14:textId="77777777" w:rsidR="00756A7B" w:rsidRDefault="00756A7B" w:rsidP="0068450A">
            <w:pPr>
              <w:spacing w:after="160" w:line="259" w:lineRule="auto"/>
              <w:rPr>
                <w:rFonts w:ascii="Arial" w:hAnsi="Arial" w:cs="Arial"/>
                <w:sz w:val="18"/>
                <w:szCs w:val="18"/>
              </w:rPr>
            </w:pPr>
          </w:p>
          <w:p w14:paraId="1FB9AD59" w14:textId="77777777" w:rsidR="00756A7B" w:rsidRDefault="00756A7B" w:rsidP="0068450A">
            <w:pPr>
              <w:spacing w:after="160" w:line="259" w:lineRule="auto"/>
              <w:rPr>
                <w:rFonts w:ascii="Arial" w:hAnsi="Arial" w:cs="Arial"/>
                <w:sz w:val="18"/>
                <w:szCs w:val="18"/>
              </w:rPr>
            </w:pPr>
          </w:p>
          <w:p w14:paraId="313BF312" w14:textId="77777777" w:rsidR="00756A7B" w:rsidRDefault="00756A7B" w:rsidP="0068450A">
            <w:pPr>
              <w:spacing w:after="160" w:line="259" w:lineRule="auto"/>
              <w:rPr>
                <w:rFonts w:ascii="Arial" w:hAnsi="Arial" w:cs="Arial"/>
                <w:sz w:val="18"/>
                <w:szCs w:val="18"/>
              </w:rPr>
            </w:pPr>
          </w:p>
          <w:p w14:paraId="63E8B4CE" w14:textId="77777777" w:rsidR="00756A7B" w:rsidRDefault="00756A7B" w:rsidP="0068450A">
            <w:pPr>
              <w:spacing w:after="160" w:line="259" w:lineRule="auto"/>
              <w:rPr>
                <w:rFonts w:ascii="Arial" w:hAnsi="Arial" w:cs="Arial"/>
                <w:sz w:val="18"/>
                <w:szCs w:val="18"/>
              </w:rPr>
            </w:pPr>
          </w:p>
          <w:p w14:paraId="716D36AC" w14:textId="77777777" w:rsidR="00756A7B" w:rsidRDefault="00756A7B" w:rsidP="0068450A">
            <w:pPr>
              <w:spacing w:after="160" w:line="259" w:lineRule="auto"/>
              <w:rPr>
                <w:rFonts w:ascii="Arial" w:hAnsi="Arial" w:cs="Arial"/>
                <w:sz w:val="18"/>
                <w:szCs w:val="18"/>
              </w:rPr>
            </w:pPr>
            <w:r>
              <w:rPr>
                <w:rFonts w:ascii="Arial" w:hAnsi="Arial" w:cs="Arial"/>
                <w:sz w:val="18"/>
                <w:szCs w:val="18"/>
              </w:rPr>
              <w:t>Zveza NVO na področju drog in zasvojenosti ter vse NVO na področju</w:t>
            </w:r>
          </w:p>
        </w:tc>
        <w:tc>
          <w:tcPr>
            <w:tcW w:w="3811" w:type="dxa"/>
          </w:tcPr>
          <w:p w14:paraId="05D75DA6" w14:textId="77777777" w:rsidR="00756A7B" w:rsidRPr="00F24CCB" w:rsidRDefault="00756A7B" w:rsidP="0068450A">
            <w:pPr>
              <w:spacing w:after="160" w:line="259" w:lineRule="auto"/>
              <w:jc w:val="both"/>
              <w:rPr>
                <w:rFonts w:ascii="Arial" w:hAnsi="Arial" w:cs="Arial"/>
                <w:sz w:val="18"/>
                <w:szCs w:val="18"/>
              </w:rPr>
            </w:pPr>
          </w:p>
        </w:tc>
      </w:tr>
      <w:tr w:rsidR="00756A7B" w:rsidRPr="00F24CCB" w14:paraId="542D1614" w14:textId="77777777" w:rsidTr="0068450A">
        <w:tc>
          <w:tcPr>
            <w:tcW w:w="3077" w:type="dxa"/>
          </w:tcPr>
          <w:p w14:paraId="02C08937"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Konferenca zveze NVO</w:t>
            </w:r>
          </w:p>
        </w:tc>
        <w:tc>
          <w:tcPr>
            <w:tcW w:w="3022" w:type="dxa"/>
          </w:tcPr>
          <w:p w14:paraId="2F5CA9DF"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Organizacija redne konference zveze NVO</w:t>
            </w:r>
          </w:p>
        </w:tc>
        <w:tc>
          <w:tcPr>
            <w:tcW w:w="1140" w:type="dxa"/>
            <w:vMerge/>
          </w:tcPr>
          <w:p w14:paraId="10ED8DE8" w14:textId="77777777" w:rsidR="00756A7B" w:rsidRPr="00F24CCB" w:rsidRDefault="00756A7B" w:rsidP="0068450A">
            <w:pPr>
              <w:spacing w:after="160" w:line="259" w:lineRule="auto"/>
              <w:jc w:val="both"/>
              <w:rPr>
                <w:rFonts w:ascii="Arial" w:hAnsi="Arial" w:cs="Arial"/>
                <w:sz w:val="18"/>
                <w:szCs w:val="18"/>
              </w:rPr>
            </w:pPr>
          </w:p>
        </w:tc>
        <w:tc>
          <w:tcPr>
            <w:tcW w:w="1246" w:type="dxa"/>
            <w:vMerge/>
          </w:tcPr>
          <w:p w14:paraId="0469C91D" w14:textId="77777777" w:rsidR="00756A7B" w:rsidRPr="00F24CCB" w:rsidRDefault="00756A7B" w:rsidP="0068450A">
            <w:pPr>
              <w:spacing w:after="160" w:line="259" w:lineRule="auto"/>
              <w:jc w:val="both"/>
              <w:rPr>
                <w:rFonts w:ascii="Arial" w:hAnsi="Arial" w:cs="Arial"/>
                <w:sz w:val="18"/>
                <w:szCs w:val="18"/>
              </w:rPr>
            </w:pPr>
          </w:p>
        </w:tc>
        <w:tc>
          <w:tcPr>
            <w:tcW w:w="1337" w:type="dxa"/>
            <w:vMerge/>
          </w:tcPr>
          <w:p w14:paraId="69550A1E" w14:textId="77777777" w:rsidR="00756A7B" w:rsidRPr="00D831DB" w:rsidRDefault="00756A7B" w:rsidP="0068450A">
            <w:pPr>
              <w:spacing w:after="160" w:line="259" w:lineRule="auto"/>
              <w:jc w:val="center"/>
              <w:rPr>
                <w:rFonts w:ascii="Arial" w:eastAsia="Arial" w:hAnsi="Arial" w:cs="Arial"/>
                <w:bCs/>
                <w:sz w:val="18"/>
              </w:rPr>
            </w:pPr>
          </w:p>
        </w:tc>
        <w:tc>
          <w:tcPr>
            <w:tcW w:w="1283" w:type="dxa"/>
            <w:vMerge/>
          </w:tcPr>
          <w:p w14:paraId="7E71FDA8" w14:textId="77777777" w:rsidR="00756A7B" w:rsidRPr="00F24CCB" w:rsidRDefault="00756A7B" w:rsidP="0068450A">
            <w:pPr>
              <w:spacing w:after="160" w:line="259" w:lineRule="auto"/>
              <w:rPr>
                <w:rFonts w:ascii="Arial" w:hAnsi="Arial" w:cs="Arial"/>
                <w:sz w:val="18"/>
                <w:szCs w:val="18"/>
              </w:rPr>
            </w:pPr>
          </w:p>
        </w:tc>
        <w:tc>
          <w:tcPr>
            <w:tcW w:w="3811" w:type="dxa"/>
          </w:tcPr>
          <w:p w14:paraId="761D1149" w14:textId="77777777" w:rsidR="00756A7B" w:rsidRPr="00F24CCB" w:rsidRDefault="00756A7B" w:rsidP="0068450A">
            <w:pPr>
              <w:spacing w:after="160" w:line="259" w:lineRule="auto"/>
              <w:jc w:val="both"/>
              <w:rPr>
                <w:rFonts w:ascii="Arial" w:hAnsi="Arial" w:cs="Arial"/>
                <w:sz w:val="18"/>
                <w:szCs w:val="18"/>
              </w:rPr>
            </w:pPr>
          </w:p>
        </w:tc>
      </w:tr>
      <w:tr w:rsidR="00756A7B" w:rsidRPr="00F24CCB" w14:paraId="41DBAB51" w14:textId="77777777" w:rsidTr="0068450A">
        <w:tc>
          <w:tcPr>
            <w:tcW w:w="3077" w:type="dxa"/>
          </w:tcPr>
          <w:p w14:paraId="60B4E125"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Krepitev povezovanja članic in vključevanje novih deležnikov</w:t>
            </w:r>
          </w:p>
        </w:tc>
        <w:tc>
          <w:tcPr>
            <w:tcW w:w="3022" w:type="dxa"/>
          </w:tcPr>
          <w:p w14:paraId="162E2727"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Redni sestanki; letni tabor zveze NVO; delovanje organov zveze NVO</w:t>
            </w:r>
          </w:p>
        </w:tc>
        <w:tc>
          <w:tcPr>
            <w:tcW w:w="1140" w:type="dxa"/>
            <w:vMerge/>
          </w:tcPr>
          <w:p w14:paraId="03A0CD6D" w14:textId="77777777" w:rsidR="00756A7B" w:rsidRPr="00F24CCB" w:rsidRDefault="00756A7B" w:rsidP="0068450A">
            <w:pPr>
              <w:spacing w:after="160" w:line="259" w:lineRule="auto"/>
              <w:jc w:val="both"/>
              <w:rPr>
                <w:rFonts w:ascii="Arial" w:hAnsi="Arial" w:cs="Arial"/>
                <w:sz w:val="18"/>
                <w:szCs w:val="18"/>
              </w:rPr>
            </w:pPr>
          </w:p>
        </w:tc>
        <w:tc>
          <w:tcPr>
            <w:tcW w:w="1246" w:type="dxa"/>
            <w:vMerge/>
          </w:tcPr>
          <w:p w14:paraId="4AF5824C" w14:textId="77777777" w:rsidR="00756A7B" w:rsidRPr="00F24CCB" w:rsidRDefault="00756A7B" w:rsidP="0068450A">
            <w:pPr>
              <w:spacing w:after="160" w:line="259" w:lineRule="auto"/>
              <w:jc w:val="both"/>
              <w:rPr>
                <w:rFonts w:ascii="Arial" w:hAnsi="Arial" w:cs="Arial"/>
                <w:sz w:val="18"/>
                <w:szCs w:val="18"/>
              </w:rPr>
            </w:pPr>
          </w:p>
        </w:tc>
        <w:tc>
          <w:tcPr>
            <w:tcW w:w="1337" w:type="dxa"/>
            <w:vMerge/>
          </w:tcPr>
          <w:p w14:paraId="47948430" w14:textId="77777777" w:rsidR="00756A7B" w:rsidRPr="00864AB4" w:rsidRDefault="00756A7B" w:rsidP="0068450A">
            <w:pPr>
              <w:spacing w:after="160" w:line="259" w:lineRule="auto"/>
              <w:jc w:val="both"/>
              <w:rPr>
                <w:rFonts w:ascii="Arial" w:eastAsia="Arial" w:hAnsi="Arial" w:cs="Arial"/>
                <w:sz w:val="18"/>
              </w:rPr>
            </w:pPr>
          </w:p>
        </w:tc>
        <w:tc>
          <w:tcPr>
            <w:tcW w:w="1283" w:type="dxa"/>
            <w:vMerge/>
          </w:tcPr>
          <w:p w14:paraId="279FF277" w14:textId="77777777" w:rsidR="00756A7B" w:rsidRPr="00F24CCB" w:rsidRDefault="00756A7B" w:rsidP="0068450A">
            <w:pPr>
              <w:spacing w:after="160" w:line="259" w:lineRule="auto"/>
              <w:jc w:val="both"/>
              <w:rPr>
                <w:rFonts w:ascii="Arial" w:hAnsi="Arial" w:cs="Arial"/>
                <w:sz w:val="18"/>
                <w:szCs w:val="18"/>
              </w:rPr>
            </w:pPr>
          </w:p>
        </w:tc>
        <w:tc>
          <w:tcPr>
            <w:tcW w:w="3811" w:type="dxa"/>
          </w:tcPr>
          <w:p w14:paraId="3E258E94" w14:textId="77777777" w:rsidR="00756A7B" w:rsidRPr="00F24CCB" w:rsidRDefault="00756A7B" w:rsidP="0068450A">
            <w:pPr>
              <w:spacing w:after="160" w:line="259" w:lineRule="auto"/>
              <w:jc w:val="both"/>
              <w:rPr>
                <w:rFonts w:ascii="Arial" w:hAnsi="Arial" w:cs="Arial"/>
                <w:sz w:val="18"/>
                <w:szCs w:val="18"/>
              </w:rPr>
            </w:pPr>
          </w:p>
        </w:tc>
      </w:tr>
      <w:tr w:rsidR="00756A7B" w:rsidRPr="00F24CCB" w14:paraId="206EEFFC" w14:textId="77777777" w:rsidTr="0068450A">
        <w:tc>
          <w:tcPr>
            <w:tcW w:w="3077" w:type="dxa"/>
          </w:tcPr>
          <w:p w14:paraId="23481D51" w14:textId="77777777" w:rsidR="00756A7B" w:rsidRPr="0077675A" w:rsidRDefault="00756A7B" w:rsidP="0068450A">
            <w:pPr>
              <w:spacing w:after="160" w:line="259" w:lineRule="auto"/>
              <w:jc w:val="both"/>
              <w:rPr>
                <w:rFonts w:ascii="Arial" w:hAnsi="Arial" w:cs="Arial"/>
                <w:sz w:val="18"/>
                <w:szCs w:val="18"/>
              </w:rPr>
            </w:pPr>
            <w:r w:rsidRPr="0077675A">
              <w:rPr>
                <w:rFonts w:ascii="Arial" w:hAnsi="Arial" w:cs="Arial"/>
                <w:sz w:val="18"/>
                <w:szCs w:val="18"/>
              </w:rPr>
              <w:lastRenderedPageBreak/>
              <w:t>Zastopanje interesov članic zveze (društev) in uporabnikov njihovih storitev</w:t>
            </w:r>
          </w:p>
        </w:tc>
        <w:tc>
          <w:tcPr>
            <w:tcW w:w="3022" w:type="dxa"/>
          </w:tcPr>
          <w:p w14:paraId="20996C91" w14:textId="77777777" w:rsidR="00756A7B" w:rsidRDefault="00756A7B" w:rsidP="0068450A">
            <w:pPr>
              <w:spacing w:after="160" w:line="259" w:lineRule="auto"/>
              <w:jc w:val="both"/>
              <w:rPr>
                <w:rFonts w:ascii="Arial" w:hAnsi="Arial" w:cs="Arial"/>
                <w:sz w:val="18"/>
                <w:szCs w:val="18"/>
              </w:rPr>
            </w:pPr>
            <w:r>
              <w:rPr>
                <w:rFonts w:ascii="Arial" w:hAnsi="Arial" w:cs="Arial"/>
                <w:sz w:val="18"/>
                <w:szCs w:val="18"/>
              </w:rPr>
              <w:t>Sodelovanje pri oblikovanju  državnih in lokalnih politik na področju zasvojenosti in zagovorništvo</w:t>
            </w:r>
          </w:p>
        </w:tc>
        <w:tc>
          <w:tcPr>
            <w:tcW w:w="1140" w:type="dxa"/>
            <w:vMerge/>
          </w:tcPr>
          <w:p w14:paraId="38E6BCBC" w14:textId="77777777" w:rsidR="00756A7B" w:rsidRPr="00F24CCB" w:rsidRDefault="00756A7B" w:rsidP="0068450A">
            <w:pPr>
              <w:spacing w:after="160" w:line="259" w:lineRule="auto"/>
              <w:jc w:val="both"/>
              <w:rPr>
                <w:rFonts w:ascii="Arial" w:hAnsi="Arial" w:cs="Arial"/>
                <w:sz w:val="18"/>
                <w:szCs w:val="18"/>
              </w:rPr>
            </w:pPr>
          </w:p>
        </w:tc>
        <w:tc>
          <w:tcPr>
            <w:tcW w:w="1246" w:type="dxa"/>
            <w:vMerge/>
          </w:tcPr>
          <w:p w14:paraId="06E34BC5" w14:textId="77777777" w:rsidR="00756A7B" w:rsidRDefault="00756A7B" w:rsidP="0068450A">
            <w:pPr>
              <w:spacing w:after="160" w:line="259" w:lineRule="auto"/>
              <w:jc w:val="both"/>
              <w:rPr>
                <w:rFonts w:ascii="Arial" w:hAnsi="Arial" w:cs="Arial"/>
                <w:sz w:val="18"/>
                <w:szCs w:val="18"/>
              </w:rPr>
            </w:pPr>
          </w:p>
        </w:tc>
        <w:tc>
          <w:tcPr>
            <w:tcW w:w="1337" w:type="dxa"/>
          </w:tcPr>
          <w:p w14:paraId="58DE8561" w14:textId="77777777" w:rsidR="00756A7B" w:rsidRPr="00864AB4" w:rsidRDefault="00756A7B" w:rsidP="0068450A">
            <w:pPr>
              <w:spacing w:after="160" w:line="259" w:lineRule="auto"/>
              <w:jc w:val="center"/>
              <w:rPr>
                <w:rFonts w:ascii="Arial" w:eastAsia="Arial" w:hAnsi="Arial" w:cs="Arial"/>
                <w:sz w:val="18"/>
              </w:rPr>
            </w:pPr>
            <w:r w:rsidRPr="00D831DB">
              <w:rPr>
                <w:rFonts w:ascii="Arial" w:eastAsia="Arial" w:hAnsi="Arial" w:cs="Arial"/>
                <w:sz w:val="18"/>
              </w:rPr>
              <w:t>8.5 Vloga in pomen nevladnih organizacij na področju prepovedanih drog</w:t>
            </w:r>
          </w:p>
        </w:tc>
        <w:tc>
          <w:tcPr>
            <w:tcW w:w="1283" w:type="dxa"/>
            <w:vMerge/>
          </w:tcPr>
          <w:p w14:paraId="6BAFB8A5" w14:textId="77777777" w:rsidR="00756A7B" w:rsidRDefault="00756A7B" w:rsidP="0068450A">
            <w:pPr>
              <w:spacing w:after="160" w:line="259" w:lineRule="auto"/>
              <w:jc w:val="both"/>
              <w:rPr>
                <w:rFonts w:ascii="Arial" w:hAnsi="Arial" w:cs="Arial"/>
                <w:sz w:val="18"/>
                <w:szCs w:val="18"/>
              </w:rPr>
            </w:pPr>
          </w:p>
        </w:tc>
        <w:tc>
          <w:tcPr>
            <w:tcW w:w="3811" w:type="dxa"/>
          </w:tcPr>
          <w:p w14:paraId="4F4B8D0C" w14:textId="77777777" w:rsidR="00756A7B" w:rsidRPr="00F24CCB" w:rsidRDefault="00756A7B" w:rsidP="0068450A">
            <w:pPr>
              <w:spacing w:after="160" w:line="259" w:lineRule="auto"/>
              <w:jc w:val="both"/>
              <w:rPr>
                <w:rFonts w:ascii="Arial" w:hAnsi="Arial" w:cs="Arial"/>
                <w:sz w:val="18"/>
                <w:szCs w:val="18"/>
              </w:rPr>
            </w:pPr>
          </w:p>
        </w:tc>
      </w:tr>
    </w:tbl>
    <w:p w14:paraId="5AF95C3B" w14:textId="77777777" w:rsidR="00756A7B" w:rsidRDefault="00756A7B" w:rsidP="00756A7B">
      <w:pPr>
        <w:spacing w:after="160" w:line="259" w:lineRule="auto"/>
        <w:jc w:val="both"/>
        <w:rPr>
          <w:rFonts w:ascii="Arial" w:hAnsi="Arial" w:cs="Arial"/>
          <w:sz w:val="20"/>
          <w:szCs w:val="20"/>
        </w:rPr>
      </w:pPr>
    </w:p>
    <w:p w14:paraId="2B541A6D" w14:textId="77777777" w:rsidR="00756A7B" w:rsidRPr="00EC31FA" w:rsidRDefault="00756A7B" w:rsidP="00756A7B">
      <w:pPr>
        <w:pStyle w:val="Naslov2"/>
        <w:ind w:left="1080"/>
        <w:rPr>
          <w:sz w:val="22"/>
          <w:szCs w:val="22"/>
        </w:rPr>
      </w:pPr>
      <w:r>
        <w:rPr>
          <w:rFonts w:eastAsia="Arial"/>
        </w:rPr>
        <w:t xml:space="preserve">1.6 </w:t>
      </w:r>
      <w:r w:rsidRPr="00EC31FA">
        <w:rPr>
          <w:rFonts w:eastAsia="Arial"/>
        </w:rPr>
        <w:t xml:space="preserve">Ministrstvo za </w:t>
      </w:r>
      <w:r>
        <w:rPr>
          <w:rFonts w:eastAsia="Arial"/>
        </w:rPr>
        <w:t>notranje zadeve – Policija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2545"/>
        <w:gridCol w:w="1172"/>
        <w:gridCol w:w="1516"/>
        <w:gridCol w:w="1101"/>
        <w:gridCol w:w="1407"/>
        <w:gridCol w:w="1283"/>
        <w:gridCol w:w="3121"/>
      </w:tblGrid>
      <w:tr w:rsidR="00756A7B" w:rsidRPr="00F24CCB" w14:paraId="41799588" w14:textId="77777777" w:rsidTr="0068450A">
        <w:tc>
          <w:tcPr>
            <w:tcW w:w="2609" w:type="dxa"/>
          </w:tcPr>
          <w:p w14:paraId="54869D04" w14:textId="77777777" w:rsidR="00756A7B" w:rsidRPr="00F24CCB" w:rsidRDefault="00756A7B" w:rsidP="0068450A">
            <w:pPr>
              <w:spacing w:after="160" w:line="259" w:lineRule="auto"/>
              <w:jc w:val="both"/>
              <w:rPr>
                <w:rFonts w:ascii="Arial" w:hAnsi="Arial" w:cs="Arial"/>
                <w:b/>
                <w:sz w:val="20"/>
                <w:szCs w:val="20"/>
              </w:rPr>
            </w:pPr>
            <w:bookmarkStart w:id="5" w:name="_Hlk210308880"/>
            <w:r w:rsidRPr="00F24CCB">
              <w:rPr>
                <w:rFonts w:ascii="Arial" w:eastAsia="Arial" w:hAnsi="Arial" w:cs="Arial"/>
                <w:b/>
                <w:sz w:val="20"/>
                <w:szCs w:val="20"/>
              </w:rPr>
              <w:t>Aktivnost:</w:t>
            </w:r>
          </w:p>
        </w:tc>
        <w:tc>
          <w:tcPr>
            <w:tcW w:w="2601" w:type="dxa"/>
          </w:tcPr>
          <w:p w14:paraId="4B427EFD"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Način izvedbe:</w:t>
            </w:r>
          </w:p>
        </w:tc>
        <w:tc>
          <w:tcPr>
            <w:tcW w:w="1174" w:type="dxa"/>
          </w:tcPr>
          <w:p w14:paraId="510E9643"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Sredstva:</w:t>
            </w:r>
          </w:p>
        </w:tc>
        <w:tc>
          <w:tcPr>
            <w:tcW w:w="1521" w:type="dxa"/>
          </w:tcPr>
          <w:p w14:paraId="37A766D3"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Proračunska postavka:</w:t>
            </w:r>
          </w:p>
        </w:tc>
        <w:tc>
          <w:tcPr>
            <w:tcW w:w="1107" w:type="dxa"/>
          </w:tcPr>
          <w:p w14:paraId="2C20885E"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Časovn</w:t>
            </w:r>
            <w:r>
              <w:rPr>
                <w:rFonts w:ascii="Arial" w:hAnsi="Arial" w:cs="Arial"/>
                <w:b/>
                <w:sz w:val="20"/>
                <w:szCs w:val="20"/>
              </w:rPr>
              <w:t>i okvir</w:t>
            </w:r>
            <w:r w:rsidRPr="00F24CCB">
              <w:rPr>
                <w:rFonts w:ascii="Arial" w:hAnsi="Arial" w:cs="Arial"/>
                <w:b/>
                <w:sz w:val="20"/>
                <w:szCs w:val="20"/>
              </w:rPr>
              <w:t>:</w:t>
            </w:r>
          </w:p>
        </w:tc>
        <w:tc>
          <w:tcPr>
            <w:tcW w:w="1407" w:type="dxa"/>
          </w:tcPr>
          <w:p w14:paraId="771C3E36"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Področje:</w:t>
            </w:r>
          </w:p>
        </w:tc>
        <w:tc>
          <w:tcPr>
            <w:tcW w:w="1283" w:type="dxa"/>
          </w:tcPr>
          <w:p w14:paraId="118B8313"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 xml:space="preserve">Odgovorna </w:t>
            </w:r>
            <w:r>
              <w:rPr>
                <w:rFonts w:ascii="Arial" w:eastAsia="Arial" w:hAnsi="Arial" w:cs="Arial"/>
                <w:b/>
                <w:sz w:val="20"/>
                <w:szCs w:val="20"/>
              </w:rPr>
              <w:t xml:space="preserve">in sodelujoče </w:t>
            </w:r>
            <w:r w:rsidRPr="00F24CCB">
              <w:rPr>
                <w:rFonts w:ascii="Arial" w:eastAsia="Arial" w:hAnsi="Arial" w:cs="Arial"/>
                <w:b/>
                <w:sz w:val="20"/>
                <w:szCs w:val="20"/>
              </w:rPr>
              <w:t>institucij</w:t>
            </w:r>
            <w:r>
              <w:rPr>
                <w:rFonts w:ascii="Arial" w:eastAsia="Arial" w:hAnsi="Arial" w:cs="Arial"/>
                <w:b/>
                <w:sz w:val="20"/>
                <w:szCs w:val="20"/>
              </w:rPr>
              <w:t>e</w:t>
            </w:r>
            <w:r w:rsidRPr="00F24CCB">
              <w:rPr>
                <w:rFonts w:ascii="Arial" w:eastAsia="Arial" w:hAnsi="Arial" w:cs="Arial"/>
                <w:b/>
                <w:sz w:val="20"/>
                <w:szCs w:val="20"/>
              </w:rPr>
              <w:t>:</w:t>
            </w:r>
          </w:p>
        </w:tc>
        <w:tc>
          <w:tcPr>
            <w:tcW w:w="3214" w:type="dxa"/>
          </w:tcPr>
          <w:p w14:paraId="30302148"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 xml:space="preserve">Prilagoditve </w:t>
            </w:r>
            <w:r>
              <w:rPr>
                <w:rFonts w:ascii="Arial" w:hAnsi="Arial" w:cs="Arial"/>
                <w:b/>
                <w:sz w:val="20"/>
                <w:szCs w:val="20"/>
              </w:rPr>
              <w:t>zaradi upoštevanja</w:t>
            </w:r>
            <w:r w:rsidRPr="00F24CCB">
              <w:rPr>
                <w:rFonts w:ascii="Arial" w:hAnsi="Arial" w:cs="Arial"/>
                <w:b/>
                <w:sz w:val="20"/>
                <w:szCs w:val="20"/>
              </w:rPr>
              <w:t xml:space="preserve"> cilje</w:t>
            </w:r>
            <w:r>
              <w:rPr>
                <w:rFonts w:ascii="Arial" w:hAnsi="Arial" w:cs="Arial"/>
                <w:b/>
                <w:sz w:val="20"/>
                <w:szCs w:val="20"/>
              </w:rPr>
              <w:t>v iz</w:t>
            </w:r>
            <w:r w:rsidRPr="00F24CCB">
              <w:rPr>
                <w:rFonts w:ascii="Arial" w:hAnsi="Arial" w:cs="Arial"/>
                <w:b/>
                <w:sz w:val="20"/>
                <w:szCs w:val="20"/>
              </w:rPr>
              <w:t xml:space="preserve"> RePPD23-30</w:t>
            </w:r>
          </w:p>
        </w:tc>
      </w:tr>
      <w:tr w:rsidR="00756A7B" w:rsidRPr="00F24CCB" w14:paraId="060959F5" w14:textId="77777777" w:rsidTr="0068450A">
        <w:tc>
          <w:tcPr>
            <w:tcW w:w="2609" w:type="dxa"/>
          </w:tcPr>
          <w:p w14:paraId="706A5C18" w14:textId="77777777" w:rsidR="00756A7B" w:rsidRPr="00F24CCB" w:rsidRDefault="00756A7B" w:rsidP="0068450A">
            <w:pPr>
              <w:spacing w:after="160" w:line="259" w:lineRule="auto"/>
              <w:rPr>
                <w:rFonts w:ascii="Arial" w:hAnsi="Arial" w:cs="Arial"/>
                <w:sz w:val="18"/>
                <w:szCs w:val="18"/>
              </w:rPr>
            </w:pPr>
            <w:r w:rsidRPr="00ED275F">
              <w:rPr>
                <w:rFonts w:ascii="Arial" w:hAnsi="Arial" w:cs="Arial"/>
                <w:sz w:val="18"/>
                <w:szCs w:val="18"/>
              </w:rPr>
              <w:t xml:space="preserve">Sodelovanje z </w:t>
            </w:r>
            <w:r>
              <w:rPr>
                <w:rFonts w:ascii="Arial" w:hAnsi="Arial" w:cs="Arial"/>
                <w:sz w:val="18"/>
                <w:szCs w:val="18"/>
              </w:rPr>
              <w:t>domačimi</w:t>
            </w:r>
            <w:r w:rsidRPr="00ED275F">
              <w:rPr>
                <w:rFonts w:ascii="Arial" w:hAnsi="Arial" w:cs="Arial"/>
                <w:sz w:val="18"/>
                <w:szCs w:val="18"/>
              </w:rPr>
              <w:t xml:space="preserve"> in mednarodnimi partnerji</w:t>
            </w:r>
          </w:p>
        </w:tc>
        <w:tc>
          <w:tcPr>
            <w:tcW w:w="2601" w:type="dxa"/>
            <w:vAlign w:val="center"/>
          </w:tcPr>
          <w:p w14:paraId="3B5BEED1" w14:textId="77777777" w:rsidR="00756A7B" w:rsidRPr="00ED275F" w:rsidRDefault="00756A7B" w:rsidP="0068450A">
            <w:pPr>
              <w:autoSpaceDE w:val="0"/>
              <w:autoSpaceDN w:val="0"/>
              <w:adjustRightInd w:val="0"/>
              <w:spacing w:after="0" w:line="240" w:lineRule="auto"/>
              <w:rPr>
                <w:rFonts w:ascii="Arial" w:hAnsi="Arial" w:cs="Arial"/>
                <w:sz w:val="18"/>
                <w:szCs w:val="18"/>
              </w:rPr>
            </w:pPr>
            <w:r>
              <w:rPr>
                <w:rFonts w:ascii="Arial" w:hAnsi="Arial" w:cs="Arial"/>
                <w:sz w:val="18"/>
                <w:szCs w:val="18"/>
              </w:rPr>
              <w:t>Krepitev</w:t>
            </w:r>
            <w:r w:rsidRPr="00ED275F">
              <w:rPr>
                <w:rFonts w:ascii="Arial" w:hAnsi="Arial" w:cs="Arial"/>
                <w:sz w:val="18"/>
                <w:szCs w:val="18"/>
              </w:rPr>
              <w:t xml:space="preserve"> in nadgrad</w:t>
            </w:r>
            <w:r>
              <w:rPr>
                <w:rFonts w:ascii="Arial" w:hAnsi="Arial" w:cs="Arial"/>
                <w:sz w:val="18"/>
                <w:szCs w:val="18"/>
              </w:rPr>
              <w:t>nja</w:t>
            </w:r>
            <w:r w:rsidRPr="00ED275F">
              <w:rPr>
                <w:rFonts w:ascii="Arial" w:hAnsi="Arial" w:cs="Arial"/>
                <w:sz w:val="18"/>
                <w:szCs w:val="18"/>
              </w:rPr>
              <w:t xml:space="preserve"> sodelovanja s partnerji</w:t>
            </w:r>
          </w:p>
          <w:p w14:paraId="50E5A98E" w14:textId="77777777" w:rsidR="00756A7B" w:rsidRPr="00ED275F" w:rsidRDefault="00756A7B" w:rsidP="0068450A">
            <w:pPr>
              <w:autoSpaceDE w:val="0"/>
              <w:autoSpaceDN w:val="0"/>
              <w:adjustRightInd w:val="0"/>
              <w:spacing w:after="0" w:line="240" w:lineRule="auto"/>
              <w:rPr>
                <w:rFonts w:ascii="Arial" w:hAnsi="Arial" w:cs="Arial"/>
                <w:sz w:val="18"/>
                <w:szCs w:val="18"/>
              </w:rPr>
            </w:pPr>
          </w:p>
          <w:p w14:paraId="15A6A06E" w14:textId="77777777" w:rsidR="00756A7B" w:rsidRPr="00ED275F" w:rsidRDefault="00756A7B" w:rsidP="0068450A">
            <w:pPr>
              <w:autoSpaceDE w:val="0"/>
              <w:autoSpaceDN w:val="0"/>
              <w:adjustRightInd w:val="0"/>
              <w:spacing w:after="0" w:line="240" w:lineRule="auto"/>
              <w:rPr>
                <w:rFonts w:ascii="Arial" w:hAnsi="Arial" w:cs="Arial"/>
                <w:sz w:val="18"/>
                <w:szCs w:val="18"/>
              </w:rPr>
            </w:pPr>
            <w:r w:rsidRPr="00ED275F">
              <w:rPr>
                <w:rFonts w:ascii="Arial" w:hAnsi="Arial" w:cs="Arial"/>
                <w:sz w:val="18"/>
                <w:szCs w:val="18"/>
              </w:rPr>
              <w:t>Izvajanje projektov</w:t>
            </w:r>
          </w:p>
          <w:p w14:paraId="34654865" w14:textId="77777777" w:rsidR="00756A7B" w:rsidRPr="00ED275F" w:rsidRDefault="00756A7B" w:rsidP="0068450A">
            <w:pPr>
              <w:autoSpaceDE w:val="0"/>
              <w:autoSpaceDN w:val="0"/>
              <w:adjustRightInd w:val="0"/>
              <w:spacing w:after="0" w:line="240" w:lineRule="auto"/>
              <w:rPr>
                <w:rFonts w:ascii="Arial" w:hAnsi="Arial" w:cs="Arial"/>
                <w:sz w:val="18"/>
                <w:szCs w:val="18"/>
              </w:rPr>
            </w:pPr>
            <w:r w:rsidRPr="00ED275F">
              <w:rPr>
                <w:rFonts w:ascii="Arial" w:hAnsi="Arial" w:cs="Arial"/>
                <w:sz w:val="18"/>
                <w:szCs w:val="18"/>
              </w:rPr>
              <w:t xml:space="preserve">evropske </w:t>
            </w:r>
            <w:proofErr w:type="spellStart"/>
            <w:r w:rsidRPr="00ED275F">
              <w:rPr>
                <w:rFonts w:ascii="Arial" w:hAnsi="Arial" w:cs="Arial"/>
                <w:sz w:val="18"/>
                <w:szCs w:val="18"/>
              </w:rPr>
              <w:t>večdisciplinarne</w:t>
            </w:r>
            <w:proofErr w:type="spellEnd"/>
          </w:p>
          <w:p w14:paraId="2C971984" w14:textId="77777777" w:rsidR="00756A7B" w:rsidRPr="00ED275F" w:rsidRDefault="00756A7B" w:rsidP="0068450A">
            <w:pPr>
              <w:autoSpaceDE w:val="0"/>
              <w:autoSpaceDN w:val="0"/>
              <w:adjustRightInd w:val="0"/>
              <w:spacing w:after="0" w:line="240" w:lineRule="auto"/>
              <w:rPr>
                <w:rFonts w:ascii="Arial" w:hAnsi="Arial" w:cs="Arial"/>
                <w:sz w:val="18"/>
                <w:szCs w:val="18"/>
              </w:rPr>
            </w:pPr>
            <w:r w:rsidRPr="00ED275F">
              <w:rPr>
                <w:rFonts w:ascii="Arial" w:hAnsi="Arial" w:cs="Arial"/>
                <w:sz w:val="18"/>
                <w:szCs w:val="18"/>
              </w:rPr>
              <w:t>platforme proti</w:t>
            </w:r>
          </w:p>
          <w:p w14:paraId="3BBABA17" w14:textId="77777777" w:rsidR="00756A7B" w:rsidRPr="00ED275F" w:rsidRDefault="00756A7B" w:rsidP="0068450A">
            <w:pPr>
              <w:autoSpaceDE w:val="0"/>
              <w:autoSpaceDN w:val="0"/>
              <w:adjustRightInd w:val="0"/>
              <w:spacing w:after="0" w:line="240" w:lineRule="auto"/>
              <w:rPr>
                <w:rFonts w:ascii="Arial" w:hAnsi="Arial" w:cs="Arial"/>
                <w:sz w:val="18"/>
                <w:szCs w:val="18"/>
              </w:rPr>
            </w:pPr>
            <w:r w:rsidRPr="00ED275F">
              <w:rPr>
                <w:rFonts w:ascii="Arial" w:hAnsi="Arial" w:cs="Arial"/>
                <w:sz w:val="18"/>
                <w:szCs w:val="18"/>
              </w:rPr>
              <w:t>kriminal</w:t>
            </w:r>
            <w:r>
              <w:rPr>
                <w:rFonts w:ascii="Arial" w:hAnsi="Arial" w:cs="Arial"/>
                <w:sz w:val="18"/>
                <w:szCs w:val="18"/>
              </w:rPr>
              <w:t>u</w:t>
            </w:r>
            <w:r w:rsidRPr="00ED275F">
              <w:rPr>
                <w:rFonts w:ascii="Arial" w:hAnsi="Arial" w:cs="Arial"/>
                <w:sz w:val="18"/>
                <w:szCs w:val="18"/>
              </w:rPr>
              <w:t xml:space="preserve"> (EMPACT) s</w:t>
            </w:r>
          </w:p>
          <w:p w14:paraId="0581D5BB" w14:textId="77777777" w:rsidR="00756A7B" w:rsidRPr="00ED275F" w:rsidRDefault="00756A7B" w:rsidP="0068450A">
            <w:pPr>
              <w:autoSpaceDE w:val="0"/>
              <w:autoSpaceDN w:val="0"/>
              <w:adjustRightInd w:val="0"/>
              <w:spacing w:after="0" w:line="240" w:lineRule="auto"/>
              <w:rPr>
                <w:rFonts w:ascii="Arial" w:hAnsi="Arial" w:cs="Arial"/>
                <w:sz w:val="18"/>
                <w:szCs w:val="18"/>
              </w:rPr>
            </w:pPr>
            <w:r w:rsidRPr="00ED275F">
              <w:rPr>
                <w:rFonts w:ascii="Arial" w:hAnsi="Arial" w:cs="Arial"/>
                <w:sz w:val="18"/>
                <w:szCs w:val="18"/>
              </w:rPr>
              <w:t>področja prepovedanih drog v okviru</w:t>
            </w:r>
          </w:p>
          <w:p w14:paraId="60F12473" w14:textId="77777777" w:rsidR="00756A7B" w:rsidRPr="00ED275F" w:rsidRDefault="00756A7B" w:rsidP="0068450A">
            <w:pPr>
              <w:autoSpaceDE w:val="0"/>
              <w:autoSpaceDN w:val="0"/>
              <w:adjustRightInd w:val="0"/>
              <w:spacing w:after="0" w:line="240" w:lineRule="auto"/>
              <w:rPr>
                <w:rFonts w:ascii="Arial" w:hAnsi="Arial" w:cs="Arial"/>
                <w:sz w:val="18"/>
                <w:szCs w:val="18"/>
              </w:rPr>
            </w:pPr>
            <w:r w:rsidRPr="00ED275F">
              <w:rPr>
                <w:rFonts w:ascii="Arial" w:hAnsi="Arial" w:cs="Arial"/>
                <w:sz w:val="18"/>
                <w:szCs w:val="18"/>
              </w:rPr>
              <w:t>političnega cikla EU za boj</w:t>
            </w:r>
          </w:p>
          <w:p w14:paraId="1E102E7D" w14:textId="77777777" w:rsidR="00756A7B" w:rsidRPr="00ED275F" w:rsidRDefault="00756A7B" w:rsidP="0068450A">
            <w:pPr>
              <w:autoSpaceDE w:val="0"/>
              <w:autoSpaceDN w:val="0"/>
              <w:adjustRightInd w:val="0"/>
              <w:spacing w:after="0" w:line="240" w:lineRule="auto"/>
              <w:rPr>
                <w:rFonts w:ascii="Arial" w:hAnsi="Arial" w:cs="Arial"/>
                <w:sz w:val="18"/>
                <w:szCs w:val="18"/>
              </w:rPr>
            </w:pPr>
            <w:r w:rsidRPr="00ED275F">
              <w:rPr>
                <w:rFonts w:ascii="Arial" w:hAnsi="Arial" w:cs="Arial"/>
                <w:sz w:val="18"/>
                <w:szCs w:val="18"/>
              </w:rPr>
              <w:t>proti hudim oblikam</w:t>
            </w:r>
          </w:p>
          <w:p w14:paraId="6DD43BA9" w14:textId="77777777" w:rsidR="00756A7B" w:rsidRPr="00ED275F" w:rsidRDefault="00756A7B" w:rsidP="0068450A">
            <w:pPr>
              <w:autoSpaceDE w:val="0"/>
              <w:autoSpaceDN w:val="0"/>
              <w:adjustRightInd w:val="0"/>
              <w:spacing w:after="0" w:line="240" w:lineRule="auto"/>
              <w:rPr>
                <w:rFonts w:ascii="Arial" w:hAnsi="Arial" w:cs="Arial"/>
                <w:sz w:val="18"/>
                <w:szCs w:val="18"/>
              </w:rPr>
            </w:pPr>
            <w:r w:rsidRPr="00ED275F">
              <w:rPr>
                <w:rFonts w:ascii="Arial" w:hAnsi="Arial" w:cs="Arial"/>
                <w:sz w:val="18"/>
                <w:szCs w:val="18"/>
              </w:rPr>
              <w:t>organiziranega kriminala</w:t>
            </w:r>
          </w:p>
          <w:p w14:paraId="0201C2D3" w14:textId="77777777" w:rsidR="00756A7B" w:rsidRPr="00F24CCB" w:rsidRDefault="00756A7B" w:rsidP="0068450A">
            <w:pPr>
              <w:spacing w:after="160" w:line="259" w:lineRule="auto"/>
              <w:rPr>
                <w:rFonts w:ascii="Arial" w:hAnsi="Arial" w:cs="Arial"/>
                <w:sz w:val="18"/>
                <w:szCs w:val="18"/>
              </w:rPr>
            </w:pPr>
          </w:p>
        </w:tc>
        <w:tc>
          <w:tcPr>
            <w:tcW w:w="1174" w:type="dxa"/>
          </w:tcPr>
          <w:p w14:paraId="189BD905"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Redno delo</w:t>
            </w:r>
          </w:p>
        </w:tc>
        <w:tc>
          <w:tcPr>
            <w:tcW w:w="1521" w:type="dxa"/>
          </w:tcPr>
          <w:p w14:paraId="2DE1496B"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w:t>
            </w:r>
          </w:p>
        </w:tc>
        <w:tc>
          <w:tcPr>
            <w:tcW w:w="1107" w:type="dxa"/>
          </w:tcPr>
          <w:p w14:paraId="36CA6BFB" w14:textId="77777777" w:rsidR="00756A7B" w:rsidRDefault="00756A7B" w:rsidP="0068450A">
            <w:pPr>
              <w:spacing w:after="160" w:line="259" w:lineRule="auto"/>
              <w:jc w:val="center"/>
              <w:rPr>
                <w:rFonts w:ascii="Arial" w:hAnsi="Arial" w:cs="Arial"/>
                <w:sz w:val="18"/>
                <w:szCs w:val="18"/>
              </w:rPr>
            </w:pPr>
          </w:p>
          <w:p w14:paraId="0E9D5B6C"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2026–2028</w:t>
            </w:r>
          </w:p>
        </w:tc>
        <w:tc>
          <w:tcPr>
            <w:tcW w:w="1407" w:type="dxa"/>
          </w:tcPr>
          <w:p w14:paraId="45C8EC8A" w14:textId="77777777" w:rsidR="00756A7B" w:rsidRPr="00F24CCB" w:rsidRDefault="00756A7B" w:rsidP="0068450A">
            <w:pPr>
              <w:spacing w:after="160" w:line="259" w:lineRule="auto"/>
              <w:jc w:val="center"/>
              <w:rPr>
                <w:rFonts w:ascii="Arial" w:eastAsia="Arial" w:hAnsi="Arial" w:cs="Arial"/>
                <w:b/>
                <w:sz w:val="18"/>
              </w:rPr>
            </w:pPr>
            <w:r>
              <w:rPr>
                <w:rFonts w:ascii="Arial" w:eastAsia="Arial" w:hAnsi="Arial" w:cs="Arial"/>
                <w:b/>
                <w:sz w:val="18"/>
              </w:rPr>
              <w:t xml:space="preserve">8.7 </w:t>
            </w:r>
            <w:r w:rsidRPr="00296694">
              <w:rPr>
                <w:rFonts w:ascii="Arial" w:eastAsia="Arial" w:hAnsi="Arial" w:cs="Arial"/>
                <w:b/>
                <w:sz w:val="18"/>
              </w:rPr>
              <w:t>Zmanjševanje ponudbe prepovedanih drog</w:t>
            </w:r>
          </w:p>
        </w:tc>
        <w:tc>
          <w:tcPr>
            <w:tcW w:w="1283" w:type="dxa"/>
          </w:tcPr>
          <w:p w14:paraId="48274DB6" w14:textId="77777777" w:rsidR="00756A7B" w:rsidRDefault="00756A7B" w:rsidP="0068450A">
            <w:pPr>
              <w:rPr>
                <w:rFonts w:ascii="Arial" w:eastAsia="Times New Roman" w:hAnsi="Arial" w:cs="Arial"/>
                <w:sz w:val="18"/>
                <w:szCs w:val="18"/>
              </w:rPr>
            </w:pPr>
            <w:r>
              <w:rPr>
                <w:rFonts w:ascii="Arial" w:eastAsia="Times New Roman" w:hAnsi="Arial" w:cs="Arial"/>
                <w:sz w:val="18"/>
                <w:szCs w:val="18"/>
              </w:rPr>
              <w:t>MNZ (Policija)</w:t>
            </w:r>
          </w:p>
          <w:p w14:paraId="26DD2852" w14:textId="77777777" w:rsidR="00756A7B" w:rsidRPr="00C84E83" w:rsidRDefault="00756A7B" w:rsidP="0068450A">
            <w:pPr>
              <w:rPr>
                <w:rFonts w:ascii="Arial" w:eastAsia="Times New Roman" w:hAnsi="Arial" w:cs="Arial"/>
                <w:sz w:val="18"/>
                <w:szCs w:val="18"/>
              </w:rPr>
            </w:pPr>
            <w:r w:rsidRPr="00C84E83">
              <w:rPr>
                <w:rFonts w:ascii="Arial" w:eastAsia="Times New Roman" w:hAnsi="Arial" w:cs="Arial"/>
                <w:sz w:val="18"/>
                <w:szCs w:val="18"/>
              </w:rPr>
              <w:t>MF (FURS)</w:t>
            </w:r>
          </w:p>
          <w:p w14:paraId="0D60862B" w14:textId="77777777" w:rsidR="00756A7B" w:rsidRPr="00F24CCB" w:rsidRDefault="00756A7B" w:rsidP="0068450A">
            <w:pPr>
              <w:spacing w:after="160" w:line="259" w:lineRule="auto"/>
              <w:rPr>
                <w:rFonts w:ascii="Arial" w:hAnsi="Arial" w:cs="Arial"/>
                <w:sz w:val="18"/>
                <w:szCs w:val="18"/>
              </w:rPr>
            </w:pPr>
          </w:p>
        </w:tc>
        <w:tc>
          <w:tcPr>
            <w:tcW w:w="3214" w:type="dxa"/>
          </w:tcPr>
          <w:p w14:paraId="4B07D1D3"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w:t>
            </w:r>
          </w:p>
        </w:tc>
      </w:tr>
      <w:tr w:rsidR="00756A7B" w:rsidRPr="00F24CCB" w14:paraId="42D85925" w14:textId="77777777" w:rsidTr="0068450A">
        <w:tc>
          <w:tcPr>
            <w:tcW w:w="2609" w:type="dxa"/>
          </w:tcPr>
          <w:p w14:paraId="2FCCB85D" w14:textId="77777777" w:rsidR="00756A7B" w:rsidRDefault="00756A7B" w:rsidP="0068450A">
            <w:pPr>
              <w:spacing w:after="160" w:line="259" w:lineRule="auto"/>
              <w:rPr>
                <w:rFonts w:ascii="Arial" w:hAnsi="Arial" w:cs="Arial"/>
                <w:sz w:val="18"/>
                <w:szCs w:val="18"/>
              </w:rPr>
            </w:pPr>
          </w:p>
          <w:p w14:paraId="5BC98FA4" w14:textId="77777777" w:rsidR="00756A7B" w:rsidRPr="00F24CCB" w:rsidRDefault="00756A7B" w:rsidP="0068450A">
            <w:pPr>
              <w:spacing w:after="160" w:line="259" w:lineRule="auto"/>
              <w:rPr>
                <w:rFonts w:ascii="Arial" w:hAnsi="Arial" w:cs="Arial"/>
                <w:sz w:val="18"/>
                <w:szCs w:val="18"/>
              </w:rPr>
            </w:pPr>
            <w:r w:rsidRPr="00ED275F">
              <w:rPr>
                <w:rFonts w:ascii="Arial" w:hAnsi="Arial" w:cs="Arial"/>
                <w:sz w:val="18"/>
                <w:szCs w:val="18"/>
              </w:rPr>
              <w:t>S</w:t>
            </w:r>
            <w:r>
              <w:rPr>
                <w:rFonts w:ascii="Arial" w:hAnsi="Arial" w:cs="Arial"/>
                <w:sz w:val="18"/>
                <w:szCs w:val="18"/>
              </w:rPr>
              <w:t>poprijemanje</w:t>
            </w:r>
            <w:r w:rsidRPr="00ED275F">
              <w:rPr>
                <w:rFonts w:ascii="Arial" w:hAnsi="Arial" w:cs="Arial"/>
                <w:sz w:val="18"/>
                <w:szCs w:val="18"/>
              </w:rPr>
              <w:t xml:space="preserve"> z nezakonito spletno prodajo in zlorabo poštnih kanalov</w:t>
            </w:r>
          </w:p>
        </w:tc>
        <w:tc>
          <w:tcPr>
            <w:tcW w:w="2601" w:type="dxa"/>
            <w:vAlign w:val="center"/>
          </w:tcPr>
          <w:p w14:paraId="5E9867D5" w14:textId="77777777" w:rsidR="00756A7B" w:rsidRPr="00F24CCB" w:rsidRDefault="00756A7B" w:rsidP="0068450A">
            <w:pPr>
              <w:spacing w:after="0" w:line="240" w:lineRule="auto"/>
              <w:rPr>
                <w:rFonts w:ascii="Arial" w:hAnsi="Arial" w:cs="Arial"/>
                <w:sz w:val="18"/>
                <w:szCs w:val="18"/>
              </w:rPr>
            </w:pPr>
            <w:r w:rsidRPr="00ED275F">
              <w:rPr>
                <w:rFonts w:ascii="Arial" w:hAnsi="Arial" w:cs="Arial"/>
                <w:sz w:val="18"/>
                <w:szCs w:val="18"/>
              </w:rPr>
              <w:t>Obravnava digitalno podprtih nezakonitih trgov s prepovedano drogo</w:t>
            </w:r>
          </w:p>
        </w:tc>
        <w:tc>
          <w:tcPr>
            <w:tcW w:w="1174" w:type="dxa"/>
          </w:tcPr>
          <w:p w14:paraId="17D44DBE"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Redno delo</w:t>
            </w:r>
          </w:p>
        </w:tc>
        <w:tc>
          <w:tcPr>
            <w:tcW w:w="1521" w:type="dxa"/>
          </w:tcPr>
          <w:p w14:paraId="46B73310"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w:t>
            </w:r>
          </w:p>
        </w:tc>
        <w:tc>
          <w:tcPr>
            <w:tcW w:w="1107" w:type="dxa"/>
          </w:tcPr>
          <w:p w14:paraId="7D2EB9C3" w14:textId="77777777" w:rsidR="00756A7B" w:rsidRDefault="00756A7B" w:rsidP="0068450A">
            <w:pPr>
              <w:spacing w:after="160" w:line="259" w:lineRule="auto"/>
              <w:jc w:val="center"/>
              <w:rPr>
                <w:rFonts w:ascii="Arial" w:hAnsi="Arial" w:cs="Arial"/>
                <w:sz w:val="18"/>
                <w:szCs w:val="18"/>
              </w:rPr>
            </w:pPr>
          </w:p>
          <w:p w14:paraId="04995C96"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2026–2028</w:t>
            </w:r>
          </w:p>
        </w:tc>
        <w:tc>
          <w:tcPr>
            <w:tcW w:w="1407" w:type="dxa"/>
          </w:tcPr>
          <w:p w14:paraId="0A81ABF4" w14:textId="77777777" w:rsidR="00756A7B" w:rsidRPr="00F24CCB" w:rsidRDefault="00756A7B" w:rsidP="0068450A">
            <w:pPr>
              <w:spacing w:after="160" w:line="259" w:lineRule="auto"/>
              <w:jc w:val="center"/>
              <w:rPr>
                <w:rFonts w:ascii="Arial" w:eastAsia="Arial" w:hAnsi="Arial" w:cs="Arial"/>
                <w:b/>
                <w:sz w:val="18"/>
              </w:rPr>
            </w:pPr>
            <w:r>
              <w:rPr>
                <w:rFonts w:ascii="Arial" w:eastAsia="Arial" w:hAnsi="Arial" w:cs="Arial"/>
                <w:b/>
                <w:sz w:val="18"/>
              </w:rPr>
              <w:t xml:space="preserve">8.7 </w:t>
            </w:r>
            <w:r w:rsidRPr="00296694">
              <w:rPr>
                <w:rFonts w:ascii="Arial" w:eastAsia="Arial" w:hAnsi="Arial" w:cs="Arial"/>
                <w:b/>
                <w:sz w:val="18"/>
              </w:rPr>
              <w:t>Zmanjševanje ponudbe prepovedanih drog</w:t>
            </w:r>
          </w:p>
        </w:tc>
        <w:tc>
          <w:tcPr>
            <w:tcW w:w="1283" w:type="dxa"/>
          </w:tcPr>
          <w:p w14:paraId="2BAE71BB" w14:textId="77777777" w:rsidR="00756A7B" w:rsidRDefault="00756A7B" w:rsidP="0068450A">
            <w:pPr>
              <w:rPr>
                <w:rFonts w:ascii="Arial" w:eastAsia="Times New Roman" w:hAnsi="Arial" w:cs="Arial"/>
                <w:sz w:val="18"/>
                <w:szCs w:val="18"/>
              </w:rPr>
            </w:pPr>
            <w:r>
              <w:rPr>
                <w:rFonts w:ascii="Arial" w:eastAsia="Times New Roman" w:hAnsi="Arial" w:cs="Arial"/>
                <w:sz w:val="18"/>
                <w:szCs w:val="18"/>
              </w:rPr>
              <w:t>MNZ (Policija)</w:t>
            </w:r>
          </w:p>
          <w:p w14:paraId="5E4DCE5A" w14:textId="77777777" w:rsidR="00756A7B" w:rsidRPr="00C84E83" w:rsidRDefault="00756A7B" w:rsidP="0068450A">
            <w:pPr>
              <w:rPr>
                <w:rFonts w:ascii="Arial" w:eastAsia="Times New Roman" w:hAnsi="Arial" w:cs="Arial"/>
                <w:sz w:val="18"/>
                <w:szCs w:val="18"/>
              </w:rPr>
            </w:pPr>
            <w:r w:rsidRPr="00C84E83">
              <w:rPr>
                <w:rFonts w:ascii="Arial" w:eastAsia="Times New Roman" w:hAnsi="Arial" w:cs="Arial"/>
                <w:sz w:val="18"/>
                <w:szCs w:val="18"/>
              </w:rPr>
              <w:t>MF (FURS)</w:t>
            </w:r>
          </w:p>
          <w:p w14:paraId="69F22E1B" w14:textId="77777777" w:rsidR="00756A7B" w:rsidRPr="00F24CCB" w:rsidRDefault="00756A7B" w:rsidP="0068450A">
            <w:pPr>
              <w:spacing w:after="160" w:line="259" w:lineRule="auto"/>
              <w:rPr>
                <w:rFonts w:ascii="Arial" w:hAnsi="Arial" w:cs="Arial"/>
                <w:sz w:val="18"/>
                <w:szCs w:val="18"/>
              </w:rPr>
            </w:pPr>
          </w:p>
        </w:tc>
        <w:tc>
          <w:tcPr>
            <w:tcW w:w="3214" w:type="dxa"/>
          </w:tcPr>
          <w:p w14:paraId="0ADFB2BB"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w:t>
            </w:r>
          </w:p>
        </w:tc>
      </w:tr>
      <w:tr w:rsidR="00756A7B" w:rsidRPr="00F24CCB" w14:paraId="46946E19" w14:textId="77777777" w:rsidTr="0068450A">
        <w:tc>
          <w:tcPr>
            <w:tcW w:w="2609" w:type="dxa"/>
            <w:vAlign w:val="center"/>
          </w:tcPr>
          <w:p w14:paraId="00E0B68A" w14:textId="77777777" w:rsidR="00756A7B" w:rsidRDefault="00756A7B" w:rsidP="0068450A">
            <w:pPr>
              <w:spacing w:after="160" w:line="259" w:lineRule="auto"/>
              <w:rPr>
                <w:rFonts w:ascii="Arial" w:hAnsi="Arial" w:cs="Arial"/>
                <w:sz w:val="18"/>
                <w:szCs w:val="18"/>
              </w:rPr>
            </w:pPr>
          </w:p>
          <w:p w14:paraId="47C7744B" w14:textId="77777777" w:rsidR="00756A7B" w:rsidRPr="00ED275F" w:rsidRDefault="00756A7B" w:rsidP="0068450A">
            <w:pPr>
              <w:spacing w:after="160" w:line="259" w:lineRule="auto"/>
              <w:rPr>
                <w:rFonts w:ascii="Arial" w:hAnsi="Arial" w:cs="Arial"/>
                <w:sz w:val="18"/>
                <w:szCs w:val="18"/>
              </w:rPr>
            </w:pPr>
            <w:r w:rsidRPr="00ED275F">
              <w:rPr>
                <w:rFonts w:ascii="Arial" w:hAnsi="Arial" w:cs="Arial"/>
                <w:sz w:val="18"/>
                <w:szCs w:val="18"/>
              </w:rPr>
              <w:lastRenderedPageBreak/>
              <w:t xml:space="preserve">Krepitev ukrepov proti pretoku prepovedanih drog </w:t>
            </w:r>
            <w:r>
              <w:rPr>
                <w:rFonts w:ascii="Arial" w:hAnsi="Arial" w:cs="Arial"/>
                <w:sz w:val="18"/>
                <w:szCs w:val="18"/>
              </w:rPr>
              <w:t>čez</w:t>
            </w:r>
            <w:r w:rsidRPr="00ED275F">
              <w:rPr>
                <w:rFonts w:ascii="Arial" w:hAnsi="Arial" w:cs="Arial"/>
                <w:sz w:val="18"/>
                <w:szCs w:val="18"/>
              </w:rPr>
              <w:t xml:space="preserve"> državn</w:t>
            </w:r>
            <w:r>
              <w:rPr>
                <w:rFonts w:ascii="Arial" w:hAnsi="Arial" w:cs="Arial"/>
                <w:sz w:val="18"/>
                <w:szCs w:val="18"/>
              </w:rPr>
              <w:t>e</w:t>
            </w:r>
            <w:r w:rsidRPr="00ED275F">
              <w:rPr>
                <w:rFonts w:ascii="Arial" w:hAnsi="Arial" w:cs="Arial"/>
                <w:sz w:val="18"/>
                <w:szCs w:val="18"/>
              </w:rPr>
              <w:t xml:space="preserve"> mej</w:t>
            </w:r>
            <w:r>
              <w:rPr>
                <w:rFonts w:ascii="Arial" w:hAnsi="Arial" w:cs="Arial"/>
                <w:sz w:val="18"/>
                <w:szCs w:val="18"/>
              </w:rPr>
              <w:t>e</w:t>
            </w:r>
          </w:p>
        </w:tc>
        <w:tc>
          <w:tcPr>
            <w:tcW w:w="2601" w:type="dxa"/>
            <w:vAlign w:val="center"/>
          </w:tcPr>
          <w:p w14:paraId="49C548DF"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lastRenderedPageBreak/>
              <w:t>N</w:t>
            </w:r>
            <w:r w:rsidRPr="00ED275F">
              <w:rPr>
                <w:rFonts w:ascii="Arial" w:hAnsi="Arial" w:cs="Arial"/>
                <w:sz w:val="18"/>
                <w:szCs w:val="18"/>
              </w:rPr>
              <w:t>adzor in postopk</w:t>
            </w:r>
            <w:r>
              <w:rPr>
                <w:rFonts w:ascii="Arial" w:hAnsi="Arial" w:cs="Arial"/>
                <w:sz w:val="18"/>
                <w:szCs w:val="18"/>
              </w:rPr>
              <w:t>i</w:t>
            </w:r>
            <w:r w:rsidRPr="00ED275F">
              <w:rPr>
                <w:rFonts w:ascii="Arial" w:hAnsi="Arial" w:cs="Arial"/>
                <w:sz w:val="18"/>
                <w:szCs w:val="18"/>
              </w:rPr>
              <w:t xml:space="preserve"> odkrivanj</w:t>
            </w:r>
            <w:r>
              <w:rPr>
                <w:rFonts w:ascii="Arial" w:hAnsi="Arial" w:cs="Arial"/>
                <w:sz w:val="18"/>
                <w:szCs w:val="18"/>
              </w:rPr>
              <w:t>a</w:t>
            </w:r>
            <w:r w:rsidRPr="00ED275F">
              <w:rPr>
                <w:rFonts w:ascii="Arial" w:hAnsi="Arial" w:cs="Arial"/>
                <w:sz w:val="18"/>
                <w:szCs w:val="18"/>
              </w:rPr>
              <w:t xml:space="preserve"> tihotapskih poti</w:t>
            </w:r>
            <w:r>
              <w:rPr>
                <w:rFonts w:ascii="Arial" w:hAnsi="Arial" w:cs="Arial"/>
                <w:sz w:val="18"/>
                <w:szCs w:val="18"/>
              </w:rPr>
              <w:t xml:space="preserve"> </w:t>
            </w:r>
            <w:r w:rsidRPr="00ED275F">
              <w:rPr>
                <w:rFonts w:ascii="Arial" w:hAnsi="Arial" w:cs="Arial"/>
                <w:sz w:val="18"/>
                <w:szCs w:val="18"/>
              </w:rPr>
              <w:lastRenderedPageBreak/>
              <w:t>prepovedane droge v Slovenijo in iz nje</w:t>
            </w:r>
          </w:p>
        </w:tc>
        <w:tc>
          <w:tcPr>
            <w:tcW w:w="1174" w:type="dxa"/>
          </w:tcPr>
          <w:p w14:paraId="30898055"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lastRenderedPageBreak/>
              <w:t>Redno delo</w:t>
            </w:r>
          </w:p>
        </w:tc>
        <w:tc>
          <w:tcPr>
            <w:tcW w:w="1521" w:type="dxa"/>
          </w:tcPr>
          <w:p w14:paraId="260D173F"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w:t>
            </w:r>
          </w:p>
        </w:tc>
        <w:tc>
          <w:tcPr>
            <w:tcW w:w="1107" w:type="dxa"/>
          </w:tcPr>
          <w:p w14:paraId="5F41819C" w14:textId="77777777" w:rsidR="00756A7B" w:rsidRDefault="00756A7B" w:rsidP="0068450A">
            <w:pPr>
              <w:spacing w:after="160" w:line="259" w:lineRule="auto"/>
              <w:jc w:val="center"/>
              <w:rPr>
                <w:rFonts w:ascii="Arial" w:hAnsi="Arial" w:cs="Arial"/>
                <w:sz w:val="18"/>
                <w:szCs w:val="18"/>
              </w:rPr>
            </w:pPr>
          </w:p>
          <w:p w14:paraId="6F162093"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lastRenderedPageBreak/>
              <w:t>2026–2028</w:t>
            </w:r>
          </w:p>
        </w:tc>
        <w:tc>
          <w:tcPr>
            <w:tcW w:w="1407" w:type="dxa"/>
          </w:tcPr>
          <w:p w14:paraId="3EEC9E9D" w14:textId="77777777" w:rsidR="00756A7B" w:rsidRPr="00F24CCB" w:rsidRDefault="00756A7B" w:rsidP="0068450A">
            <w:pPr>
              <w:spacing w:after="160" w:line="259" w:lineRule="auto"/>
              <w:jc w:val="center"/>
              <w:rPr>
                <w:rFonts w:ascii="Arial" w:eastAsia="Arial" w:hAnsi="Arial" w:cs="Arial"/>
                <w:b/>
                <w:sz w:val="18"/>
              </w:rPr>
            </w:pPr>
            <w:r>
              <w:rPr>
                <w:rFonts w:ascii="Arial" w:eastAsia="Arial" w:hAnsi="Arial" w:cs="Arial"/>
                <w:b/>
                <w:sz w:val="18"/>
              </w:rPr>
              <w:lastRenderedPageBreak/>
              <w:t xml:space="preserve">8.7 </w:t>
            </w:r>
            <w:r w:rsidRPr="00296694">
              <w:rPr>
                <w:rFonts w:ascii="Arial" w:eastAsia="Arial" w:hAnsi="Arial" w:cs="Arial"/>
                <w:b/>
                <w:sz w:val="18"/>
              </w:rPr>
              <w:t xml:space="preserve">Zmanjševanje ponudbe </w:t>
            </w:r>
            <w:r w:rsidRPr="00296694">
              <w:rPr>
                <w:rFonts w:ascii="Arial" w:eastAsia="Arial" w:hAnsi="Arial" w:cs="Arial"/>
                <w:b/>
                <w:sz w:val="18"/>
              </w:rPr>
              <w:lastRenderedPageBreak/>
              <w:t>prepovedanih drog</w:t>
            </w:r>
          </w:p>
        </w:tc>
        <w:tc>
          <w:tcPr>
            <w:tcW w:w="1283" w:type="dxa"/>
          </w:tcPr>
          <w:p w14:paraId="168DC694" w14:textId="77777777" w:rsidR="00756A7B" w:rsidRDefault="00756A7B" w:rsidP="0068450A">
            <w:pPr>
              <w:rPr>
                <w:rFonts w:ascii="Arial" w:eastAsia="Times New Roman" w:hAnsi="Arial" w:cs="Arial"/>
                <w:sz w:val="18"/>
                <w:szCs w:val="18"/>
              </w:rPr>
            </w:pPr>
            <w:r>
              <w:rPr>
                <w:rFonts w:ascii="Arial" w:eastAsia="Times New Roman" w:hAnsi="Arial" w:cs="Arial"/>
                <w:sz w:val="18"/>
                <w:szCs w:val="18"/>
              </w:rPr>
              <w:lastRenderedPageBreak/>
              <w:t>MNZ (Policija)</w:t>
            </w:r>
          </w:p>
          <w:p w14:paraId="5807D190" w14:textId="77777777" w:rsidR="00756A7B" w:rsidRPr="00C84E83" w:rsidRDefault="00756A7B" w:rsidP="0068450A">
            <w:pPr>
              <w:rPr>
                <w:rFonts w:ascii="Arial" w:eastAsia="Times New Roman" w:hAnsi="Arial" w:cs="Arial"/>
                <w:sz w:val="18"/>
                <w:szCs w:val="18"/>
              </w:rPr>
            </w:pPr>
            <w:r w:rsidRPr="00C84E83">
              <w:rPr>
                <w:rFonts w:ascii="Arial" w:eastAsia="Times New Roman" w:hAnsi="Arial" w:cs="Arial"/>
                <w:sz w:val="18"/>
                <w:szCs w:val="18"/>
              </w:rPr>
              <w:lastRenderedPageBreak/>
              <w:t>MF (FURS)</w:t>
            </w:r>
          </w:p>
          <w:p w14:paraId="3EFF6B30" w14:textId="77777777" w:rsidR="00756A7B" w:rsidRPr="00F24CCB" w:rsidRDefault="00756A7B" w:rsidP="0068450A">
            <w:pPr>
              <w:spacing w:after="160" w:line="259" w:lineRule="auto"/>
              <w:rPr>
                <w:rFonts w:ascii="Arial" w:hAnsi="Arial" w:cs="Arial"/>
                <w:sz w:val="18"/>
                <w:szCs w:val="18"/>
              </w:rPr>
            </w:pPr>
          </w:p>
        </w:tc>
        <w:tc>
          <w:tcPr>
            <w:tcW w:w="3214" w:type="dxa"/>
          </w:tcPr>
          <w:p w14:paraId="67BFDD29"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lastRenderedPageBreak/>
              <w:t>/</w:t>
            </w:r>
          </w:p>
        </w:tc>
      </w:tr>
      <w:tr w:rsidR="00756A7B" w:rsidRPr="00F24CCB" w14:paraId="4971A5CE" w14:textId="77777777" w:rsidTr="0068450A">
        <w:tc>
          <w:tcPr>
            <w:tcW w:w="2609" w:type="dxa"/>
            <w:vAlign w:val="center"/>
          </w:tcPr>
          <w:p w14:paraId="475086C1" w14:textId="77777777" w:rsidR="00756A7B" w:rsidRPr="004E1D3E" w:rsidRDefault="00756A7B" w:rsidP="0068450A">
            <w:pPr>
              <w:spacing w:after="160" w:line="259" w:lineRule="auto"/>
              <w:rPr>
                <w:rFonts w:ascii="Arial" w:hAnsi="Arial" w:cs="Arial"/>
                <w:sz w:val="18"/>
                <w:szCs w:val="18"/>
              </w:rPr>
            </w:pPr>
          </w:p>
          <w:p w14:paraId="774E7380" w14:textId="77777777" w:rsidR="00756A7B" w:rsidRPr="004E1D3E" w:rsidRDefault="00756A7B" w:rsidP="0068450A">
            <w:pPr>
              <w:spacing w:after="160" w:line="259" w:lineRule="auto"/>
              <w:rPr>
                <w:rFonts w:ascii="Arial" w:hAnsi="Arial" w:cs="Arial"/>
                <w:sz w:val="18"/>
                <w:szCs w:val="18"/>
              </w:rPr>
            </w:pPr>
            <w:r w:rsidRPr="004E1D3E">
              <w:rPr>
                <w:rFonts w:ascii="Arial" w:eastAsia="Times New Roman" w:hAnsi="Arial" w:cs="Arial"/>
                <w:sz w:val="18"/>
                <w:szCs w:val="18"/>
              </w:rPr>
              <w:t>Odkrivanje in preprečevanje proizvodnje prepovedanih drog</w:t>
            </w:r>
          </w:p>
        </w:tc>
        <w:tc>
          <w:tcPr>
            <w:tcW w:w="2601" w:type="dxa"/>
            <w:vAlign w:val="center"/>
          </w:tcPr>
          <w:p w14:paraId="17B1EA17" w14:textId="77777777" w:rsidR="00756A7B" w:rsidRPr="00ED275F" w:rsidRDefault="00756A7B" w:rsidP="0068450A">
            <w:pPr>
              <w:spacing w:after="0" w:line="240" w:lineRule="auto"/>
              <w:rPr>
                <w:rFonts w:ascii="Arial" w:hAnsi="Arial" w:cs="Arial"/>
                <w:sz w:val="18"/>
                <w:szCs w:val="18"/>
              </w:rPr>
            </w:pPr>
            <w:r w:rsidRPr="00ED275F">
              <w:rPr>
                <w:rFonts w:ascii="Arial" w:hAnsi="Arial" w:cs="Arial"/>
                <w:sz w:val="18"/>
                <w:szCs w:val="18"/>
              </w:rPr>
              <w:t>Preprečevanje preusmerjanja predhodnih sestavin</w:t>
            </w:r>
          </w:p>
          <w:p w14:paraId="1F6E401C" w14:textId="77777777" w:rsidR="00756A7B" w:rsidRPr="00ED275F" w:rsidRDefault="00756A7B" w:rsidP="0068450A">
            <w:pPr>
              <w:spacing w:after="0" w:line="240" w:lineRule="auto"/>
              <w:rPr>
                <w:rFonts w:ascii="Arial" w:hAnsi="Arial" w:cs="Arial"/>
                <w:sz w:val="18"/>
                <w:szCs w:val="18"/>
              </w:rPr>
            </w:pPr>
          </w:p>
          <w:p w14:paraId="639E3E26" w14:textId="77777777" w:rsidR="00756A7B" w:rsidRPr="00ED275F" w:rsidRDefault="00756A7B" w:rsidP="0068450A">
            <w:pPr>
              <w:spacing w:after="0" w:line="240" w:lineRule="auto"/>
              <w:rPr>
                <w:rFonts w:ascii="Arial" w:hAnsi="Arial" w:cs="Arial"/>
                <w:sz w:val="18"/>
                <w:szCs w:val="18"/>
              </w:rPr>
            </w:pPr>
            <w:r>
              <w:rPr>
                <w:rFonts w:ascii="Arial" w:hAnsi="Arial" w:cs="Arial"/>
                <w:sz w:val="18"/>
                <w:szCs w:val="18"/>
              </w:rPr>
              <w:t>Prepoznavanje</w:t>
            </w:r>
          </w:p>
          <w:p w14:paraId="48C318B0" w14:textId="77777777" w:rsidR="00756A7B" w:rsidRPr="00ED275F" w:rsidRDefault="00756A7B" w:rsidP="0068450A">
            <w:pPr>
              <w:spacing w:after="0" w:line="240" w:lineRule="auto"/>
              <w:rPr>
                <w:rFonts w:ascii="Arial" w:hAnsi="Arial" w:cs="Arial"/>
                <w:sz w:val="18"/>
                <w:szCs w:val="18"/>
              </w:rPr>
            </w:pPr>
            <w:r w:rsidRPr="00ED275F">
              <w:rPr>
                <w:rFonts w:ascii="Arial" w:hAnsi="Arial" w:cs="Arial"/>
                <w:sz w:val="18"/>
                <w:szCs w:val="18"/>
              </w:rPr>
              <w:t>posameznikov in</w:t>
            </w:r>
          </w:p>
          <w:p w14:paraId="7F96EC74" w14:textId="77777777" w:rsidR="00756A7B" w:rsidRPr="00ED275F" w:rsidRDefault="00756A7B" w:rsidP="0068450A">
            <w:pPr>
              <w:spacing w:after="0" w:line="240" w:lineRule="auto"/>
              <w:rPr>
                <w:rFonts w:ascii="Arial" w:hAnsi="Arial" w:cs="Arial"/>
                <w:sz w:val="18"/>
                <w:szCs w:val="18"/>
              </w:rPr>
            </w:pPr>
            <w:r w:rsidRPr="00ED275F">
              <w:rPr>
                <w:rFonts w:ascii="Arial" w:hAnsi="Arial" w:cs="Arial"/>
                <w:sz w:val="18"/>
                <w:szCs w:val="18"/>
              </w:rPr>
              <w:t>kriminalnih združb, ki se ukvarjajo s proizvodnjo</w:t>
            </w:r>
          </w:p>
          <w:p w14:paraId="5BFA1A25" w14:textId="77777777" w:rsidR="00756A7B" w:rsidRPr="00ED275F" w:rsidRDefault="00756A7B" w:rsidP="0068450A">
            <w:pPr>
              <w:spacing w:after="0" w:line="240" w:lineRule="auto"/>
              <w:rPr>
                <w:rFonts w:ascii="Arial" w:hAnsi="Arial" w:cs="Arial"/>
                <w:sz w:val="18"/>
                <w:szCs w:val="18"/>
              </w:rPr>
            </w:pPr>
            <w:r w:rsidRPr="00ED275F">
              <w:rPr>
                <w:rFonts w:ascii="Arial" w:hAnsi="Arial" w:cs="Arial"/>
                <w:sz w:val="18"/>
                <w:szCs w:val="18"/>
              </w:rPr>
              <w:t>sintetičnih prepovedanih</w:t>
            </w:r>
          </w:p>
          <w:p w14:paraId="24C9EEF6" w14:textId="77777777" w:rsidR="00756A7B" w:rsidRPr="00ED275F" w:rsidRDefault="00756A7B" w:rsidP="0068450A">
            <w:pPr>
              <w:spacing w:after="0" w:line="240" w:lineRule="auto"/>
              <w:rPr>
                <w:rFonts w:ascii="Arial" w:hAnsi="Arial" w:cs="Arial"/>
                <w:sz w:val="18"/>
                <w:szCs w:val="18"/>
              </w:rPr>
            </w:pPr>
            <w:r w:rsidRPr="00ED275F">
              <w:rPr>
                <w:rFonts w:ascii="Arial" w:hAnsi="Arial" w:cs="Arial"/>
                <w:sz w:val="18"/>
                <w:szCs w:val="18"/>
              </w:rPr>
              <w:t>drog, vključno z gojenjem</w:t>
            </w:r>
          </w:p>
          <w:p w14:paraId="71E10DF5" w14:textId="77777777" w:rsidR="00756A7B" w:rsidRPr="00F24CCB" w:rsidRDefault="00756A7B" w:rsidP="0068450A">
            <w:pPr>
              <w:spacing w:after="160" w:line="259" w:lineRule="auto"/>
              <w:rPr>
                <w:rFonts w:ascii="Arial" w:hAnsi="Arial" w:cs="Arial"/>
                <w:sz w:val="18"/>
                <w:szCs w:val="18"/>
              </w:rPr>
            </w:pPr>
            <w:r w:rsidRPr="00ED275F">
              <w:rPr>
                <w:rFonts w:ascii="Arial" w:hAnsi="Arial" w:cs="Arial"/>
                <w:sz w:val="18"/>
                <w:szCs w:val="18"/>
              </w:rPr>
              <w:t>konoplje v prirejenih prostorih</w:t>
            </w:r>
          </w:p>
        </w:tc>
        <w:tc>
          <w:tcPr>
            <w:tcW w:w="1174" w:type="dxa"/>
          </w:tcPr>
          <w:p w14:paraId="61E171DA"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Redno delo</w:t>
            </w:r>
          </w:p>
        </w:tc>
        <w:tc>
          <w:tcPr>
            <w:tcW w:w="1521" w:type="dxa"/>
          </w:tcPr>
          <w:p w14:paraId="20D9B028"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w:t>
            </w:r>
          </w:p>
        </w:tc>
        <w:tc>
          <w:tcPr>
            <w:tcW w:w="1107" w:type="dxa"/>
          </w:tcPr>
          <w:p w14:paraId="5A47C0F3" w14:textId="77777777" w:rsidR="00756A7B" w:rsidRDefault="00756A7B" w:rsidP="0068450A">
            <w:pPr>
              <w:spacing w:after="160" w:line="259" w:lineRule="auto"/>
              <w:jc w:val="center"/>
              <w:rPr>
                <w:rFonts w:ascii="Arial" w:hAnsi="Arial" w:cs="Arial"/>
                <w:sz w:val="18"/>
                <w:szCs w:val="18"/>
              </w:rPr>
            </w:pPr>
          </w:p>
          <w:p w14:paraId="0DC222FD"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2026–2028</w:t>
            </w:r>
          </w:p>
        </w:tc>
        <w:tc>
          <w:tcPr>
            <w:tcW w:w="1407" w:type="dxa"/>
          </w:tcPr>
          <w:p w14:paraId="6BC50F49" w14:textId="77777777" w:rsidR="00756A7B" w:rsidRPr="00F24CCB" w:rsidRDefault="00756A7B" w:rsidP="0068450A">
            <w:pPr>
              <w:spacing w:after="160" w:line="259" w:lineRule="auto"/>
              <w:jc w:val="center"/>
              <w:rPr>
                <w:rFonts w:ascii="Arial" w:eastAsia="Arial" w:hAnsi="Arial" w:cs="Arial"/>
                <w:b/>
                <w:sz w:val="18"/>
              </w:rPr>
            </w:pPr>
            <w:r>
              <w:rPr>
                <w:rFonts w:ascii="Arial" w:eastAsia="Arial" w:hAnsi="Arial" w:cs="Arial"/>
                <w:b/>
                <w:sz w:val="18"/>
              </w:rPr>
              <w:t xml:space="preserve">8.7 </w:t>
            </w:r>
            <w:r w:rsidRPr="00296694">
              <w:rPr>
                <w:rFonts w:ascii="Arial" w:eastAsia="Arial" w:hAnsi="Arial" w:cs="Arial"/>
                <w:b/>
                <w:sz w:val="18"/>
              </w:rPr>
              <w:t>Zmanjševanje ponudbe prepovedanih drog</w:t>
            </w:r>
          </w:p>
        </w:tc>
        <w:tc>
          <w:tcPr>
            <w:tcW w:w="1283" w:type="dxa"/>
          </w:tcPr>
          <w:p w14:paraId="01E85963" w14:textId="77777777" w:rsidR="00756A7B" w:rsidRDefault="00756A7B" w:rsidP="0068450A">
            <w:pPr>
              <w:rPr>
                <w:rFonts w:ascii="Arial" w:eastAsia="Times New Roman" w:hAnsi="Arial" w:cs="Arial"/>
                <w:sz w:val="18"/>
                <w:szCs w:val="18"/>
              </w:rPr>
            </w:pPr>
            <w:r>
              <w:rPr>
                <w:rFonts w:ascii="Arial" w:eastAsia="Times New Roman" w:hAnsi="Arial" w:cs="Arial"/>
                <w:sz w:val="18"/>
                <w:szCs w:val="18"/>
              </w:rPr>
              <w:t>MNZ (Policija)</w:t>
            </w:r>
          </w:p>
          <w:p w14:paraId="49B9D3CD" w14:textId="77777777" w:rsidR="00756A7B" w:rsidRDefault="00756A7B" w:rsidP="0068450A">
            <w:pPr>
              <w:rPr>
                <w:rFonts w:ascii="Arial" w:eastAsia="Times New Roman" w:hAnsi="Arial" w:cs="Arial"/>
                <w:sz w:val="18"/>
                <w:szCs w:val="18"/>
              </w:rPr>
            </w:pPr>
            <w:r>
              <w:rPr>
                <w:rFonts w:ascii="Arial" w:eastAsia="Times New Roman" w:hAnsi="Arial" w:cs="Arial"/>
                <w:sz w:val="18"/>
                <w:szCs w:val="18"/>
              </w:rPr>
              <w:t>MZ (URSK)</w:t>
            </w:r>
          </w:p>
          <w:p w14:paraId="78FF3916" w14:textId="77777777" w:rsidR="00756A7B" w:rsidRPr="00C84E83" w:rsidRDefault="00756A7B" w:rsidP="0068450A">
            <w:pPr>
              <w:rPr>
                <w:rFonts w:ascii="Arial" w:eastAsia="Times New Roman" w:hAnsi="Arial" w:cs="Arial"/>
                <w:sz w:val="18"/>
                <w:szCs w:val="18"/>
              </w:rPr>
            </w:pPr>
            <w:r w:rsidRPr="00C84E83">
              <w:rPr>
                <w:rFonts w:ascii="Arial" w:eastAsia="Times New Roman" w:hAnsi="Arial" w:cs="Arial"/>
                <w:sz w:val="18"/>
                <w:szCs w:val="18"/>
              </w:rPr>
              <w:t>MF (FURS)</w:t>
            </w:r>
          </w:p>
          <w:p w14:paraId="723DFB1F" w14:textId="77777777" w:rsidR="00756A7B" w:rsidRPr="00F24CCB" w:rsidRDefault="00756A7B" w:rsidP="0068450A">
            <w:pPr>
              <w:spacing w:after="160" w:line="259" w:lineRule="auto"/>
              <w:rPr>
                <w:rFonts w:ascii="Arial" w:hAnsi="Arial" w:cs="Arial"/>
                <w:sz w:val="18"/>
                <w:szCs w:val="18"/>
              </w:rPr>
            </w:pPr>
          </w:p>
        </w:tc>
        <w:tc>
          <w:tcPr>
            <w:tcW w:w="3214" w:type="dxa"/>
          </w:tcPr>
          <w:p w14:paraId="4ED7D776"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w:t>
            </w:r>
          </w:p>
        </w:tc>
      </w:tr>
      <w:tr w:rsidR="00756A7B" w:rsidRPr="00F24CCB" w14:paraId="5729D6B4" w14:textId="77777777" w:rsidTr="0068450A">
        <w:tc>
          <w:tcPr>
            <w:tcW w:w="2609" w:type="dxa"/>
            <w:vAlign w:val="center"/>
          </w:tcPr>
          <w:p w14:paraId="27F2A4CE" w14:textId="77777777" w:rsidR="00756A7B" w:rsidRPr="004E1D3E" w:rsidRDefault="00756A7B" w:rsidP="0068450A">
            <w:pPr>
              <w:spacing w:after="160" w:line="259" w:lineRule="auto"/>
              <w:rPr>
                <w:rFonts w:ascii="Arial" w:hAnsi="Arial" w:cs="Arial"/>
                <w:sz w:val="18"/>
                <w:szCs w:val="18"/>
              </w:rPr>
            </w:pPr>
            <w:r w:rsidRPr="004E1D3E">
              <w:rPr>
                <w:rFonts w:ascii="Arial" w:eastAsia="Times New Roman" w:hAnsi="Arial" w:cs="Arial"/>
                <w:sz w:val="18"/>
                <w:szCs w:val="18"/>
              </w:rPr>
              <w:t>Odkrivanje in preprečevanje finančnih tokov prodajalcev prepovedanih drog</w:t>
            </w:r>
          </w:p>
        </w:tc>
        <w:tc>
          <w:tcPr>
            <w:tcW w:w="2601" w:type="dxa"/>
            <w:vAlign w:val="center"/>
          </w:tcPr>
          <w:p w14:paraId="22A94BEE" w14:textId="77777777" w:rsidR="00756A7B" w:rsidRPr="00C84E83" w:rsidRDefault="00756A7B" w:rsidP="0068450A">
            <w:pPr>
              <w:spacing w:after="0" w:line="240" w:lineRule="auto"/>
              <w:rPr>
                <w:rFonts w:ascii="Arial" w:eastAsia="Times New Roman" w:hAnsi="Arial" w:cs="Arial"/>
                <w:sz w:val="18"/>
                <w:szCs w:val="18"/>
              </w:rPr>
            </w:pPr>
            <w:r>
              <w:rPr>
                <w:rFonts w:ascii="Arial" w:eastAsia="Times New Roman" w:hAnsi="Arial" w:cs="Arial"/>
                <w:sz w:val="18"/>
                <w:szCs w:val="18"/>
              </w:rPr>
              <w:t>I</w:t>
            </w:r>
            <w:r w:rsidRPr="00C84E83">
              <w:rPr>
                <w:rFonts w:ascii="Arial" w:eastAsia="Times New Roman" w:hAnsi="Arial" w:cs="Arial"/>
                <w:sz w:val="18"/>
                <w:szCs w:val="18"/>
              </w:rPr>
              <w:t>zvajanj</w:t>
            </w:r>
            <w:r>
              <w:rPr>
                <w:rFonts w:ascii="Arial" w:eastAsia="Times New Roman" w:hAnsi="Arial" w:cs="Arial"/>
                <w:sz w:val="18"/>
                <w:szCs w:val="18"/>
              </w:rPr>
              <w:t>e</w:t>
            </w:r>
            <w:r w:rsidRPr="00C84E83">
              <w:rPr>
                <w:rFonts w:ascii="Arial" w:eastAsia="Times New Roman" w:hAnsi="Arial" w:cs="Arial"/>
                <w:sz w:val="18"/>
                <w:szCs w:val="18"/>
              </w:rPr>
              <w:t xml:space="preserve"> finančnih</w:t>
            </w:r>
          </w:p>
          <w:p w14:paraId="53D29BD0" w14:textId="77777777" w:rsidR="00756A7B" w:rsidRPr="00C84E83" w:rsidRDefault="00756A7B" w:rsidP="0068450A">
            <w:pPr>
              <w:spacing w:after="0" w:line="240" w:lineRule="auto"/>
              <w:rPr>
                <w:rFonts w:ascii="Arial" w:eastAsia="Times New Roman" w:hAnsi="Arial" w:cs="Arial"/>
                <w:sz w:val="18"/>
                <w:szCs w:val="18"/>
              </w:rPr>
            </w:pPr>
            <w:r w:rsidRPr="00C84E83">
              <w:rPr>
                <w:rFonts w:ascii="Arial" w:eastAsia="Times New Roman" w:hAnsi="Arial" w:cs="Arial"/>
                <w:sz w:val="18"/>
                <w:szCs w:val="18"/>
              </w:rPr>
              <w:t>preiskav</w:t>
            </w:r>
          </w:p>
          <w:p w14:paraId="51B056CC" w14:textId="77777777" w:rsidR="00756A7B" w:rsidRPr="00F24CCB" w:rsidRDefault="00756A7B" w:rsidP="0068450A">
            <w:pPr>
              <w:spacing w:after="160" w:line="259" w:lineRule="auto"/>
              <w:jc w:val="both"/>
              <w:rPr>
                <w:rFonts w:ascii="Arial" w:hAnsi="Arial" w:cs="Arial"/>
                <w:sz w:val="18"/>
                <w:szCs w:val="18"/>
              </w:rPr>
            </w:pPr>
          </w:p>
        </w:tc>
        <w:tc>
          <w:tcPr>
            <w:tcW w:w="1174" w:type="dxa"/>
          </w:tcPr>
          <w:p w14:paraId="74FEC0F3"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Redno delo</w:t>
            </w:r>
          </w:p>
        </w:tc>
        <w:tc>
          <w:tcPr>
            <w:tcW w:w="1521" w:type="dxa"/>
          </w:tcPr>
          <w:p w14:paraId="6C3D193E"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w:t>
            </w:r>
          </w:p>
        </w:tc>
        <w:tc>
          <w:tcPr>
            <w:tcW w:w="1107" w:type="dxa"/>
          </w:tcPr>
          <w:p w14:paraId="7EFE602C" w14:textId="77777777" w:rsidR="00756A7B" w:rsidRDefault="00756A7B" w:rsidP="0068450A">
            <w:pPr>
              <w:spacing w:after="160" w:line="259" w:lineRule="auto"/>
              <w:jc w:val="center"/>
              <w:rPr>
                <w:rFonts w:ascii="Arial" w:hAnsi="Arial" w:cs="Arial"/>
                <w:sz w:val="18"/>
                <w:szCs w:val="18"/>
              </w:rPr>
            </w:pPr>
          </w:p>
          <w:p w14:paraId="7FBC738A"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2026–2028</w:t>
            </w:r>
          </w:p>
        </w:tc>
        <w:tc>
          <w:tcPr>
            <w:tcW w:w="1407" w:type="dxa"/>
          </w:tcPr>
          <w:p w14:paraId="7BA96333" w14:textId="77777777" w:rsidR="00756A7B" w:rsidRPr="00F24CCB" w:rsidRDefault="00756A7B" w:rsidP="0068450A">
            <w:pPr>
              <w:spacing w:after="160" w:line="259" w:lineRule="auto"/>
              <w:jc w:val="center"/>
              <w:rPr>
                <w:rFonts w:ascii="Arial" w:eastAsia="Arial" w:hAnsi="Arial" w:cs="Arial"/>
                <w:b/>
                <w:sz w:val="18"/>
              </w:rPr>
            </w:pPr>
            <w:r>
              <w:rPr>
                <w:rFonts w:ascii="Arial" w:eastAsia="Arial" w:hAnsi="Arial" w:cs="Arial"/>
                <w:b/>
                <w:sz w:val="18"/>
              </w:rPr>
              <w:t xml:space="preserve">8.7 </w:t>
            </w:r>
            <w:r w:rsidRPr="00296694">
              <w:rPr>
                <w:rFonts w:ascii="Arial" w:eastAsia="Arial" w:hAnsi="Arial" w:cs="Arial"/>
                <w:b/>
                <w:sz w:val="18"/>
              </w:rPr>
              <w:t>Zmanjševanje ponudbe prepovedanih drog</w:t>
            </w:r>
          </w:p>
        </w:tc>
        <w:tc>
          <w:tcPr>
            <w:tcW w:w="1283" w:type="dxa"/>
            <w:vAlign w:val="center"/>
          </w:tcPr>
          <w:p w14:paraId="2C4F954A" w14:textId="77777777" w:rsidR="00756A7B" w:rsidRDefault="00756A7B" w:rsidP="0068450A">
            <w:pPr>
              <w:spacing w:after="160" w:line="259" w:lineRule="auto"/>
              <w:jc w:val="both"/>
              <w:rPr>
                <w:rFonts w:ascii="Arial" w:eastAsia="Times New Roman" w:hAnsi="Arial" w:cs="Arial"/>
                <w:sz w:val="18"/>
                <w:szCs w:val="18"/>
              </w:rPr>
            </w:pPr>
            <w:r>
              <w:rPr>
                <w:rFonts w:ascii="Arial" w:eastAsia="Times New Roman" w:hAnsi="Arial" w:cs="Arial"/>
                <w:sz w:val="18"/>
                <w:szCs w:val="18"/>
              </w:rPr>
              <w:t>MNZ (policija)</w:t>
            </w:r>
          </w:p>
          <w:p w14:paraId="041EF1CE" w14:textId="77777777" w:rsidR="00756A7B" w:rsidRPr="00F24CCB" w:rsidRDefault="00756A7B" w:rsidP="0068450A">
            <w:pPr>
              <w:spacing w:after="160" w:line="259" w:lineRule="auto"/>
              <w:jc w:val="both"/>
              <w:rPr>
                <w:rFonts w:ascii="Arial" w:hAnsi="Arial" w:cs="Arial"/>
                <w:sz w:val="18"/>
                <w:szCs w:val="18"/>
              </w:rPr>
            </w:pPr>
            <w:r w:rsidRPr="00C84E83">
              <w:rPr>
                <w:rFonts w:ascii="Arial" w:eastAsia="Times New Roman" w:hAnsi="Arial" w:cs="Arial"/>
                <w:sz w:val="18"/>
                <w:szCs w:val="18"/>
              </w:rPr>
              <w:t>MF (UPPD)</w:t>
            </w:r>
          </w:p>
        </w:tc>
        <w:tc>
          <w:tcPr>
            <w:tcW w:w="3214" w:type="dxa"/>
          </w:tcPr>
          <w:p w14:paraId="322F2EF9"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w:t>
            </w:r>
          </w:p>
        </w:tc>
      </w:tr>
    </w:tbl>
    <w:p w14:paraId="7B1EA5D5" w14:textId="77777777" w:rsidR="00756A7B" w:rsidRDefault="00756A7B" w:rsidP="00756A7B"/>
    <w:p w14:paraId="61CCD28A" w14:textId="77777777" w:rsidR="00756A7B" w:rsidRPr="004C4C8F" w:rsidRDefault="00756A7B" w:rsidP="00756A7B">
      <w:pPr>
        <w:pStyle w:val="Naslov2"/>
        <w:numPr>
          <w:ilvl w:val="1"/>
          <w:numId w:val="33"/>
        </w:numPr>
        <w:tabs>
          <w:tab w:val="num" w:pos="360"/>
        </w:tabs>
        <w:ind w:left="0" w:firstLine="0"/>
        <w:rPr>
          <w:sz w:val="22"/>
          <w:szCs w:val="22"/>
        </w:rPr>
      </w:pPr>
      <w:r w:rsidRPr="004C4C8F">
        <w:rPr>
          <w:rFonts w:eastAsia="Arial"/>
        </w:rPr>
        <w:t xml:space="preserve">Ministrstvo za </w:t>
      </w:r>
      <w:r>
        <w:rPr>
          <w:rFonts w:eastAsia="Arial"/>
        </w:rPr>
        <w:t>vzgojo in izobraževanje: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0"/>
        <w:gridCol w:w="2475"/>
        <w:gridCol w:w="1422"/>
        <w:gridCol w:w="1428"/>
        <w:gridCol w:w="1184"/>
        <w:gridCol w:w="1397"/>
        <w:gridCol w:w="1283"/>
        <w:gridCol w:w="3031"/>
      </w:tblGrid>
      <w:tr w:rsidR="00756A7B" w:rsidRPr="00F24CCB" w14:paraId="7C955FAB" w14:textId="77777777" w:rsidTr="0068450A">
        <w:tc>
          <w:tcPr>
            <w:tcW w:w="2532" w:type="dxa"/>
          </w:tcPr>
          <w:p w14:paraId="09B5E335"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Aktivnost:</w:t>
            </w:r>
          </w:p>
        </w:tc>
        <w:tc>
          <w:tcPr>
            <w:tcW w:w="2527" w:type="dxa"/>
          </w:tcPr>
          <w:p w14:paraId="21DA3163"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Način izvedbe:</w:t>
            </w:r>
          </w:p>
        </w:tc>
        <w:tc>
          <w:tcPr>
            <w:tcW w:w="1437" w:type="dxa"/>
          </w:tcPr>
          <w:p w14:paraId="4AA5613B"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Sredstva:</w:t>
            </w:r>
          </w:p>
        </w:tc>
        <w:tc>
          <w:tcPr>
            <w:tcW w:w="1428" w:type="dxa"/>
          </w:tcPr>
          <w:p w14:paraId="458FEC1A" w14:textId="77777777" w:rsidR="00756A7B" w:rsidRPr="00F24CCB" w:rsidRDefault="00756A7B" w:rsidP="0068450A">
            <w:pPr>
              <w:spacing w:after="160" w:line="259" w:lineRule="auto"/>
              <w:jc w:val="both"/>
              <w:rPr>
                <w:rFonts w:ascii="Arial" w:hAnsi="Arial" w:cs="Arial"/>
                <w:b/>
                <w:sz w:val="20"/>
                <w:szCs w:val="20"/>
              </w:rPr>
            </w:pPr>
            <w:r>
              <w:rPr>
                <w:rFonts w:ascii="Arial" w:hAnsi="Arial" w:cs="Arial"/>
                <w:b/>
                <w:sz w:val="20"/>
                <w:szCs w:val="20"/>
              </w:rPr>
              <w:t>Proračunska postavka:</w:t>
            </w:r>
          </w:p>
        </w:tc>
        <w:tc>
          <w:tcPr>
            <w:tcW w:w="1193" w:type="dxa"/>
          </w:tcPr>
          <w:p w14:paraId="3D6168DA"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Časovn</w:t>
            </w:r>
            <w:r>
              <w:rPr>
                <w:rFonts w:ascii="Arial" w:hAnsi="Arial" w:cs="Arial"/>
                <w:b/>
                <w:sz w:val="20"/>
                <w:szCs w:val="20"/>
              </w:rPr>
              <w:t>i okvir</w:t>
            </w:r>
            <w:r w:rsidRPr="00F24CCB">
              <w:rPr>
                <w:rFonts w:ascii="Arial" w:hAnsi="Arial" w:cs="Arial"/>
                <w:b/>
                <w:sz w:val="20"/>
                <w:szCs w:val="20"/>
              </w:rPr>
              <w:t>:</w:t>
            </w:r>
          </w:p>
        </w:tc>
        <w:tc>
          <w:tcPr>
            <w:tcW w:w="1402" w:type="dxa"/>
          </w:tcPr>
          <w:p w14:paraId="5D005101"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Področje:</w:t>
            </w:r>
          </w:p>
        </w:tc>
        <w:tc>
          <w:tcPr>
            <w:tcW w:w="1283" w:type="dxa"/>
          </w:tcPr>
          <w:p w14:paraId="70307D16" w14:textId="77777777" w:rsidR="00756A7B" w:rsidRPr="00F24CCB" w:rsidRDefault="00756A7B" w:rsidP="0068450A">
            <w:pPr>
              <w:spacing w:after="160" w:line="259" w:lineRule="auto"/>
              <w:jc w:val="both"/>
              <w:rPr>
                <w:rFonts w:ascii="Arial" w:hAnsi="Arial" w:cs="Arial"/>
                <w:b/>
                <w:sz w:val="20"/>
                <w:szCs w:val="20"/>
              </w:rPr>
            </w:pPr>
            <w:r w:rsidRPr="00F24CCB">
              <w:rPr>
                <w:rFonts w:ascii="Arial" w:eastAsia="Arial" w:hAnsi="Arial" w:cs="Arial"/>
                <w:b/>
                <w:sz w:val="20"/>
                <w:szCs w:val="20"/>
              </w:rPr>
              <w:t xml:space="preserve">Odgovorna </w:t>
            </w:r>
            <w:r>
              <w:rPr>
                <w:rFonts w:ascii="Arial" w:eastAsia="Arial" w:hAnsi="Arial" w:cs="Arial"/>
                <w:b/>
                <w:sz w:val="20"/>
                <w:szCs w:val="20"/>
              </w:rPr>
              <w:t xml:space="preserve">in sodelujoče </w:t>
            </w:r>
            <w:r w:rsidRPr="00F24CCB">
              <w:rPr>
                <w:rFonts w:ascii="Arial" w:eastAsia="Arial" w:hAnsi="Arial" w:cs="Arial"/>
                <w:b/>
                <w:sz w:val="20"/>
                <w:szCs w:val="20"/>
              </w:rPr>
              <w:t>institucij</w:t>
            </w:r>
            <w:r>
              <w:rPr>
                <w:rFonts w:ascii="Arial" w:eastAsia="Arial" w:hAnsi="Arial" w:cs="Arial"/>
                <w:b/>
                <w:sz w:val="20"/>
                <w:szCs w:val="20"/>
              </w:rPr>
              <w:t>e</w:t>
            </w:r>
            <w:r w:rsidRPr="00F24CCB">
              <w:rPr>
                <w:rFonts w:ascii="Arial" w:eastAsia="Arial" w:hAnsi="Arial" w:cs="Arial"/>
                <w:b/>
                <w:sz w:val="20"/>
                <w:szCs w:val="20"/>
              </w:rPr>
              <w:t>:</w:t>
            </w:r>
          </w:p>
        </w:tc>
        <w:tc>
          <w:tcPr>
            <w:tcW w:w="3114" w:type="dxa"/>
          </w:tcPr>
          <w:p w14:paraId="0F3B9A26" w14:textId="77777777" w:rsidR="00756A7B" w:rsidRPr="00F24CCB" w:rsidRDefault="00756A7B" w:rsidP="0068450A">
            <w:pPr>
              <w:spacing w:after="160" w:line="259" w:lineRule="auto"/>
              <w:jc w:val="both"/>
              <w:rPr>
                <w:rFonts w:ascii="Arial" w:hAnsi="Arial" w:cs="Arial"/>
                <w:b/>
                <w:sz w:val="20"/>
                <w:szCs w:val="20"/>
              </w:rPr>
            </w:pPr>
            <w:r w:rsidRPr="00F24CCB">
              <w:rPr>
                <w:rFonts w:ascii="Arial" w:hAnsi="Arial" w:cs="Arial"/>
                <w:b/>
                <w:sz w:val="20"/>
                <w:szCs w:val="20"/>
              </w:rPr>
              <w:t>Prilagoditve</w:t>
            </w:r>
            <w:r>
              <w:rPr>
                <w:rFonts w:ascii="Arial" w:hAnsi="Arial" w:cs="Arial"/>
                <w:b/>
                <w:sz w:val="20"/>
                <w:szCs w:val="20"/>
              </w:rPr>
              <w:t xml:space="preserve"> zaradi upoštevanja</w:t>
            </w:r>
            <w:r w:rsidRPr="00F24CCB">
              <w:rPr>
                <w:rFonts w:ascii="Arial" w:hAnsi="Arial" w:cs="Arial"/>
                <w:b/>
                <w:sz w:val="20"/>
                <w:szCs w:val="20"/>
              </w:rPr>
              <w:t xml:space="preserve"> cilje</w:t>
            </w:r>
            <w:r>
              <w:rPr>
                <w:rFonts w:ascii="Arial" w:hAnsi="Arial" w:cs="Arial"/>
                <w:b/>
                <w:sz w:val="20"/>
                <w:szCs w:val="20"/>
              </w:rPr>
              <w:t>v iz</w:t>
            </w:r>
            <w:r w:rsidRPr="00F24CCB">
              <w:rPr>
                <w:rFonts w:ascii="Arial" w:hAnsi="Arial" w:cs="Arial"/>
                <w:b/>
                <w:sz w:val="20"/>
                <w:szCs w:val="20"/>
              </w:rPr>
              <w:t xml:space="preserve"> RePPD23-30</w:t>
            </w:r>
          </w:p>
        </w:tc>
      </w:tr>
      <w:tr w:rsidR="00756A7B" w:rsidRPr="00F24CCB" w14:paraId="10F30686" w14:textId="77777777" w:rsidTr="0068450A">
        <w:tc>
          <w:tcPr>
            <w:tcW w:w="2532" w:type="dxa"/>
            <w:vAlign w:val="center"/>
          </w:tcPr>
          <w:p w14:paraId="09842859" w14:textId="77777777" w:rsidR="00756A7B" w:rsidRPr="00F24CCB" w:rsidRDefault="00756A7B" w:rsidP="0068450A">
            <w:pPr>
              <w:spacing w:after="160" w:line="259" w:lineRule="auto"/>
              <w:rPr>
                <w:rFonts w:ascii="Arial" w:hAnsi="Arial" w:cs="Arial"/>
                <w:sz w:val="18"/>
                <w:szCs w:val="18"/>
              </w:rPr>
            </w:pPr>
            <w:r w:rsidRPr="00ED275F">
              <w:rPr>
                <w:rFonts w:ascii="Arial" w:hAnsi="Arial" w:cs="Arial"/>
                <w:sz w:val="18"/>
                <w:szCs w:val="18"/>
              </w:rPr>
              <w:t>Izvedba usposabljanj in izobraževanj</w:t>
            </w:r>
            <w:r>
              <w:rPr>
                <w:rFonts w:ascii="Arial" w:hAnsi="Arial" w:cs="Arial"/>
                <w:sz w:val="18"/>
                <w:szCs w:val="18"/>
              </w:rPr>
              <w:t xml:space="preserve"> učiteljev in strokovnih delavcev na področju preventive in odvisnosti</w:t>
            </w:r>
          </w:p>
        </w:tc>
        <w:tc>
          <w:tcPr>
            <w:tcW w:w="2527" w:type="dxa"/>
          </w:tcPr>
          <w:p w14:paraId="2E0C9050"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 xml:space="preserve">Programi v sklopu kataloga </w:t>
            </w:r>
            <w:r w:rsidRPr="00F765FF">
              <w:rPr>
                <w:rFonts w:ascii="Arial" w:hAnsi="Arial" w:cs="Arial"/>
                <w:sz w:val="18"/>
                <w:szCs w:val="18"/>
              </w:rPr>
              <w:t>programov nadaljnjega</w:t>
            </w:r>
            <w:r>
              <w:rPr>
                <w:rFonts w:ascii="Arial" w:hAnsi="Arial" w:cs="Arial"/>
                <w:sz w:val="18"/>
                <w:szCs w:val="18"/>
              </w:rPr>
              <w:t xml:space="preserve"> </w:t>
            </w:r>
            <w:r w:rsidRPr="00F765FF">
              <w:rPr>
                <w:rFonts w:ascii="Arial" w:hAnsi="Arial" w:cs="Arial"/>
                <w:sz w:val="18"/>
                <w:szCs w:val="18"/>
              </w:rPr>
              <w:t>izobraževanja</w:t>
            </w:r>
            <w:r>
              <w:rPr>
                <w:rFonts w:ascii="Arial" w:hAnsi="Arial" w:cs="Arial"/>
                <w:sz w:val="18"/>
                <w:szCs w:val="18"/>
              </w:rPr>
              <w:t xml:space="preserve"> </w:t>
            </w:r>
            <w:r w:rsidRPr="00F765FF">
              <w:rPr>
                <w:rFonts w:ascii="Arial" w:hAnsi="Arial" w:cs="Arial"/>
                <w:sz w:val="18"/>
                <w:szCs w:val="18"/>
              </w:rPr>
              <w:t>in</w:t>
            </w:r>
            <w:r>
              <w:rPr>
                <w:rFonts w:ascii="Arial" w:hAnsi="Arial" w:cs="Arial"/>
                <w:sz w:val="18"/>
                <w:szCs w:val="18"/>
              </w:rPr>
              <w:t xml:space="preserve"> </w:t>
            </w:r>
            <w:r w:rsidRPr="00F765FF">
              <w:rPr>
                <w:rFonts w:ascii="Arial" w:hAnsi="Arial" w:cs="Arial"/>
                <w:sz w:val="18"/>
                <w:szCs w:val="18"/>
              </w:rPr>
              <w:t>usposabljanja strokovnih</w:t>
            </w:r>
            <w:r>
              <w:rPr>
                <w:rFonts w:ascii="Arial" w:hAnsi="Arial" w:cs="Arial"/>
                <w:sz w:val="18"/>
                <w:szCs w:val="18"/>
              </w:rPr>
              <w:t xml:space="preserve"> </w:t>
            </w:r>
            <w:r w:rsidRPr="00F765FF">
              <w:rPr>
                <w:rFonts w:ascii="Arial" w:hAnsi="Arial" w:cs="Arial"/>
                <w:sz w:val="18"/>
                <w:szCs w:val="18"/>
              </w:rPr>
              <w:t>delavcev</w:t>
            </w:r>
            <w:r>
              <w:rPr>
                <w:rFonts w:ascii="Arial" w:hAnsi="Arial" w:cs="Arial"/>
                <w:sz w:val="18"/>
                <w:szCs w:val="18"/>
              </w:rPr>
              <w:t xml:space="preserve"> </w:t>
            </w:r>
            <w:r w:rsidRPr="00F765FF">
              <w:rPr>
                <w:rFonts w:ascii="Arial" w:hAnsi="Arial" w:cs="Arial"/>
                <w:sz w:val="18"/>
                <w:szCs w:val="18"/>
              </w:rPr>
              <w:t>v vzgoji in izobraževanju</w:t>
            </w:r>
            <w:r>
              <w:rPr>
                <w:rFonts w:ascii="Arial" w:hAnsi="Arial" w:cs="Arial"/>
                <w:sz w:val="18"/>
                <w:szCs w:val="18"/>
              </w:rPr>
              <w:t xml:space="preserve"> (KATIS) s področja s</w:t>
            </w:r>
            <w:r w:rsidRPr="00F765FF">
              <w:rPr>
                <w:rFonts w:ascii="Arial" w:hAnsi="Arial" w:cs="Arial"/>
                <w:sz w:val="18"/>
                <w:szCs w:val="18"/>
              </w:rPr>
              <w:t>ocialno</w:t>
            </w:r>
            <w:r>
              <w:rPr>
                <w:rFonts w:ascii="Arial" w:hAnsi="Arial" w:cs="Arial"/>
                <w:sz w:val="18"/>
                <w:szCs w:val="18"/>
              </w:rPr>
              <w:t>-</w:t>
            </w:r>
            <w:r w:rsidRPr="00F765FF">
              <w:rPr>
                <w:rFonts w:ascii="Arial" w:hAnsi="Arial" w:cs="Arial"/>
                <w:sz w:val="18"/>
                <w:szCs w:val="18"/>
              </w:rPr>
              <w:t>čustven</w:t>
            </w:r>
            <w:r>
              <w:rPr>
                <w:rFonts w:ascii="Arial" w:hAnsi="Arial" w:cs="Arial"/>
                <w:sz w:val="18"/>
                <w:szCs w:val="18"/>
              </w:rPr>
              <w:t>ih</w:t>
            </w:r>
            <w:r w:rsidRPr="00F765FF">
              <w:rPr>
                <w:rFonts w:ascii="Arial" w:hAnsi="Arial" w:cs="Arial"/>
                <w:sz w:val="18"/>
                <w:szCs w:val="18"/>
              </w:rPr>
              <w:t xml:space="preserve"> kompetenc in </w:t>
            </w:r>
            <w:r>
              <w:rPr>
                <w:rFonts w:ascii="Arial" w:hAnsi="Arial" w:cs="Arial"/>
                <w:sz w:val="18"/>
                <w:szCs w:val="18"/>
              </w:rPr>
              <w:t>blaginje</w:t>
            </w:r>
            <w:r w:rsidRPr="00F765FF">
              <w:rPr>
                <w:rFonts w:ascii="Arial" w:hAnsi="Arial" w:cs="Arial"/>
                <w:sz w:val="18"/>
                <w:szCs w:val="18"/>
              </w:rPr>
              <w:t xml:space="preserve"> v vzgoji in izobraževanju ter </w:t>
            </w:r>
            <w:proofErr w:type="spellStart"/>
            <w:r w:rsidRPr="00F765FF">
              <w:rPr>
                <w:rFonts w:ascii="Arial" w:hAnsi="Arial" w:cs="Arial"/>
                <w:sz w:val="18"/>
                <w:szCs w:val="18"/>
              </w:rPr>
              <w:lastRenderedPageBreak/>
              <w:t>opolnomočenje</w:t>
            </w:r>
            <w:proofErr w:type="spellEnd"/>
            <w:r w:rsidRPr="00F765FF">
              <w:rPr>
                <w:rFonts w:ascii="Arial" w:hAnsi="Arial" w:cs="Arial"/>
                <w:sz w:val="18"/>
                <w:szCs w:val="18"/>
              </w:rPr>
              <w:t xml:space="preserve"> strokovnih delavcev za </w:t>
            </w:r>
            <w:r>
              <w:rPr>
                <w:rFonts w:ascii="Arial" w:hAnsi="Arial" w:cs="Arial"/>
                <w:sz w:val="18"/>
                <w:szCs w:val="18"/>
              </w:rPr>
              <w:t xml:space="preserve">obravnavo </w:t>
            </w:r>
            <w:r w:rsidRPr="00F765FF">
              <w:rPr>
                <w:rFonts w:ascii="Arial" w:hAnsi="Arial" w:cs="Arial"/>
                <w:sz w:val="18"/>
                <w:szCs w:val="18"/>
              </w:rPr>
              <w:t>duševnega zdravja in odvisnosti</w:t>
            </w:r>
          </w:p>
        </w:tc>
        <w:tc>
          <w:tcPr>
            <w:tcW w:w="1437" w:type="dxa"/>
          </w:tcPr>
          <w:p w14:paraId="33090675" w14:textId="77777777" w:rsidR="00756A7B" w:rsidRDefault="00756A7B" w:rsidP="0068450A">
            <w:pPr>
              <w:spacing w:after="160" w:line="259" w:lineRule="auto"/>
              <w:rPr>
                <w:rFonts w:ascii="Arial" w:hAnsi="Arial" w:cs="Arial"/>
                <w:sz w:val="18"/>
                <w:szCs w:val="18"/>
              </w:rPr>
            </w:pPr>
          </w:p>
          <w:p w14:paraId="7C499596"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 xml:space="preserve">Vsako leto </w:t>
            </w:r>
            <w:r w:rsidRPr="00EC768A">
              <w:rPr>
                <w:rFonts w:ascii="Arial" w:hAnsi="Arial" w:cs="Arial"/>
                <w:sz w:val="18"/>
                <w:szCs w:val="18"/>
              </w:rPr>
              <w:t>140.000</w:t>
            </w:r>
            <w:r>
              <w:rPr>
                <w:rFonts w:ascii="Arial" w:hAnsi="Arial" w:cs="Arial"/>
                <w:sz w:val="18"/>
                <w:szCs w:val="18"/>
              </w:rPr>
              <w:t>,00</w:t>
            </w:r>
            <w:r w:rsidRPr="00EC768A">
              <w:rPr>
                <w:rFonts w:ascii="Arial" w:hAnsi="Arial" w:cs="Arial"/>
                <w:sz w:val="18"/>
                <w:szCs w:val="18"/>
              </w:rPr>
              <w:t xml:space="preserve"> ev</w:t>
            </w:r>
            <w:r>
              <w:rPr>
                <w:rFonts w:ascii="Arial" w:hAnsi="Arial" w:cs="Arial"/>
                <w:sz w:val="18"/>
                <w:szCs w:val="18"/>
              </w:rPr>
              <w:t>ra</w:t>
            </w:r>
          </w:p>
        </w:tc>
        <w:tc>
          <w:tcPr>
            <w:tcW w:w="1428" w:type="dxa"/>
          </w:tcPr>
          <w:p w14:paraId="2DFC8897" w14:textId="77777777" w:rsidR="00756A7B" w:rsidRDefault="00756A7B" w:rsidP="0068450A">
            <w:pPr>
              <w:spacing w:after="160" w:line="259" w:lineRule="auto"/>
              <w:jc w:val="both"/>
              <w:rPr>
                <w:rFonts w:ascii="Arial" w:hAnsi="Arial" w:cs="Arial"/>
                <w:sz w:val="18"/>
                <w:szCs w:val="18"/>
              </w:rPr>
            </w:pPr>
          </w:p>
          <w:p w14:paraId="4C10CE50" w14:textId="77777777" w:rsidR="00756A7B" w:rsidRPr="00EC768A" w:rsidRDefault="00756A7B" w:rsidP="0068450A">
            <w:pPr>
              <w:rPr>
                <w:rFonts w:ascii="Arial" w:hAnsi="Arial" w:cs="Arial"/>
                <w:sz w:val="18"/>
                <w:szCs w:val="18"/>
              </w:rPr>
            </w:pPr>
          </w:p>
          <w:p w14:paraId="3BC7BB83" w14:textId="77777777" w:rsidR="00756A7B" w:rsidRDefault="00756A7B" w:rsidP="0068450A">
            <w:pPr>
              <w:rPr>
                <w:rFonts w:ascii="Arial" w:hAnsi="Arial" w:cs="Arial"/>
                <w:sz w:val="18"/>
                <w:szCs w:val="18"/>
              </w:rPr>
            </w:pPr>
          </w:p>
          <w:p w14:paraId="7871725E" w14:textId="77777777" w:rsidR="00756A7B" w:rsidRPr="00EC768A" w:rsidRDefault="00756A7B" w:rsidP="0068450A">
            <w:pPr>
              <w:jc w:val="center"/>
              <w:rPr>
                <w:rFonts w:ascii="Arial" w:hAnsi="Arial" w:cs="Arial"/>
                <w:sz w:val="18"/>
                <w:szCs w:val="18"/>
              </w:rPr>
            </w:pPr>
            <w:r w:rsidRPr="00EC768A">
              <w:rPr>
                <w:rFonts w:ascii="Arial" w:hAnsi="Arial" w:cs="Arial"/>
                <w:sz w:val="18"/>
                <w:szCs w:val="18"/>
              </w:rPr>
              <w:lastRenderedPageBreak/>
              <w:t>231815</w:t>
            </w:r>
            <w:r>
              <w:rPr>
                <w:rFonts w:ascii="Arial" w:hAnsi="Arial" w:cs="Arial"/>
                <w:sz w:val="18"/>
                <w:szCs w:val="18"/>
              </w:rPr>
              <w:t xml:space="preserve"> –I</w:t>
            </w:r>
            <w:r w:rsidRPr="00EC768A">
              <w:rPr>
                <w:rFonts w:ascii="Arial" w:hAnsi="Arial" w:cs="Arial"/>
                <w:sz w:val="18"/>
                <w:szCs w:val="18"/>
              </w:rPr>
              <w:t>zobraževanje učiteljev</w:t>
            </w:r>
          </w:p>
        </w:tc>
        <w:tc>
          <w:tcPr>
            <w:tcW w:w="1193" w:type="dxa"/>
          </w:tcPr>
          <w:p w14:paraId="333D81ED" w14:textId="77777777" w:rsidR="00756A7B" w:rsidRDefault="00756A7B" w:rsidP="0068450A">
            <w:pPr>
              <w:spacing w:after="160" w:line="259" w:lineRule="auto"/>
              <w:jc w:val="center"/>
              <w:rPr>
                <w:rFonts w:ascii="Arial" w:hAnsi="Arial" w:cs="Arial"/>
                <w:sz w:val="18"/>
                <w:szCs w:val="18"/>
              </w:rPr>
            </w:pPr>
          </w:p>
          <w:p w14:paraId="59AE2BA6"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2026–2028</w:t>
            </w:r>
          </w:p>
        </w:tc>
        <w:tc>
          <w:tcPr>
            <w:tcW w:w="1402" w:type="dxa"/>
          </w:tcPr>
          <w:p w14:paraId="09CD753F" w14:textId="77777777" w:rsidR="00756A7B" w:rsidRDefault="00756A7B" w:rsidP="0068450A">
            <w:pPr>
              <w:spacing w:after="160" w:line="259" w:lineRule="auto"/>
              <w:jc w:val="center"/>
              <w:rPr>
                <w:rFonts w:ascii="Arial" w:eastAsia="Arial" w:hAnsi="Arial" w:cs="Arial"/>
                <w:bCs/>
                <w:sz w:val="18"/>
              </w:rPr>
            </w:pPr>
          </w:p>
          <w:p w14:paraId="2A17A19E" w14:textId="77777777" w:rsidR="00756A7B" w:rsidRDefault="00756A7B" w:rsidP="0068450A">
            <w:pPr>
              <w:spacing w:after="160" w:line="259" w:lineRule="auto"/>
              <w:jc w:val="center"/>
              <w:rPr>
                <w:rFonts w:ascii="Arial" w:eastAsia="Arial" w:hAnsi="Arial" w:cs="Arial"/>
                <w:bCs/>
                <w:sz w:val="18"/>
              </w:rPr>
            </w:pPr>
            <w:r w:rsidRPr="00D831DB">
              <w:rPr>
                <w:rFonts w:ascii="Arial" w:eastAsia="Arial" w:hAnsi="Arial" w:cs="Arial"/>
                <w:bCs/>
                <w:sz w:val="18"/>
              </w:rPr>
              <w:t>8.1 Preventiva na področju prepovedanih drog</w:t>
            </w:r>
          </w:p>
          <w:p w14:paraId="679FF8EC" w14:textId="77777777" w:rsidR="00756A7B" w:rsidRPr="00F24CCB" w:rsidRDefault="00756A7B" w:rsidP="0068450A">
            <w:pPr>
              <w:spacing w:after="160" w:line="259" w:lineRule="auto"/>
              <w:jc w:val="center"/>
              <w:rPr>
                <w:rFonts w:ascii="Arial" w:eastAsia="Arial" w:hAnsi="Arial" w:cs="Arial"/>
                <w:b/>
                <w:sz w:val="18"/>
              </w:rPr>
            </w:pPr>
          </w:p>
        </w:tc>
        <w:tc>
          <w:tcPr>
            <w:tcW w:w="1283" w:type="dxa"/>
          </w:tcPr>
          <w:p w14:paraId="7F1D5D5B" w14:textId="77777777" w:rsidR="00756A7B" w:rsidRDefault="00756A7B" w:rsidP="0068450A">
            <w:pPr>
              <w:spacing w:after="160" w:line="259" w:lineRule="auto"/>
              <w:rPr>
                <w:rFonts w:ascii="Arial" w:hAnsi="Arial" w:cs="Arial"/>
                <w:sz w:val="18"/>
                <w:szCs w:val="18"/>
              </w:rPr>
            </w:pPr>
          </w:p>
          <w:p w14:paraId="24937448" w14:textId="77777777" w:rsidR="00756A7B" w:rsidRPr="00F24CCB" w:rsidRDefault="00756A7B" w:rsidP="0068450A">
            <w:pPr>
              <w:spacing w:after="160" w:line="259" w:lineRule="auto"/>
              <w:rPr>
                <w:rFonts w:ascii="Arial" w:hAnsi="Arial" w:cs="Arial"/>
                <w:sz w:val="18"/>
                <w:szCs w:val="18"/>
              </w:rPr>
            </w:pPr>
            <w:r>
              <w:rPr>
                <w:rFonts w:ascii="Arial" w:hAnsi="Arial" w:cs="Arial"/>
                <w:sz w:val="18"/>
                <w:szCs w:val="18"/>
              </w:rPr>
              <w:t>MVI</w:t>
            </w:r>
          </w:p>
        </w:tc>
        <w:tc>
          <w:tcPr>
            <w:tcW w:w="3114" w:type="dxa"/>
          </w:tcPr>
          <w:p w14:paraId="47E0AA53" w14:textId="77777777" w:rsidR="00756A7B" w:rsidRPr="00F24CCB" w:rsidRDefault="00756A7B" w:rsidP="0068450A">
            <w:pPr>
              <w:spacing w:after="160" w:line="259" w:lineRule="auto"/>
              <w:jc w:val="both"/>
              <w:rPr>
                <w:rFonts w:ascii="Arial" w:hAnsi="Arial" w:cs="Arial"/>
                <w:sz w:val="18"/>
                <w:szCs w:val="18"/>
              </w:rPr>
            </w:pPr>
            <w:r>
              <w:rPr>
                <w:rFonts w:ascii="Arial" w:hAnsi="Arial" w:cs="Arial"/>
                <w:sz w:val="18"/>
                <w:szCs w:val="18"/>
              </w:rPr>
              <w:t>/</w:t>
            </w:r>
          </w:p>
        </w:tc>
      </w:tr>
    </w:tbl>
    <w:p w14:paraId="564E0A63" w14:textId="77777777" w:rsidR="00756A7B" w:rsidRDefault="00756A7B" w:rsidP="00756A7B"/>
    <w:p w14:paraId="0AF14B4A" w14:textId="77777777" w:rsidR="00756A7B" w:rsidRDefault="00756A7B" w:rsidP="00756A7B">
      <w:pPr>
        <w:pStyle w:val="Naslov1"/>
      </w:pPr>
      <w:r>
        <w:t>Ključne razvojne aktivnosti, predvidene v obdobju 2026–2028</w:t>
      </w:r>
      <w:r w:rsidRPr="00EC31FA">
        <w:t>:</w:t>
      </w:r>
    </w:p>
    <w:bookmarkEnd w:id="5"/>
    <w:p w14:paraId="65E208C2" w14:textId="77777777" w:rsidR="00756A7B" w:rsidRPr="00FC2003" w:rsidRDefault="00756A7B" w:rsidP="00756A7B">
      <w:pPr>
        <w:pStyle w:val="Odstavekseznama"/>
        <w:keepNext/>
        <w:spacing w:before="240" w:after="60" w:line="260" w:lineRule="exact"/>
        <w:ind w:hanging="360"/>
        <w:contextualSpacing w:val="0"/>
        <w:outlineLvl w:val="0"/>
        <w:rPr>
          <w:rFonts w:ascii="Arial" w:eastAsia="Arial" w:hAnsi="Arial"/>
          <w:b/>
          <w:vanish/>
          <w:kern w:val="32"/>
          <w:sz w:val="28"/>
          <w:szCs w:val="32"/>
          <w:lang w:val="x-none" w:eastAsia="x-none"/>
        </w:rPr>
      </w:pPr>
    </w:p>
    <w:p w14:paraId="2B76E121" w14:textId="77777777" w:rsidR="00756A7B" w:rsidRPr="00FC2003" w:rsidRDefault="00756A7B" w:rsidP="00756A7B">
      <w:pPr>
        <w:pStyle w:val="Odstavekseznama"/>
        <w:keepNext/>
        <w:spacing w:before="240" w:after="60" w:line="260" w:lineRule="exact"/>
        <w:ind w:hanging="360"/>
        <w:contextualSpacing w:val="0"/>
        <w:outlineLvl w:val="0"/>
        <w:rPr>
          <w:rFonts w:ascii="Arial" w:eastAsia="Arial" w:hAnsi="Arial"/>
          <w:b/>
          <w:vanish/>
          <w:kern w:val="32"/>
          <w:sz w:val="28"/>
          <w:szCs w:val="32"/>
          <w:lang w:val="x-none" w:eastAsia="x-none"/>
        </w:rPr>
      </w:pPr>
    </w:p>
    <w:p w14:paraId="0AA782FD" w14:textId="77777777" w:rsidR="00756A7B" w:rsidRPr="00FC2003" w:rsidRDefault="00756A7B" w:rsidP="00756A7B">
      <w:pPr>
        <w:pStyle w:val="Odstavekseznama"/>
        <w:keepNext/>
        <w:spacing w:before="240" w:after="60" w:line="260" w:lineRule="exact"/>
        <w:ind w:hanging="360"/>
        <w:contextualSpacing w:val="0"/>
        <w:outlineLvl w:val="0"/>
        <w:rPr>
          <w:rFonts w:ascii="Arial" w:eastAsia="Arial" w:hAnsi="Arial"/>
          <w:b/>
          <w:vanish/>
          <w:kern w:val="32"/>
          <w:sz w:val="28"/>
          <w:szCs w:val="32"/>
          <w:lang w:val="x-none" w:eastAsia="x-none"/>
        </w:rPr>
      </w:pPr>
    </w:p>
    <w:p w14:paraId="5758C8C6" w14:textId="77777777" w:rsidR="00756A7B" w:rsidRPr="00FC2003" w:rsidRDefault="00756A7B" w:rsidP="00756A7B">
      <w:pPr>
        <w:pStyle w:val="Odstavekseznama"/>
        <w:keepNext/>
        <w:spacing w:before="240" w:after="60" w:line="260" w:lineRule="exact"/>
        <w:ind w:hanging="360"/>
        <w:contextualSpacing w:val="0"/>
        <w:outlineLvl w:val="0"/>
        <w:rPr>
          <w:rFonts w:ascii="Arial" w:eastAsia="Arial" w:hAnsi="Arial"/>
          <w:b/>
          <w:vanish/>
          <w:kern w:val="32"/>
          <w:sz w:val="28"/>
          <w:szCs w:val="32"/>
          <w:lang w:val="x-none" w:eastAsia="x-none"/>
        </w:rPr>
      </w:pPr>
    </w:p>
    <w:p w14:paraId="041B3BDC" w14:textId="77777777" w:rsidR="00756A7B" w:rsidRPr="00FC2003" w:rsidRDefault="00756A7B" w:rsidP="00756A7B">
      <w:pPr>
        <w:pStyle w:val="Odstavekseznama"/>
        <w:keepNext/>
        <w:spacing w:before="240" w:after="60" w:line="260" w:lineRule="exact"/>
        <w:ind w:hanging="360"/>
        <w:contextualSpacing w:val="0"/>
        <w:outlineLvl w:val="0"/>
        <w:rPr>
          <w:rFonts w:ascii="Arial" w:eastAsia="Arial" w:hAnsi="Arial"/>
          <w:b/>
          <w:vanish/>
          <w:kern w:val="32"/>
          <w:sz w:val="28"/>
          <w:szCs w:val="32"/>
          <w:lang w:val="x-none" w:eastAsia="x-none"/>
        </w:rPr>
      </w:pPr>
    </w:p>
    <w:p w14:paraId="23D417ED" w14:textId="77777777" w:rsidR="00756A7B" w:rsidRPr="00FC2003" w:rsidRDefault="00756A7B" w:rsidP="00756A7B">
      <w:pPr>
        <w:pStyle w:val="Odstavekseznama"/>
        <w:keepNext/>
        <w:spacing w:before="240" w:after="60" w:line="260" w:lineRule="exact"/>
        <w:ind w:hanging="360"/>
        <w:contextualSpacing w:val="0"/>
        <w:outlineLvl w:val="0"/>
        <w:rPr>
          <w:rFonts w:ascii="Arial" w:eastAsia="Arial" w:hAnsi="Arial"/>
          <w:b/>
          <w:vanish/>
          <w:kern w:val="32"/>
          <w:sz w:val="28"/>
          <w:szCs w:val="32"/>
          <w:lang w:val="x-none" w:eastAsia="x-none"/>
        </w:rPr>
      </w:pPr>
    </w:p>
    <w:p w14:paraId="1AA6B0FF" w14:textId="77777777" w:rsidR="00756A7B" w:rsidRDefault="00756A7B" w:rsidP="00756A7B">
      <w:pPr>
        <w:spacing w:after="160" w:line="259" w:lineRule="auto"/>
        <w:jc w:val="both"/>
        <w:rPr>
          <w:rFonts w:ascii="Arial" w:hAnsi="Arial" w:cs="Arial"/>
          <w:sz w:val="20"/>
          <w:szCs w:val="20"/>
        </w:rPr>
      </w:pPr>
    </w:p>
    <w:tbl>
      <w:tblPr>
        <w:tblpPr w:leftFromText="141" w:rightFromText="141" w:vertAnchor="text" w:tblpY="1"/>
        <w:tblOverlap w:val="never"/>
        <w:tblW w:w="14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6"/>
        <w:gridCol w:w="2311"/>
        <w:gridCol w:w="717"/>
        <w:gridCol w:w="717"/>
        <w:gridCol w:w="718"/>
        <w:gridCol w:w="3231"/>
        <w:gridCol w:w="2390"/>
        <w:gridCol w:w="1428"/>
        <w:gridCol w:w="1588"/>
      </w:tblGrid>
      <w:tr w:rsidR="00756A7B" w:rsidRPr="00C84E83" w14:paraId="5B2D18E6" w14:textId="77777777" w:rsidTr="0068450A">
        <w:trPr>
          <w:trHeight w:val="709"/>
        </w:trPr>
        <w:tc>
          <w:tcPr>
            <w:tcW w:w="14916" w:type="dxa"/>
            <w:gridSpan w:val="9"/>
            <w:tcBorders>
              <w:bottom w:val="single" w:sz="4" w:space="0" w:color="auto"/>
            </w:tcBorders>
            <w:shd w:val="clear" w:color="auto" w:fill="BFBFBF"/>
          </w:tcPr>
          <w:p w14:paraId="07E0EE92" w14:textId="77777777" w:rsidR="00756A7B" w:rsidRPr="00C84E83" w:rsidRDefault="00756A7B" w:rsidP="0068450A">
            <w:pPr>
              <w:overflowPunct w:val="0"/>
              <w:autoSpaceDE w:val="0"/>
              <w:autoSpaceDN w:val="0"/>
              <w:adjustRightInd w:val="0"/>
              <w:spacing w:before="240" w:after="0" w:line="240" w:lineRule="auto"/>
              <w:ind w:right="2935"/>
              <w:jc w:val="right"/>
              <w:textAlignment w:val="baseline"/>
              <w:rPr>
                <w:rFonts w:ascii="Arial" w:eastAsia="Arial" w:hAnsi="Arial" w:cs="Arial"/>
                <w:sz w:val="24"/>
                <w:szCs w:val="24"/>
                <w:lang w:eastAsia="sl-SI"/>
              </w:rPr>
            </w:pPr>
            <w:r w:rsidRPr="00C84E83">
              <w:rPr>
                <w:rFonts w:ascii="Arial" w:eastAsia="Arial" w:hAnsi="Arial" w:cs="Arial"/>
                <w:b/>
                <w:sz w:val="24"/>
                <w:szCs w:val="24"/>
                <w:lang w:eastAsia="sl-SI"/>
              </w:rPr>
              <w:t xml:space="preserve">Poglavje iz strategije: </w:t>
            </w:r>
            <w:r w:rsidRPr="00F1042C">
              <w:rPr>
                <w:rFonts w:ascii="Arial" w:eastAsia="Arial" w:hAnsi="Arial" w:cs="Arial"/>
                <w:bCs/>
                <w:sz w:val="24"/>
                <w:szCs w:val="24"/>
                <w:lang w:eastAsia="sl-SI"/>
              </w:rPr>
              <w:t>8.1</w:t>
            </w:r>
            <w:r>
              <w:rPr>
                <w:rFonts w:ascii="Arial" w:eastAsia="Arial" w:hAnsi="Arial" w:cs="Arial"/>
                <w:b/>
                <w:sz w:val="24"/>
                <w:szCs w:val="24"/>
                <w:lang w:eastAsia="sl-SI"/>
              </w:rPr>
              <w:t xml:space="preserve"> </w:t>
            </w:r>
            <w:r w:rsidRPr="00C84E83">
              <w:rPr>
                <w:rFonts w:ascii="Arial" w:eastAsia="Arial" w:hAnsi="Arial" w:cs="Arial"/>
                <w:sz w:val="24"/>
                <w:szCs w:val="24"/>
                <w:lang w:eastAsia="sl-SI"/>
              </w:rPr>
              <w:t>Preventiva na področju prepovedanih drog</w:t>
            </w:r>
          </w:p>
        </w:tc>
      </w:tr>
      <w:tr w:rsidR="00756A7B" w:rsidRPr="00C84E83" w14:paraId="0BF4F291" w14:textId="77777777" w:rsidTr="0068450A">
        <w:trPr>
          <w:trHeight w:val="458"/>
        </w:trPr>
        <w:tc>
          <w:tcPr>
            <w:tcW w:w="1816" w:type="dxa"/>
            <w:vMerge w:val="restart"/>
            <w:vAlign w:val="center"/>
          </w:tcPr>
          <w:p w14:paraId="6C2122CB"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Konkretni cilji</w:t>
            </w:r>
          </w:p>
        </w:tc>
        <w:tc>
          <w:tcPr>
            <w:tcW w:w="2311" w:type="dxa"/>
            <w:vMerge w:val="restart"/>
            <w:vAlign w:val="center"/>
          </w:tcPr>
          <w:p w14:paraId="4E40AD85"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Izvedbene aktivnosti</w:t>
            </w:r>
          </w:p>
        </w:tc>
        <w:tc>
          <w:tcPr>
            <w:tcW w:w="2152" w:type="dxa"/>
            <w:gridSpan w:val="3"/>
            <w:vAlign w:val="center"/>
          </w:tcPr>
          <w:p w14:paraId="224DB730"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Časovn</w:t>
            </w:r>
            <w:r>
              <w:rPr>
                <w:rFonts w:ascii="Arial" w:eastAsia="Arial" w:hAnsi="Arial" w:cs="Arial"/>
                <w:b/>
                <w:sz w:val="20"/>
                <w:szCs w:val="20"/>
              </w:rPr>
              <w:t>i okvir</w:t>
            </w:r>
            <w:r w:rsidRPr="00C84E83">
              <w:rPr>
                <w:rFonts w:ascii="Arial" w:eastAsia="Arial" w:hAnsi="Arial" w:cs="Arial"/>
                <w:b/>
                <w:sz w:val="20"/>
                <w:szCs w:val="20"/>
              </w:rPr>
              <w:t xml:space="preserve"> za </w:t>
            </w:r>
            <w:r>
              <w:rPr>
                <w:rFonts w:ascii="Arial" w:eastAsia="Arial" w:hAnsi="Arial" w:cs="Arial"/>
                <w:b/>
                <w:sz w:val="20"/>
                <w:szCs w:val="20"/>
              </w:rPr>
              <w:t>izvedbo</w:t>
            </w:r>
            <w:r w:rsidRPr="00C84E83">
              <w:rPr>
                <w:rFonts w:ascii="Arial" w:eastAsia="Arial" w:hAnsi="Arial" w:cs="Arial"/>
                <w:b/>
                <w:sz w:val="20"/>
                <w:szCs w:val="20"/>
              </w:rPr>
              <w:t xml:space="preserve"> aktivnosti</w:t>
            </w:r>
          </w:p>
        </w:tc>
        <w:tc>
          <w:tcPr>
            <w:tcW w:w="3231" w:type="dxa"/>
            <w:vMerge w:val="restart"/>
            <w:vAlign w:val="center"/>
          </w:tcPr>
          <w:p w14:paraId="1A79672F" w14:textId="77777777" w:rsidR="00756A7B"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Pričakovani rezultati</w:t>
            </w:r>
          </w:p>
          <w:p w14:paraId="3E783923"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(kvantificirani)</w:t>
            </w:r>
          </w:p>
        </w:tc>
        <w:tc>
          <w:tcPr>
            <w:tcW w:w="2390" w:type="dxa"/>
            <w:vMerge w:val="restart"/>
            <w:vAlign w:val="center"/>
          </w:tcPr>
          <w:p w14:paraId="2534BCFF"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Sredstva</w:t>
            </w:r>
          </w:p>
        </w:tc>
        <w:tc>
          <w:tcPr>
            <w:tcW w:w="1428" w:type="dxa"/>
            <w:vMerge w:val="restart"/>
            <w:vAlign w:val="center"/>
          </w:tcPr>
          <w:p w14:paraId="73434ED6"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Proračunska postavka</w:t>
            </w:r>
          </w:p>
        </w:tc>
        <w:tc>
          <w:tcPr>
            <w:tcW w:w="1588" w:type="dxa"/>
            <w:vAlign w:val="center"/>
          </w:tcPr>
          <w:p w14:paraId="78345D87"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Odgovorne institucije</w:t>
            </w:r>
          </w:p>
        </w:tc>
      </w:tr>
      <w:tr w:rsidR="00756A7B" w:rsidRPr="00C84E83" w14:paraId="6CBB4BF1" w14:textId="77777777" w:rsidTr="0068450A">
        <w:trPr>
          <w:trHeight w:val="457"/>
        </w:trPr>
        <w:tc>
          <w:tcPr>
            <w:tcW w:w="1816" w:type="dxa"/>
            <w:vMerge/>
            <w:vAlign w:val="center"/>
          </w:tcPr>
          <w:p w14:paraId="4F0A5527"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311" w:type="dxa"/>
            <w:vMerge/>
            <w:vAlign w:val="center"/>
          </w:tcPr>
          <w:p w14:paraId="5A71A703"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717" w:type="dxa"/>
            <w:vAlign w:val="center"/>
          </w:tcPr>
          <w:p w14:paraId="552102DE"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2026</w:t>
            </w:r>
          </w:p>
        </w:tc>
        <w:tc>
          <w:tcPr>
            <w:tcW w:w="717" w:type="dxa"/>
            <w:vAlign w:val="center"/>
          </w:tcPr>
          <w:p w14:paraId="6E77E440"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7</w:t>
            </w:r>
          </w:p>
        </w:tc>
        <w:tc>
          <w:tcPr>
            <w:tcW w:w="718" w:type="dxa"/>
            <w:vAlign w:val="center"/>
          </w:tcPr>
          <w:p w14:paraId="087C50C8"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8</w:t>
            </w:r>
          </w:p>
        </w:tc>
        <w:tc>
          <w:tcPr>
            <w:tcW w:w="3231" w:type="dxa"/>
            <w:vMerge/>
            <w:vAlign w:val="center"/>
          </w:tcPr>
          <w:p w14:paraId="2433C0EE"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390" w:type="dxa"/>
            <w:vMerge/>
          </w:tcPr>
          <w:p w14:paraId="707D2DBE" w14:textId="77777777" w:rsidR="00756A7B" w:rsidRPr="00C84E83" w:rsidRDefault="00756A7B" w:rsidP="0068450A">
            <w:pPr>
              <w:spacing w:after="0" w:line="240" w:lineRule="auto"/>
              <w:jc w:val="center"/>
              <w:rPr>
                <w:rFonts w:ascii="Arial" w:eastAsia="Arial" w:hAnsi="Arial" w:cs="Arial"/>
                <w:i/>
                <w:sz w:val="16"/>
                <w:szCs w:val="16"/>
              </w:rPr>
            </w:pPr>
          </w:p>
        </w:tc>
        <w:tc>
          <w:tcPr>
            <w:tcW w:w="1428" w:type="dxa"/>
            <w:vMerge/>
          </w:tcPr>
          <w:p w14:paraId="0D50D693" w14:textId="77777777" w:rsidR="00756A7B" w:rsidRPr="00C84E83" w:rsidRDefault="00756A7B" w:rsidP="0068450A">
            <w:pPr>
              <w:spacing w:after="0" w:line="240" w:lineRule="auto"/>
              <w:jc w:val="center"/>
              <w:rPr>
                <w:rFonts w:ascii="Arial" w:eastAsia="Arial" w:hAnsi="Arial" w:cs="Arial"/>
                <w:i/>
                <w:sz w:val="16"/>
                <w:szCs w:val="16"/>
              </w:rPr>
            </w:pPr>
          </w:p>
        </w:tc>
        <w:tc>
          <w:tcPr>
            <w:tcW w:w="1588" w:type="dxa"/>
            <w:vAlign w:val="center"/>
          </w:tcPr>
          <w:p w14:paraId="71448550" w14:textId="77777777" w:rsidR="00756A7B" w:rsidRPr="00C84E83" w:rsidRDefault="00756A7B" w:rsidP="0068450A">
            <w:pPr>
              <w:spacing w:after="0" w:line="240" w:lineRule="auto"/>
              <w:jc w:val="center"/>
              <w:rPr>
                <w:rFonts w:ascii="Arial" w:eastAsia="Arial" w:hAnsi="Arial" w:cs="Arial"/>
                <w:b/>
                <w:sz w:val="16"/>
                <w:szCs w:val="16"/>
              </w:rPr>
            </w:pPr>
            <w:r w:rsidRPr="00C84E83">
              <w:rPr>
                <w:rFonts w:ascii="Arial" w:eastAsia="Arial" w:hAnsi="Arial" w:cs="Arial"/>
                <w:i/>
                <w:sz w:val="16"/>
                <w:szCs w:val="16"/>
              </w:rPr>
              <w:t xml:space="preserve">(prva navedena institucija je odgovorna, </w:t>
            </w:r>
            <w:r>
              <w:rPr>
                <w:rFonts w:ascii="Arial" w:eastAsia="Arial" w:hAnsi="Arial" w:cs="Arial"/>
                <w:i/>
                <w:sz w:val="16"/>
                <w:szCs w:val="16"/>
              </w:rPr>
              <w:t>druge</w:t>
            </w:r>
            <w:r w:rsidRPr="00C84E83">
              <w:rPr>
                <w:rFonts w:ascii="Arial" w:eastAsia="Arial" w:hAnsi="Arial" w:cs="Arial"/>
                <w:i/>
                <w:sz w:val="16"/>
                <w:szCs w:val="16"/>
              </w:rPr>
              <w:t xml:space="preserve"> so sodelujoče)</w:t>
            </w:r>
          </w:p>
        </w:tc>
      </w:tr>
      <w:tr w:rsidR="00756A7B" w:rsidRPr="00C84E83" w14:paraId="0FD14CEF" w14:textId="77777777" w:rsidTr="0068450A">
        <w:trPr>
          <w:trHeight w:val="1919"/>
        </w:trPr>
        <w:tc>
          <w:tcPr>
            <w:tcW w:w="1816" w:type="dxa"/>
            <w:vMerge w:val="restart"/>
            <w:vAlign w:val="center"/>
          </w:tcPr>
          <w:p w14:paraId="685D3C62" w14:textId="77777777" w:rsidR="00756A7B" w:rsidRPr="00C84E83" w:rsidRDefault="00756A7B" w:rsidP="0068450A">
            <w:pPr>
              <w:spacing w:after="160" w:line="259" w:lineRule="auto"/>
              <w:rPr>
                <w:rFonts w:ascii="Arial" w:eastAsia="Arial" w:hAnsi="Arial" w:cs="Arial"/>
                <w:b/>
                <w:sz w:val="18"/>
                <w:lang w:eastAsia="en-GB"/>
              </w:rPr>
            </w:pPr>
            <w:r>
              <w:rPr>
                <w:rFonts w:ascii="Arial" w:eastAsia="Arial" w:hAnsi="Arial" w:cs="Arial"/>
                <w:b/>
                <w:sz w:val="18"/>
                <w:lang w:eastAsia="en-GB"/>
              </w:rPr>
              <w:t xml:space="preserve">(8.1.2) </w:t>
            </w:r>
            <w:r w:rsidRPr="00EF1F03">
              <w:rPr>
                <w:rFonts w:ascii="Arial" w:eastAsia="Arial" w:hAnsi="Arial" w:cs="Arial"/>
                <w:b/>
                <w:sz w:val="18"/>
                <w:lang w:eastAsia="en-GB"/>
              </w:rPr>
              <w:t>Okrepiti kakovostne preventivne, informativne in izobraževalne programe za starše</w:t>
            </w:r>
            <w:r>
              <w:rPr>
                <w:rFonts w:ascii="Arial" w:eastAsia="Arial" w:hAnsi="Arial" w:cs="Arial"/>
                <w:b/>
                <w:sz w:val="18"/>
                <w:lang w:eastAsia="en-GB"/>
              </w:rPr>
              <w:t xml:space="preserve"> </w:t>
            </w:r>
            <w:r w:rsidRPr="00EF1F03">
              <w:rPr>
                <w:rFonts w:ascii="Arial" w:eastAsia="Arial" w:hAnsi="Arial" w:cs="Arial"/>
                <w:b/>
                <w:sz w:val="18"/>
                <w:lang w:eastAsia="en-GB"/>
              </w:rPr>
              <w:t>otrok in mladostnikov, ki vključujejo tudi vsebine s področja krepitve duševnega</w:t>
            </w:r>
            <w:r>
              <w:rPr>
                <w:rFonts w:ascii="Arial" w:eastAsia="Arial" w:hAnsi="Arial" w:cs="Arial"/>
                <w:b/>
                <w:sz w:val="18"/>
                <w:lang w:eastAsia="en-GB"/>
              </w:rPr>
              <w:t xml:space="preserve"> </w:t>
            </w:r>
            <w:r w:rsidRPr="00EF1F03">
              <w:rPr>
                <w:rFonts w:ascii="Arial" w:eastAsia="Arial" w:hAnsi="Arial" w:cs="Arial"/>
                <w:b/>
                <w:sz w:val="18"/>
                <w:lang w:eastAsia="en-GB"/>
              </w:rPr>
              <w:t>zdravja.</w:t>
            </w:r>
          </w:p>
        </w:tc>
        <w:tc>
          <w:tcPr>
            <w:tcW w:w="2311" w:type="dxa"/>
            <w:vAlign w:val="center"/>
          </w:tcPr>
          <w:p w14:paraId="5BE261BA" w14:textId="77777777" w:rsidR="00756A7B" w:rsidRPr="00C84E83" w:rsidRDefault="00756A7B" w:rsidP="0068450A">
            <w:pPr>
              <w:spacing w:after="160" w:line="259" w:lineRule="auto"/>
              <w:jc w:val="center"/>
              <w:rPr>
                <w:rFonts w:ascii="Arial" w:eastAsia="Arial" w:hAnsi="Arial" w:cs="Arial"/>
                <w:sz w:val="18"/>
              </w:rPr>
            </w:pPr>
            <w:r>
              <w:rPr>
                <w:rFonts w:ascii="Arial" w:eastAsia="Arial" w:hAnsi="Arial" w:cs="Arial"/>
                <w:sz w:val="18"/>
              </w:rPr>
              <w:t>Delovanje MDS z vsemi ključnimi akterji</w:t>
            </w:r>
          </w:p>
        </w:tc>
        <w:tc>
          <w:tcPr>
            <w:tcW w:w="717" w:type="dxa"/>
            <w:vAlign w:val="center"/>
          </w:tcPr>
          <w:p w14:paraId="16CC0C84" w14:textId="77777777" w:rsidR="00756A7B" w:rsidRPr="00C84E83" w:rsidRDefault="00756A7B" w:rsidP="0068450A">
            <w:pPr>
              <w:spacing w:after="160" w:line="259" w:lineRule="auto"/>
              <w:jc w:val="center"/>
              <w:rPr>
                <w:rFonts w:ascii="Arial" w:eastAsia="Arial" w:hAnsi="Arial" w:cs="Arial"/>
                <w:sz w:val="20"/>
                <w:szCs w:val="20"/>
              </w:rPr>
            </w:pPr>
            <w:r>
              <w:rPr>
                <w:rFonts w:ascii="Arial" w:eastAsia="Arial" w:hAnsi="Arial" w:cs="Arial"/>
                <w:sz w:val="20"/>
                <w:szCs w:val="20"/>
              </w:rPr>
              <w:t>x</w:t>
            </w:r>
          </w:p>
        </w:tc>
        <w:tc>
          <w:tcPr>
            <w:tcW w:w="717" w:type="dxa"/>
            <w:vAlign w:val="center"/>
          </w:tcPr>
          <w:p w14:paraId="2D08E5AB" w14:textId="77777777" w:rsidR="00756A7B" w:rsidRPr="00C84E83" w:rsidRDefault="00756A7B" w:rsidP="0068450A">
            <w:pPr>
              <w:spacing w:after="160" w:line="259" w:lineRule="auto"/>
              <w:jc w:val="center"/>
              <w:rPr>
                <w:rFonts w:ascii="Arial" w:eastAsia="Arial" w:hAnsi="Arial" w:cs="Arial"/>
                <w:sz w:val="20"/>
                <w:szCs w:val="20"/>
              </w:rPr>
            </w:pPr>
            <w:r>
              <w:rPr>
                <w:rFonts w:ascii="Arial" w:eastAsia="Arial" w:hAnsi="Arial" w:cs="Arial"/>
                <w:sz w:val="20"/>
                <w:szCs w:val="20"/>
              </w:rPr>
              <w:t>x</w:t>
            </w:r>
          </w:p>
        </w:tc>
        <w:tc>
          <w:tcPr>
            <w:tcW w:w="718" w:type="dxa"/>
            <w:vAlign w:val="center"/>
          </w:tcPr>
          <w:p w14:paraId="495F9010" w14:textId="77777777" w:rsidR="00756A7B" w:rsidRPr="00C84E83" w:rsidRDefault="00756A7B" w:rsidP="0068450A">
            <w:pPr>
              <w:spacing w:after="160" w:line="259" w:lineRule="auto"/>
              <w:jc w:val="center"/>
              <w:rPr>
                <w:rFonts w:ascii="Arial" w:eastAsia="Arial" w:hAnsi="Arial" w:cs="Arial"/>
                <w:sz w:val="20"/>
                <w:szCs w:val="20"/>
              </w:rPr>
            </w:pPr>
            <w:r>
              <w:rPr>
                <w:rFonts w:ascii="Arial" w:eastAsia="Arial" w:hAnsi="Arial" w:cs="Arial"/>
                <w:sz w:val="20"/>
                <w:szCs w:val="20"/>
              </w:rPr>
              <w:t>x</w:t>
            </w:r>
          </w:p>
        </w:tc>
        <w:tc>
          <w:tcPr>
            <w:tcW w:w="3231" w:type="dxa"/>
            <w:vMerge w:val="restart"/>
            <w:vAlign w:val="center"/>
          </w:tcPr>
          <w:p w14:paraId="72267F77" w14:textId="77777777" w:rsidR="00756A7B" w:rsidRDefault="00756A7B" w:rsidP="0068450A">
            <w:pPr>
              <w:spacing w:after="160" w:line="259" w:lineRule="auto"/>
              <w:jc w:val="center"/>
              <w:rPr>
                <w:rFonts w:ascii="Arial" w:eastAsia="Arial" w:hAnsi="Arial" w:cs="Arial"/>
                <w:sz w:val="18"/>
              </w:rPr>
            </w:pPr>
            <w:r w:rsidRPr="005E2EE9">
              <w:rPr>
                <w:rFonts w:ascii="Arial" w:eastAsia="Arial" w:hAnsi="Arial" w:cs="Arial"/>
                <w:sz w:val="18"/>
              </w:rPr>
              <w:t>Načrt ukrepov in predlog za</w:t>
            </w:r>
            <w:r>
              <w:rPr>
                <w:rFonts w:ascii="Arial" w:eastAsia="Arial" w:hAnsi="Arial" w:cs="Arial"/>
                <w:sz w:val="18"/>
              </w:rPr>
              <w:t xml:space="preserve"> njihovo izvedbo</w:t>
            </w:r>
          </w:p>
          <w:p w14:paraId="49F4E746" w14:textId="77777777" w:rsidR="00756A7B" w:rsidRPr="005E2EE9" w:rsidRDefault="00756A7B" w:rsidP="0068450A">
            <w:pPr>
              <w:spacing w:after="160" w:line="259" w:lineRule="auto"/>
              <w:jc w:val="center"/>
              <w:rPr>
                <w:rFonts w:ascii="Arial" w:eastAsia="Arial" w:hAnsi="Arial" w:cs="Arial"/>
                <w:sz w:val="18"/>
              </w:rPr>
            </w:pPr>
            <w:r>
              <w:rPr>
                <w:rFonts w:ascii="Arial" w:eastAsia="Arial" w:hAnsi="Arial" w:cs="Arial"/>
                <w:sz w:val="18"/>
              </w:rPr>
              <w:t>(2026: 0, 2028: 1)</w:t>
            </w:r>
          </w:p>
        </w:tc>
        <w:tc>
          <w:tcPr>
            <w:tcW w:w="2390" w:type="dxa"/>
          </w:tcPr>
          <w:p w14:paraId="535949C3" w14:textId="77777777" w:rsidR="00756A7B" w:rsidRPr="005E2EE9" w:rsidRDefault="00756A7B" w:rsidP="0068450A">
            <w:pPr>
              <w:spacing w:after="160" w:line="259" w:lineRule="auto"/>
              <w:jc w:val="center"/>
              <w:rPr>
                <w:rFonts w:ascii="Arial" w:eastAsia="Arial" w:hAnsi="Arial" w:cs="Arial"/>
                <w:i/>
                <w:sz w:val="18"/>
              </w:rPr>
            </w:pPr>
            <w:r w:rsidRPr="005E2EE9">
              <w:rPr>
                <w:rFonts w:ascii="Arial" w:eastAsia="Arial" w:hAnsi="Arial" w:cs="Arial"/>
                <w:i/>
                <w:sz w:val="18"/>
              </w:rPr>
              <w:t xml:space="preserve">Izvedeno </w:t>
            </w:r>
            <w:r>
              <w:rPr>
                <w:rFonts w:ascii="Arial" w:eastAsia="Arial" w:hAnsi="Arial" w:cs="Arial"/>
                <w:i/>
                <w:sz w:val="18"/>
              </w:rPr>
              <w:t>v okviru</w:t>
            </w:r>
            <w:r w:rsidRPr="005E2EE9">
              <w:rPr>
                <w:rFonts w:ascii="Arial" w:eastAsia="Arial" w:hAnsi="Arial" w:cs="Arial"/>
                <w:i/>
                <w:sz w:val="18"/>
              </w:rPr>
              <w:t xml:space="preserve"> rednih delovnih nalog sodelujočih institucij</w:t>
            </w:r>
          </w:p>
        </w:tc>
        <w:tc>
          <w:tcPr>
            <w:tcW w:w="1428" w:type="dxa"/>
            <w:vAlign w:val="center"/>
          </w:tcPr>
          <w:p w14:paraId="236F95CF" w14:textId="77777777" w:rsidR="00756A7B" w:rsidRPr="00B94F0C" w:rsidRDefault="00756A7B" w:rsidP="0068450A">
            <w:pPr>
              <w:spacing w:after="160" w:line="259" w:lineRule="auto"/>
              <w:jc w:val="center"/>
              <w:rPr>
                <w:rFonts w:ascii="Arial" w:eastAsia="Arial" w:hAnsi="Arial" w:cs="Arial"/>
                <w:b/>
                <w:bCs/>
                <w:i/>
                <w:sz w:val="18"/>
              </w:rPr>
            </w:pPr>
            <w:r>
              <w:rPr>
                <w:rFonts w:ascii="Arial" w:eastAsia="Arial" w:hAnsi="Arial" w:cs="Arial"/>
                <w:b/>
                <w:bCs/>
                <w:i/>
                <w:sz w:val="18"/>
              </w:rPr>
              <w:t>/</w:t>
            </w:r>
          </w:p>
        </w:tc>
        <w:tc>
          <w:tcPr>
            <w:tcW w:w="1588" w:type="dxa"/>
            <w:vMerge w:val="restart"/>
            <w:vAlign w:val="center"/>
          </w:tcPr>
          <w:p w14:paraId="0AD2E31F" w14:textId="77777777" w:rsidR="00756A7B" w:rsidRDefault="00756A7B" w:rsidP="0068450A">
            <w:pPr>
              <w:spacing w:after="160" w:line="259" w:lineRule="auto"/>
              <w:jc w:val="center"/>
              <w:rPr>
                <w:rFonts w:ascii="Arial" w:eastAsia="Arial" w:hAnsi="Arial" w:cs="Arial"/>
                <w:i/>
                <w:sz w:val="18"/>
              </w:rPr>
            </w:pPr>
            <w:r w:rsidRPr="00B94F0C">
              <w:rPr>
                <w:rFonts w:ascii="Arial" w:eastAsia="Arial" w:hAnsi="Arial" w:cs="Arial"/>
                <w:b/>
                <w:bCs/>
                <w:i/>
                <w:sz w:val="18"/>
              </w:rPr>
              <w:t>MZ</w:t>
            </w:r>
            <w:r>
              <w:rPr>
                <w:rFonts w:ascii="Arial" w:eastAsia="Arial" w:hAnsi="Arial" w:cs="Arial"/>
                <w:i/>
                <w:sz w:val="18"/>
              </w:rPr>
              <w:t>,</w:t>
            </w:r>
          </w:p>
          <w:p w14:paraId="575FC339" w14:textId="77777777" w:rsidR="00756A7B" w:rsidRPr="00C84E83" w:rsidRDefault="00756A7B" w:rsidP="0068450A">
            <w:pPr>
              <w:spacing w:after="160" w:line="259" w:lineRule="auto"/>
              <w:jc w:val="center"/>
              <w:rPr>
                <w:rFonts w:ascii="Arial" w:eastAsia="Arial" w:hAnsi="Arial" w:cs="Arial"/>
                <w:i/>
                <w:sz w:val="18"/>
              </w:rPr>
            </w:pPr>
            <w:r>
              <w:rPr>
                <w:rFonts w:ascii="Arial" w:eastAsia="Arial" w:hAnsi="Arial" w:cs="Arial"/>
                <w:i/>
                <w:sz w:val="18"/>
              </w:rPr>
              <w:t>MVI, NIJZ, MDDSZ, CPZOPD-ji, NVO, KIMDPŠ idr.</w:t>
            </w:r>
          </w:p>
        </w:tc>
      </w:tr>
      <w:tr w:rsidR="00756A7B" w:rsidRPr="00C84E83" w14:paraId="35B2F1AF" w14:textId="77777777" w:rsidTr="0068450A">
        <w:trPr>
          <w:trHeight w:val="457"/>
        </w:trPr>
        <w:tc>
          <w:tcPr>
            <w:tcW w:w="1816" w:type="dxa"/>
            <w:vMerge/>
            <w:vAlign w:val="center"/>
          </w:tcPr>
          <w:p w14:paraId="6B811D86" w14:textId="77777777" w:rsidR="00756A7B" w:rsidRPr="00C84E83" w:rsidRDefault="00756A7B" w:rsidP="0068450A">
            <w:pPr>
              <w:spacing w:after="160" w:line="259" w:lineRule="auto"/>
              <w:jc w:val="center"/>
              <w:rPr>
                <w:rFonts w:ascii="Arial" w:eastAsia="Times New Roman" w:hAnsi="Arial"/>
                <w:b/>
                <w:bCs/>
                <w:sz w:val="20"/>
                <w:szCs w:val="20"/>
              </w:rPr>
            </w:pPr>
          </w:p>
        </w:tc>
        <w:tc>
          <w:tcPr>
            <w:tcW w:w="2311" w:type="dxa"/>
            <w:vAlign w:val="center"/>
          </w:tcPr>
          <w:p w14:paraId="5356A06E" w14:textId="77777777" w:rsidR="00756A7B" w:rsidRPr="005B5C80" w:rsidRDefault="00756A7B" w:rsidP="0068450A">
            <w:pPr>
              <w:spacing w:after="160" w:line="259" w:lineRule="auto"/>
              <w:jc w:val="center"/>
              <w:rPr>
                <w:rFonts w:ascii="Arial" w:eastAsia="Arial" w:hAnsi="Arial" w:cs="Arial"/>
                <w:sz w:val="18"/>
              </w:rPr>
            </w:pPr>
            <w:r w:rsidRPr="005B5C80">
              <w:rPr>
                <w:rFonts w:ascii="Arial" w:eastAsia="Arial" w:hAnsi="Arial" w:cs="Arial"/>
                <w:sz w:val="18"/>
              </w:rPr>
              <w:t xml:space="preserve">Oblikovanje predlogov ukrepov in izdelava načrta </w:t>
            </w:r>
            <w:r>
              <w:rPr>
                <w:rFonts w:ascii="Arial" w:eastAsia="Arial" w:hAnsi="Arial" w:cs="Arial"/>
                <w:sz w:val="18"/>
              </w:rPr>
              <w:t>njihovega izvajanja</w:t>
            </w:r>
          </w:p>
        </w:tc>
        <w:tc>
          <w:tcPr>
            <w:tcW w:w="717" w:type="dxa"/>
            <w:vAlign w:val="center"/>
          </w:tcPr>
          <w:p w14:paraId="3D557474" w14:textId="77777777" w:rsidR="00756A7B" w:rsidRPr="00C84E83" w:rsidRDefault="00756A7B" w:rsidP="0068450A">
            <w:pPr>
              <w:spacing w:after="160" w:line="259" w:lineRule="auto"/>
              <w:jc w:val="center"/>
              <w:rPr>
                <w:rFonts w:ascii="Arial" w:eastAsia="Arial" w:hAnsi="Arial" w:cs="Arial"/>
                <w:sz w:val="20"/>
                <w:szCs w:val="20"/>
              </w:rPr>
            </w:pPr>
          </w:p>
        </w:tc>
        <w:tc>
          <w:tcPr>
            <w:tcW w:w="717" w:type="dxa"/>
            <w:vAlign w:val="center"/>
          </w:tcPr>
          <w:p w14:paraId="12614D7A" w14:textId="77777777" w:rsidR="00756A7B" w:rsidRPr="00C84E83" w:rsidRDefault="00756A7B" w:rsidP="0068450A">
            <w:pPr>
              <w:spacing w:after="160" w:line="259" w:lineRule="auto"/>
              <w:jc w:val="center"/>
              <w:rPr>
                <w:rFonts w:ascii="Arial" w:eastAsia="Arial" w:hAnsi="Arial" w:cs="Arial"/>
                <w:sz w:val="20"/>
                <w:szCs w:val="20"/>
              </w:rPr>
            </w:pPr>
            <w:r>
              <w:rPr>
                <w:rFonts w:ascii="Arial" w:eastAsia="Arial" w:hAnsi="Arial" w:cs="Arial"/>
                <w:sz w:val="20"/>
                <w:szCs w:val="20"/>
              </w:rPr>
              <w:t>x</w:t>
            </w:r>
          </w:p>
        </w:tc>
        <w:tc>
          <w:tcPr>
            <w:tcW w:w="718" w:type="dxa"/>
            <w:vAlign w:val="center"/>
          </w:tcPr>
          <w:p w14:paraId="39E5F1CD" w14:textId="77777777" w:rsidR="00756A7B" w:rsidRPr="00C84E83" w:rsidRDefault="00756A7B" w:rsidP="0068450A">
            <w:pPr>
              <w:spacing w:after="160" w:line="259" w:lineRule="auto"/>
              <w:jc w:val="center"/>
              <w:rPr>
                <w:rFonts w:ascii="Arial" w:eastAsia="Arial" w:hAnsi="Arial" w:cs="Arial"/>
                <w:sz w:val="20"/>
                <w:szCs w:val="20"/>
              </w:rPr>
            </w:pPr>
            <w:r>
              <w:rPr>
                <w:rFonts w:ascii="Arial" w:eastAsia="Arial" w:hAnsi="Arial" w:cs="Arial"/>
                <w:sz w:val="20"/>
                <w:szCs w:val="20"/>
              </w:rPr>
              <w:t>x</w:t>
            </w:r>
          </w:p>
        </w:tc>
        <w:tc>
          <w:tcPr>
            <w:tcW w:w="3231" w:type="dxa"/>
            <w:vMerge/>
            <w:vAlign w:val="center"/>
          </w:tcPr>
          <w:p w14:paraId="457A0CF4" w14:textId="77777777" w:rsidR="00756A7B" w:rsidRPr="00C84E83" w:rsidRDefault="00756A7B" w:rsidP="0068450A">
            <w:pPr>
              <w:spacing w:after="160" w:line="259" w:lineRule="auto"/>
              <w:jc w:val="center"/>
              <w:rPr>
                <w:rFonts w:ascii="Arial" w:eastAsia="Arial" w:hAnsi="Arial" w:cs="Arial"/>
                <w:sz w:val="20"/>
                <w:szCs w:val="20"/>
              </w:rPr>
            </w:pPr>
          </w:p>
        </w:tc>
        <w:tc>
          <w:tcPr>
            <w:tcW w:w="2390" w:type="dxa"/>
          </w:tcPr>
          <w:p w14:paraId="764FD16B" w14:textId="77777777" w:rsidR="00756A7B" w:rsidRPr="00C84E83" w:rsidRDefault="00756A7B" w:rsidP="0068450A">
            <w:pPr>
              <w:spacing w:after="160" w:line="259" w:lineRule="auto"/>
              <w:jc w:val="center"/>
              <w:rPr>
                <w:rFonts w:ascii="Arial" w:eastAsia="Arial" w:hAnsi="Arial" w:cs="Arial"/>
                <w:i/>
                <w:sz w:val="18"/>
              </w:rPr>
            </w:pPr>
            <w:r w:rsidRPr="005E2EE9">
              <w:rPr>
                <w:rFonts w:ascii="Arial" w:eastAsia="Arial" w:hAnsi="Arial" w:cs="Arial"/>
                <w:i/>
                <w:sz w:val="18"/>
              </w:rPr>
              <w:t xml:space="preserve">Izvedeno </w:t>
            </w:r>
            <w:r>
              <w:rPr>
                <w:rFonts w:ascii="Arial" w:eastAsia="Arial" w:hAnsi="Arial" w:cs="Arial"/>
                <w:i/>
                <w:sz w:val="18"/>
              </w:rPr>
              <w:t>v okviru</w:t>
            </w:r>
            <w:r w:rsidRPr="005E2EE9">
              <w:rPr>
                <w:rFonts w:ascii="Arial" w:eastAsia="Arial" w:hAnsi="Arial" w:cs="Arial"/>
                <w:i/>
                <w:sz w:val="18"/>
              </w:rPr>
              <w:t xml:space="preserve"> rednih delovnih nalog sodelujočih institucij</w:t>
            </w:r>
          </w:p>
        </w:tc>
        <w:tc>
          <w:tcPr>
            <w:tcW w:w="1428" w:type="dxa"/>
            <w:vAlign w:val="center"/>
          </w:tcPr>
          <w:p w14:paraId="6F21DB79" w14:textId="77777777" w:rsidR="00756A7B" w:rsidRPr="00C84E83" w:rsidRDefault="00756A7B" w:rsidP="0068450A">
            <w:pPr>
              <w:spacing w:after="160" w:line="259" w:lineRule="auto"/>
              <w:jc w:val="center"/>
              <w:rPr>
                <w:rFonts w:ascii="Arial" w:eastAsia="Arial" w:hAnsi="Arial" w:cs="Arial"/>
                <w:i/>
                <w:sz w:val="18"/>
              </w:rPr>
            </w:pPr>
            <w:r>
              <w:rPr>
                <w:rFonts w:ascii="Arial" w:eastAsia="Arial" w:hAnsi="Arial" w:cs="Arial"/>
                <w:b/>
                <w:bCs/>
                <w:i/>
                <w:sz w:val="18"/>
              </w:rPr>
              <w:t>/</w:t>
            </w:r>
          </w:p>
        </w:tc>
        <w:tc>
          <w:tcPr>
            <w:tcW w:w="1588" w:type="dxa"/>
            <w:vMerge/>
            <w:vAlign w:val="center"/>
          </w:tcPr>
          <w:p w14:paraId="00ED967D" w14:textId="77777777" w:rsidR="00756A7B" w:rsidRPr="00C84E83" w:rsidRDefault="00756A7B" w:rsidP="0068450A">
            <w:pPr>
              <w:spacing w:after="160" w:line="259" w:lineRule="auto"/>
              <w:jc w:val="center"/>
              <w:rPr>
                <w:rFonts w:ascii="Arial" w:eastAsia="Arial" w:hAnsi="Arial" w:cs="Arial"/>
                <w:i/>
                <w:sz w:val="18"/>
              </w:rPr>
            </w:pPr>
          </w:p>
        </w:tc>
      </w:tr>
      <w:tr w:rsidR="00756A7B" w:rsidRPr="00C84E83" w14:paraId="4B44E73B" w14:textId="77777777" w:rsidTr="0068450A">
        <w:trPr>
          <w:trHeight w:val="457"/>
        </w:trPr>
        <w:tc>
          <w:tcPr>
            <w:tcW w:w="1816" w:type="dxa"/>
            <w:vMerge/>
            <w:vAlign w:val="center"/>
          </w:tcPr>
          <w:p w14:paraId="2CEE89DD" w14:textId="77777777" w:rsidR="00756A7B" w:rsidRDefault="00756A7B" w:rsidP="0068450A">
            <w:pPr>
              <w:spacing w:after="160" w:line="259" w:lineRule="auto"/>
              <w:rPr>
                <w:rFonts w:ascii="Arial" w:eastAsia="Arial" w:hAnsi="Arial" w:cs="Arial"/>
                <w:b/>
                <w:sz w:val="18"/>
                <w:lang w:eastAsia="en-GB"/>
              </w:rPr>
            </w:pPr>
          </w:p>
        </w:tc>
        <w:tc>
          <w:tcPr>
            <w:tcW w:w="2311" w:type="dxa"/>
            <w:vAlign w:val="center"/>
          </w:tcPr>
          <w:p w14:paraId="562BA692" w14:textId="77777777" w:rsidR="00756A7B" w:rsidRDefault="00756A7B" w:rsidP="0068450A">
            <w:pPr>
              <w:spacing w:after="160" w:line="259" w:lineRule="auto"/>
              <w:rPr>
                <w:rFonts w:ascii="Arial" w:eastAsia="Arial" w:hAnsi="Arial" w:cs="Arial"/>
                <w:sz w:val="18"/>
              </w:rPr>
            </w:pPr>
            <w:r>
              <w:rPr>
                <w:rFonts w:ascii="Arial" w:eastAsia="Arial" w:hAnsi="Arial" w:cs="Arial"/>
                <w:sz w:val="18"/>
              </w:rPr>
              <w:t>Priprava znanstvenih konferenc za izmenjavo znanj in dobrih praks</w:t>
            </w:r>
          </w:p>
          <w:p w14:paraId="63A20D39" w14:textId="77777777" w:rsidR="00756A7B" w:rsidRPr="005B5C80" w:rsidRDefault="00756A7B" w:rsidP="0068450A">
            <w:pPr>
              <w:spacing w:after="160" w:line="259" w:lineRule="auto"/>
              <w:jc w:val="center"/>
              <w:rPr>
                <w:rFonts w:ascii="Arial" w:eastAsia="Arial" w:hAnsi="Arial" w:cs="Arial"/>
                <w:sz w:val="18"/>
              </w:rPr>
            </w:pPr>
          </w:p>
        </w:tc>
        <w:tc>
          <w:tcPr>
            <w:tcW w:w="717" w:type="dxa"/>
            <w:vAlign w:val="center"/>
          </w:tcPr>
          <w:p w14:paraId="5AE229E8" w14:textId="77777777" w:rsidR="00756A7B" w:rsidRPr="00C84E83" w:rsidRDefault="00756A7B" w:rsidP="0068450A">
            <w:pPr>
              <w:spacing w:after="160" w:line="259" w:lineRule="auto"/>
              <w:jc w:val="center"/>
              <w:rPr>
                <w:rFonts w:ascii="Arial" w:eastAsia="Arial" w:hAnsi="Arial" w:cs="Arial"/>
                <w:sz w:val="20"/>
                <w:szCs w:val="20"/>
              </w:rPr>
            </w:pPr>
            <w:r>
              <w:rPr>
                <w:rFonts w:ascii="Arial" w:eastAsia="Arial" w:hAnsi="Arial" w:cs="Arial"/>
                <w:sz w:val="20"/>
                <w:szCs w:val="20"/>
              </w:rPr>
              <w:t>x</w:t>
            </w:r>
          </w:p>
        </w:tc>
        <w:tc>
          <w:tcPr>
            <w:tcW w:w="717" w:type="dxa"/>
            <w:vAlign w:val="center"/>
          </w:tcPr>
          <w:p w14:paraId="316EA032" w14:textId="77777777" w:rsidR="00756A7B" w:rsidRDefault="00756A7B" w:rsidP="0068450A">
            <w:pPr>
              <w:spacing w:after="160" w:line="259" w:lineRule="auto"/>
              <w:jc w:val="center"/>
              <w:rPr>
                <w:rFonts w:ascii="Arial" w:eastAsia="Arial" w:hAnsi="Arial" w:cs="Arial"/>
                <w:sz w:val="20"/>
                <w:szCs w:val="20"/>
              </w:rPr>
            </w:pPr>
          </w:p>
        </w:tc>
        <w:tc>
          <w:tcPr>
            <w:tcW w:w="718" w:type="dxa"/>
            <w:vAlign w:val="center"/>
          </w:tcPr>
          <w:p w14:paraId="7C045BC0" w14:textId="77777777" w:rsidR="00756A7B" w:rsidRDefault="00756A7B" w:rsidP="0068450A">
            <w:pPr>
              <w:spacing w:after="160" w:line="259" w:lineRule="auto"/>
              <w:jc w:val="center"/>
              <w:rPr>
                <w:rFonts w:ascii="Arial" w:eastAsia="Arial" w:hAnsi="Arial" w:cs="Arial"/>
                <w:sz w:val="20"/>
                <w:szCs w:val="20"/>
              </w:rPr>
            </w:pPr>
          </w:p>
        </w:tc>
        <w:tc>
          <w:tcPr>
            <w:tcW w:w="3231" w:type="dxa"/>
            <w:vAlign w:val="center"/>
          </w:tcPr>
          <w:p w14:paraId="4E40E0CA" w14:textId="77777777" w:rsidR="00756A7B" w:rsidRPr="00E852EA" w:rsidRDefault="00756A7B" w:rsidP="0068450A">
            <w:pPr>
              <w:spacing w:after="160" w:line="259" w:lineRule="auto"/>
              <w:jc w:val="center"/>
              <w:rPr>
                <w:rFonts w:ascii="Arial" w:eastAsia="Arial" w:hAnsi="Arial" w:cs="Arial"/>
                <w:sz w:val="18"/>
              </w:rPr>
            </w:pPr>
            <w:r w:rsidRPr="00E852EA">
              <w:rPr>
                <w:rFonts w:ascii="Arial" w:eastAsia="Arial" w:hAnsi="Arial" w:cs="Arial"/>
                <w:sz w:val="18"/>
              </w:rPr>
              <w:t>Izvedba konference</w:t>
            </w:r>
            <w:r>
              <w:rPr>
                <w:rFonts w:ascii="Arial" w:eastAsia="Arial" w:hAnsi="Arial" w:cs="Arial"/>
                <w:sz w:val="18"/>
              </w:rPr>
              <w:t xml:space="preserve"> s področja obravnave odvisnosti</w:t>
            </w:r>
          </w:p>
          <w:p w14:paraId="29FC91F5" w14:textId="77777777" w:rsidR="00756A7B" w:rsidRPr="00E852EA" w:rsidRDefault="00756A7B" w:rsidP="0068450A">
            <w:pPr>
              <w:spacing w:after="160" w:line="259" w:lineRule="auto"/>
              <w:jc w:val="center"/>
              <w:rPr>
                <w:rFonts w:ascii="Arial" w:eastAsia="Arial" w:hAnsi="Arial" w:cs="Arial"/>
                <w:sz w:val="18"/>
              </w:rPr>
            </w:pPr>
            <w:r>
              <w:rPr>
                <w:rFonts w:ascii="Arial" w:eastAsia="Arial" w:hAnsi="Arial" w:cs="Arial"/>
                <w:sz w:val="18"/>
              </w:rPr>
              <w:t>(2026: 1)</w:t>
            </w:r>
          </w:p>
        </w:tc>
        <w:tc>
          <w:tcPr>
            <w:tcW w:w="2390" w:type="dxa"/>
          </w:tcPr>
          <w:p w14:paraId="59781F0C" w14:textId="77777777" w:rsidR="00756A7B" w:rsidRDefault="00756A7B" w:rsidP="0068450A">
            <w:pPr>
              <w:spacing w:after="160" w:line="259" w:lineRule="auto"/>
              <w:jc w:val="center"/>
              <w:rPr>
                <w:rFonts w:ascii="Arial" w:eastAsia="Arial" w:hAnsi="Arial" w:cs="Arial"/>
                <w:i/>
                <w:sz w:val="18"/>
              </w:rPr>
            </w:pPr>
          </w:p>
          <w:p w14:paraId="704BEE4A" w14:textId="77777777" w:rsidR="00756A7B" w:rsidRPr="00C84E83" w:rsidRDefault="00756A7B" w:rsidP="0068450A">
            <w:pPr>
              <w:spacing w:after="160" w:line="259" w:lineRule="auto"/>
              <w:jc w:val="center"/>
              <w:rPr>
                <w:rFonts w:ascii="Arial" w:eastAsia="Arial" w:hAnsi="Arial" w:cs="Arial"/>
                <w:i/>
                <w:sz w:val="18"/>
              </w:rPr>
            </w:pPr>
            <w:r>
              <w:rPr>
                <w:rFonts w:ascii="Arial" w:eastAsia="Arial" w:hAnsi="Arial" w:cs="Arial"/>
                <w:i/>
                <w:sz w:val="18"/>
              </w:rPr>
              <w:t xml:space="preserve">20.000,00 </w:t>
            </w:r>
            <w:r>
              <w:rPr>
                <w:rFonts w:ascii="Arial" w:hAnsi="Arial" w:cs="Arial"/>
                <w:sz w:val="20"/>
                <w:szCs w:val="20"/>
              </w:rPr>
              <w:t>evra</w:t>
            </w:r>
          </w:p>
        </w:tc>
        <w:tc>
          <w:tcPr>
            <w:tcW w:w="1428" w:type="dxa"/>
            <w:vAlign w:val="center"/>
          </w:tcPr>
          <w:p w14:paraId="2C019268" w14:textId="77777777" w:rsidR="00756A7B" w:rsidRPr="00291ED5" w:rsidRDefault="00756A7B" w:rsidP="0068450A">
            <w:pPr>
              <w:spacing w:after="160" w:line="259" w:lineRule="auto"/>
              <w:jc w:val="center"/>
              <w:rPr>
                <w:rFonts w:ascii="Arial" w:eastAsia="Arial" w:hAnsi="Arial" w:cs="Arial"/>
                <w:i/>
                <w:sz w:val="18"/>
              </w:rPr>
            </w:pPr>
            <w:r>
              <w:rPr>
                <w:rFonts w:ascii="Arial" w:eastAsia="Arial" w:hAnsi="Arial" w:cs="Arial"/>
                <w:i/>
                <w:sz w:val="18"/>
              </w:rPr>
              <w:t>Vzpostavitev stične točke</w:t>
            </w:r>
          </w:p>
          <w:p w14:paraId="535A6DA2" w14:textId="77777777" w:rsidR="00756A7B" w:rsidRDefault="00756A7B" w:rsidP="0068450A">
            <w:pPr>
              <w:spacing w:after="160" w:line="259" w:lineRule="auto"/>
              <w:jc w:val="center"/>
              <w:rPr>
                <w:rFonts w:ascii="Arial" w:eastAsia="Arial" w:hAnsi="Arial" w:cs="Arial"/>
                <w:i/>
                <w:sz w:val="18"/>
              </w:rPr>
            </w:pPr>
            <w:bookmarkStart w:id="6" w:name="_Hlk224637994"/>
            <w:r w:rsidRPr="00291ED5">
              <w:rPr>
                <w:rFonts w:ascii="Arial" w:eastAsia="Arial" w:hAnsi="Arial" w:cs="Arial"/>
                <w:i/>
                <w:sz w:val="18"/>
              </w:rPr>
              <w:t xml:space="preserve">230153 </w:t>
            </w:r>
            <w:r>
              <w:rPr>
                <w:rFonts w:ascii="Arial" w:eastAsia="Arial" w:hAnsi="Arial" w:cs="Arial"/>
                <w:i/>
                <w:sz w:val="18"/>
              </w:rPr>
              <w:t xml:space="preserve">– </w:t>
            </w:r>
            <w:r w:rsidRPr="00B90945">
              <w:rPr>
                <w:rFonts w:ascii="Arial" w:eastAsia="Arial" w:hAnsi="Arial" w:cs="Arial"/>
                <w:i/>
                <w:sz w:val="18"/>
              </w:rPr>
              <w:t>ESS 21-27-V-EU</w:t>
            </w:r>
          </w:p>
          <w:p w14:paraId="4F2CAF20"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lastRenderedPageBreak/>
              <w:t xml:space="preserve">230154 </w:t>
            </w:r>
            <w:r>
              <w:rPr>
                <w:rFonts w:ascii="Arial" w:eastAsia="Arial" w:hAnsi="Arial" w:cs="Arial"/>
                <w:i/>
                <w:sz w:val="18"/>
              </w:rPr>
              <w:t xml:space="preserve">– </w:t>
            </w:r>
            <w:r w:rsidRPr="00B90945">
              <w:rPr>
                <w:rFonts w:ascii="Arial" w:eastAsia="Arial" w:hAnsi="Arial" w:cs="Arial"/>
                <w:i/>
                <w:sz w:val="18"/>
              </w:rPr>
              <w:t>ESS 21-27-V-</w:t>
            </w:r>
            <w:r>
              <w:rPr>
                <w:rFonts w:ascii="Arial" w:eastAsia="Arial" w:hAnsi="Arial" w:cs="Arial"/>
                <w:i/>
                <w:sz w:val="18"/>
              </w:rPr>
              <w:t>SI</w:t>
            </w:r>
          </w:p>
          <w:p w14:paraId="00473F36"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t xml:space="preserve">230155 </w:t>
            </w:r>
            <w:r>
              <w:rPr>
                <w:rFonts w:ascii="Arial" w:eastAsia="Arial" w:hAnsi="Arial" w:cs="Arial"/>
                <w:i/>
                <w:sz w:val="18"/>
              </w:rPr>
              <w:t xml:space="preserve">– </w:t>
            </w:r>
            <w:r w:rsidRPr="00B90945">
              <w:rPr>
                <w:rFonts w:ascii="Arial" w:eastAsia="Arial" w:hAnsi="Arial" w:cs="Arial"/>
                <w:i/>
                <w:sz w:val="18"/>
              </w:rPr>
              <w:t>ESS 21-27-</w:t>
            </w:r>
            <w:r>
              <w:rPr>
                <w:rFonts w:ascii="Arial" w:eastAsia="Arial" w:hAnsi="Arial" w:cs="Arial"/>
                <w:i/>
                <w:sz w:val="18"/>
              </w:rPr>
              <w:t>Z</w:t>
            </w:r>
            <w:r w:rsidRPr="00B90945">
              <w:rPr>
                <w:rFonts w:ascii="Arial" w:eastAsia="Arial" w:hAnsi="Arial" w:cs="Arial"/>
                <w:i/>
                <w:sz w:val="18"/>
              </w:rPr>
              <w:t>-EU</w:t>
            </w:r>
          </w:p>
          <w:p w14:paraId="4850B343" w14:textId="77777777" w:rsidR="00756A7B" w:rsidRPr="00C84E83"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t xml:space="preserve">230156 </w:t>
            </w:r>
            <w:r>
              <w:rPr>
                <w:rFonts w:ascii="Arial" w:eastAsia="Arial" w:hAnsi="Arial" w:cs="Arial"/>
                <w:i/>
                <w:sz w:val="18"/>
              </w:rPr>
              <w:t xml:space="preserve">– </w:t>
            </w:r>
            <w:r w:rsidRPr="00B90945">
              <w:rPr>
                <w:rFonts w:ascii="Arial" w:eastAsia="Arial" w:hAnsi="Arial" w:cs="Arial"/>
                <w:i/>
                <w:sz w:val="18"/>
              </w:rPr>
              <w:t>ESS 21-27-</w:t>
            </w:r>
            <w:r>
              <w:rPr>
                <w:rFonts w:ascii="Arial" w:eastAsia="Arial" w:hAnsi="Arial" w:cs="Arial"/>
                <w:i/>
                <w:sz w:val="18"/>
              </w:rPr>
              <w:t>Z-SI</w:t>
            </w:r>
            <w:bookmarkEnd w:id="6"/>
          </w:p>
        </w:tc>
        <w:tc>
          <w:tcPr>
            <w:tcW w:w="1588" w:type="dxa"/>
            <w:vAlign w:val="center"/>
          </w:tcPr>
          <w:p w14:paraId="5AF9F778" w14:textId="77777777" w:rsidR="00756A7B" w:rsidRPr="00C84E83" w:rsidRDefault="00756A7B" w:rsidP="0068450A">
            <w:pPr>
              <w:spacing w:after="160" w:line="259" w:lineRule="auto"/>
              <w:jc w:val="center"/>
              <w:rPr>
                <w:rFonts w:ascii="Arial" w:eastAsia="Arial" w:hAnsi="Arial" w:cs="Arial"/>
                <w:b/>
                <w:sz w:val="18"/>
              </w:rPr>
            </w:pPr>
            <w:r>
              <w:rPr>
                <w:rFonts w:ascii="Arial" w:eastAsia="Arial" w:hAnsi="Arial" w:cs="Arial"/>
                <w:b/>
                <w:sz w:val="18"/>
              </w:rPr>
              <w:lastRenderedPageBreak/>
              <w:t>MZ</w:t>
            </w:r>
          </w:p>
          <w:p w14:paraId="42978E8F" w14:textId="77777777" w:rsidR="00756A7B" w:rsidRPr="00C84E83" w:rsidRDefault="00756A7B" w:rsidP="0068450A">
            <w:pPr>
              <w:spacing w:after="160" w:line="259" w:lineRule="auto"/>
              <w:jc w:val="center"/>
              <w:rPr>
                <w:rFonts w:ascii="Arial" w:eastAsia="Arial" w:hAnsi="Arial" w:cs="Arial"/>
                <w:i/>
                <w:sz w:val="18"/>
              </w:rPr>
            </w:pPr>
            <w:r w:rsidRPr="00C84E83">
              <w:rPr>
                <w:rFonts w:ascii="Arial" w:eastAsia="Arial" w:hAnsi="Arial" w:cs="Arial"/>
                <w:sz w:val="18"/>
              </w:rPr>
              <w:t>NIJZ</w:t>
            </w:r>
          </w:p>
        </w:tc>
      </w:tr>
      <w:tr w:rsidR="00756A7B" w:rsidRPr="00C84E83" w14:paraId="3C127802" w14:textId="77777777" w:rsidTr="0068450A">
        <w:trPr>
          <w:trHeight w:val="457"/>
        </w:trPr>
        <w:tc>
          <w:tcPr>
            <w:tcW w:w="1816" w:type="dxa"/>
            <w:vMerge/>
            <w:vAlign w:val="center"/>
          </w:tcPr>
          <w:p w14:paraId="2D678FC3" w14:textId="77777777" w:rsidR="00756A7B" w:rsidRDefault="00756A7B" w:rsidP="0068450A">
            <w:pPr>
              <w:spacing w:after="160" w:line="259" w:lineRule="auto"/>
              <w:rPr>
                <w:rFonts w:ascii="Arial" w:eastAsia="Arial" w:hAnsi="Arial" w:cs="Arial"/>
                <w:b/>
                <w:sz w:val="18"/>
                <w:lang w:eastAsia="en-GB"/>
              </w:rPr>
            </w:pPr>
          </w:p>
        </w:tc>
        <w:tc>
          <w:tcPr>
            <w:tcW w:w="2311" w:type="dxa"/>
            <w:vAlign w:val="center"/>
          </w:tcPr>
          <w:p w14:paraId="7902F0B2" w14:textId="77777777" w:rsidR="00756A7B" w:rsidRPr="009F60AB" w:rsidRDefault="00756A7B" w:rsidP="0068450A">
            <w:pPr>
              <w:spacing w:after="160" w:line="259" w:lineRule="auto"/>
              <w:rPr>
                <w:rFonts w:ascii="Arial" w:eastAsia="Arial" w:hAnsi="Arial" w:cs="Arial"/>
                <w:sz w:val="18"/>
              </w:rPr>
            </w:pPr>
            <w:r w:rsidRPr="009F60AB">
              <w:rPr>
                <w:rFonts w:ascii="Arial" w:eastAsia="Arial" w:hAnsi="Arial" w:cs="Arial"/>
                <w:sz w:val="18"/>
              </w:rPr>
              <w:t>I</w:t>
            </w:r>
            <w:r>
              <w:rPr>
                <w:rFonts w:ascii="Arial" w:eastAsia="Arial" w:hAnsi="Arial" w:cs="Arial"/>
                <w:sz w:val="18"/>
              </w:rPr>
              <w:t>zvajanje</w:t>
            </w:r>
            <w:r w:rsidRPr="009F60AB">
              <w:rPr>
                <w:rFonts w:ascii="Arial" w:eastAsia="Arial" w:hAnsi="Arial" w:cs="Arial"/>
                <w:sz w:val="18"/>
              </w:rPr>
              <w:t xml:space="preserve"> znanstveno utemeljenega programa preventive tveganih vedenj</w:t>
            </w:r>
            <w:r>
              <w:rPr>
                <w:rFonts w:ascii="Arial" w:eastAsia="Arial" w:hAnsi="Arial" w:cs="Arial"/>
                <w:sz w:val="18"/>
              </w:rPr>
              <w:t xml:space="preserve"> (</w:t>
            </w:r>
            <w:proofErr w:type="spellStart"/>
            <w:r>
              <w:rPr>
                <w:rFonts w:ascii="Arial" w:eastAsia="Arial" w:hAnsi="Arial" w:cs="Arial"/>
                <w:sz w:val="18"/>
              </w:rPr>
              <w:t>Communities</w:t>
            </w:r>
            <w:proofErr w:type="spellEnd"/>
            <w:r>
              <w:rPr>
                <w:rFonts w:ascii="Arial" w:eastAsia="Arial" w:hAnsi="Arial" w:cs="Arial"/>
                <w:sz w:val="18"/>
              </w:rPr>
              <w:t xml:space="preserve"> </w:t>
            </w:r>
            <w:proofErr w:type="spellStart"/>
            <w:r>
              <w:rPr>
                <w:rFonts w:ascii="Arial" w:eastAsia="Arial" w:hAnsi="Arial" w:cs="Arial"/>
                <w:sz w:val="18"/>
              </w:rPr>
              <w:t>that</w:t>
            </w:r>
            <w:proofErr w:type="spellEnd"/>
            <w:r>
              <w:rPr>
                <w:rFonts w:ascii="Arial" w:eastAsia="Arial" w:hAnsi="Arial" w:cs="Arial"/>
                <w:sz w:val="18"/>
              </w:rPr>
              <w:t xml:space="preserve"> </w:t>
            </w:r>
            <w:proofErr w:type="spellStart"/>
            <w:r>
              <w:rPr>
                <w:rFonts w:ascii="Arial" w:eastAsia="Arial" w:hAnsi="Arial" w:cs="Arial"/>
                <w:sz w:val="18"/>
              </w:rPr>
              <w:t>Care</w:t>
            </w:r>
            <w:proofErr w:type="spellEnd"/>
            <w:r>
              <w:rPr>
                <w:rFonts w:ascii="Arial" w:eastAsia="Arial" w:hAnsi="Arial" w:cs="Arial"/>
                <w:sz w:val="18"/>
              </w:rPr>
              <w:t xml:space="preserve">  – </w:t>
            </w:r>
            <w:r w:rsidRPr="009F60AB">
              <w:rPr>
                <w:rFonts w:ascii="Arial" w:eastAsia="Arial" w:hAnsi="Arial" w:cs="Arial"/>
                <w:sz w:val="18"/>
              </w:rPr>
              <w:t>CTC)  v dveh regijah</w:t>
            </w:r>
            <w:r>
              <w:rPr>
                <w:rFonts w:ascii="Arial" w:eastAsia="Arial" w:hAnsi="Arial" w:cs="Arial"/>
                <w:sz w:val="18"/>
              </w:rPr>
              <w:t>, izvedba raziskave o dejavnikih tveganja in varovalnih dejavnikih</w:t>
            </w:r>
          </w:p>
        </w:tc>
        <w:tc>
          <w:tcPr>
            <w:tcW w:w="717" w:type="dxa"/>
            <w:vAlign w:val="center"/>
          </w:tcPr>
          <w:p w14:paraId="00D8DA19" w14:textId="77777777" w:rsidR="00756A7B" w:rsidRDefault="00756A7B" w:rsidP="0068450A">
            <w:pPr>
              <w:spacing w:after="160" w:line="259" w:lineRule="auto"/>
              <w:jc w:val="center"/>
              <w:rPr>
                <w:rFonts w:ascii="Arial" w:eastAsia="Arial" w:hAnsi="Arial" w:cs="Arial"/>
                <w:sz w:val="20"/>
                <w:szCs w:val="20"/>
              </w:rPr>
            </w:pPr>
          </w:p>
          <w:p w14:paraId="1A33A742" w14:textId="77777777" w:rsidR="00756A7B" w:rsidRPr="00C84E83" w:rsidRDefault="00756A7B" w:rsidP="0068450A">
            <w:pPr>
              <w:spacing w:after="160" w:line="259" w:lineRule="auto"/>
              <w:jc w:val="center"/>
              <w:rPr>
                <w:rFonts w:ascii="Arial" w:eastAsia="Arial" w:hAnsi="Arial" w:cs="Arial"/>
                <w:sz w:val="20"/>
                <w:szCs w:val="20"/>
              </w:rPr>
            </w:pPr>
            <w:r>
              <w:rPr>
                <w:rFonts w:ascii="Arial" w:eastAsia="Arial" w:hAnsi="Arial" w:cs="Arial"/>
                <w:sz w:val="20"/>
                <w:szCs w:val="20"/>
              </w:rPr>
              <w:t>x</w:t>
            </w:r>
          </w:p>
        </w:tc>
        <w:tc>
          <w:tcPr>
            <w:tcW w:w="717" w:type="dxa"/>
            <w:vAlign w:val="center"/>
          </w:tcPr>
          <w:p w14:paraId="4AA44EF7" w14:textId="77777777" w:rsidR="00756A7B" w:rsidRDefault="00756A7B" w:rsidP="0068450A">
            <w:pPr>
              <w:spacing w:after="160" w:line="259" w:lineRule="auto"/>
              <w:jc w:val="center"/>
              <w:rPr>
                <w:rFonts w:ascii="Arial" w:eastAsia="Arial" w:hAnsi="Arial" w:cs="Arial"/>
                <w:sz w:val="20"/>
                <w:szCs w:val="20"/>
              </w:rPr>
            </w:pPr>
          </w:p>
          <w:p w14:paraId="1C7643B8" w14:textId="77777777" w:rsidR="00756A7B" w:rsidRDefault="00756A7B" w:rsidP="0068450A">
            <w:pPr>
              <w:spacing w:after="160" w:line="259" w:lineRule="auto"/>
              <w:jc w:val="center"/>
              <w:rPr>
                <w:rFonts w:ascii="Arial" w:eastAsia="Arial" w:hAnsi="Arial" w:cs="Arial"/>
                <w:sz w:val="20"/>
                <w:szCs w:val="20"/>
              </w:rPr>
            </w:pPr>
            <w:r>
              <w:rPr>
                <w:rFonts w:ascii="Arial" w:eastAsia="Arial" w:hAnsi="Arial" w:cs="Arial"/>
                <w:sz w:val="20"/>
                <w:szCs w:val="20"/>
              </w:rPr>
              <w:t>x</w:t>
            </w:r>
          </w:p>
        </w:tc>
        <w:tc>
          <w:tcPr>
            <w:tcW w:w="718" w:type="dxa"/>
            <w:vAlign w:val="center"/>
          </w:tcPr>
          <w:p w14:paraId="0010ADE2" w14:textId="77777777" w:rsidR="00756A7B" w:rsidRDefault="00756A7B" w:rsidP="0068450A">
            <w:pPr>
              <w:spacing w:after="160" w:line="259" w:lineRule="auto"/>
              <w:jc w:val="center"/>
              <w:rPr>
                <w:rFonts w:ascii="Arial" w:eastAsia="Arial" w:hAnsi="Arial" w:cs="Arial"/>
                <w:sz w:val="20"/>
                <w:szCs w:val="20"/>
              </w:rPr>
            </w:pPr>
          </w:p>
          <w:p w14:paraId="1AEB67E2" w14:textId="77777777" w:rsidR="00756A7B" w:rsidRDefault="00756A7B" w:rsidP="0068450A">
            <w:pPr>
              <w:spacing w:after="160" w:line="259" w:lineRule="auto"/>
              <w:jc w:val="center"/>
              <w:rPr>
                <w:rFonts w:ascii="Arial" w:eastAsia="Arial" w:hAnsi="Arial" w:cs="Arial"/>
                <w:sz w:val="20"/>
                <w:szCs w:val="20"/>
              </w:rPr>
            </w:pPr>
            <w:r>
              <w:rPr>
                <w:rFonts w:ascii="Arial" w:eastAsia="Arial" w:hAnsi="Arial" w:cs="Arial"/>
                <w:sz w:val="20"/>
                <w:szCs w:val="20"/>
              </w:rPr>
              <w:t>x</w:t>
            </w:r>
          </w:p>
        </w:tc>
        <w:tc>
          <w:tcPr>
            <w:tcW w:w="3231" w:type="dxa"/>
            <w:vAlign w:val="center"/>
          </w:tcPr>
          <w:p w14:paraId="53FD0618" w14:textId="77777777" w:rsidR="00756A7B" w:rsidRDefault="00756A7B" w:rsidP="0068450A">
            <w:pPr>
              <w:spacing w:after="160" w:line="259" w:lineRule="auto"/>
              <w:jc w:val="center"/>
              <w:rPr>
                <w:rFonts w:ascii="Arial" w:eastAsia="Arial" w:hAnsi="Arial" w:cs="Arial"/>
                <w:sz w:val="18"/>
              </w:rPr>
            </w:pPr>
            <w:r w:rsidRPr="00522515">
              <w:rPr>
                <w:rFonts w:ascii="Arial" w:eastAsia="Arial" w:hAnsi="Arial" w:cs="Arial"/>
                <w:sz w:val="18"/>
              </w:rPr>
              <w:t>Vzpostavitev delovne skupine</w:t>
            </w:r>
          </w:p>
          <w:p w14:paraId="2CDFA8A7"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(2026: 1)</w:t>
            </w:r>
          </w:p>
          <w:p w14:paraId="1B55D1A8"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V</w:t>
            </w:r>
            <w:r w:rsidRPr="00522515">
              <w:rPr>
                <w:rFonts w:ascii="Arial" w:eastAsia="Arial" w:hAnsi="Arial" w:cs="Arial"/>
                <w:sz w:val="18"/>
              </w:rPr>
              <w:t xml:space="preserve">ključitev </w:t>
            </w:r>
            <w:r>
              <w:rPr>
                <w:rFonts w:ascii="Arial" w:eastAsia="Arial" w:hAnsi="Arial" w:cs="Arial"/>
                <w:sz w:val="18"/>
              </w:rPr>
              <w:t>spletnih</w:t>
            </w:r>
            <w:r w:rsidRPr="00522515">
              <w:rPr>
                <w:rFonts w:ascii="Arial" w:eastAsia="Arial" w:hAnsi="Arial" w:cs="Arial"/>
                <w:sz w:val="18"/>
              </w:rPr>
              <w:t xml:space="preserve"> trening</w:t>
            </w:r>
            <w:r>
              <w:rPr>
                <w:rFonts w:ascii="Arial" w:eastAsia="Arial" w:hAnsi="Arial" w:cs="Arial"/>
                <w:sz w:val="18"/>
              </w:rPr>
              <w:t>ov</w:t>
            </w:r>
            <w:r w:rsidRPr="00522515">
              <w:rPr>
                <w:rFonts w:ascii="Arial" w:eastAsia="Arial" w:hAnsi="Arial" w:cs="Arial"/>
                <w:sz w:val="18"/>
              </w:rPr>
              <w:t xml:space="preserve"> za </w:t>
            </w:r>
            <w:proofErr w:type="spellStart"/>
            <w:r>
              <w:rPr>
                <w:rFonts w:ascii="Arial" w:eastAsia="Arial" w:hAnsi="Arial" w:cs="Arial"/>
                <w:sz w:val="18"/>
              </w:rPr>
              <w:t>olajševalce</w:t>
            </w:r>
            <w:proofErr w:type="spellEnd"/>
            <w:r w:rsidRPr="00522515">
              <w:rPr>
                <w:rFonts w:ascii="Arial" w:eastAsia="Arial" w:hAnsi="Arial" w:cs="Arial"/>
                <w:sz w:val="18"/>
              </w:rPr>
              <w:t xml:space="preserve"> programa CTC</w:t>
            </w:r>
          </w:p>
          <w:p w14:paraId="4658DC58"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(število izobraženih; 2027: 6)</w:t>
            </w:r>
          </w:p>
          <w:p w14:paraId="5A09EC4A"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Izvedba raziskave o dejavnikih tveganja in varovalnih dejavnikih</w:t>
            </w:r>
          </w:p>
          <w:p w14:paraId="49BAC84C"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(2026: 1)</w:t>
            </w:r>
          </w:p>
          <w:p w14:paraId="1DA2D74A"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Poročilo o rezultatih raziskave</w:t>
            </w:r>
          </w:p>
          <w:p w14:paraId="0B29F6E5"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(2027: 1)</w:t>
            </w:r>
          </w:p>
          <w:p w14:paraId="63F16DD4"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 xml:space="preserve">Izvajanje programa CTC </w:t>
            </w:r>
            <w:r w:rsidRPr="00522515">
              <w:rPr>
                <w:rFonts w:ascii="Arial" w:eastAsia="Arial" w:hAnsi="Arial" w:cs="Arial"/>
                <w:sz w:val="18"/>
              </w:rPr>
              <w:t xml:space="preserve"> </w:t>
            </w:r>
          </w:p>
          <w:p w14:paraId="400F5886"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(2026: 2, 2027: 2, 2028: 2)</w:t>
            </w:r>
          </w:p>
          <w:p w14:paraId="27C3E5D9"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Evalvacija pilotne izvedbe</w:t>
            </w:r>
          </w:p>
          <w:p w14:paraId="21556F28" w14:textId="77777777" w:rsidR="00756A7B" w:rsidRDefault="00756A7B" w:rsidP="0068450A">
            <w:pPr>
              <w:spacing w:after="160" w:line="259" w:lineRule="auto"/>
              <w:jc w:val="center"/>
              <w:rPr>
                <w:rFonts w:ascii="Arial" w:eastAsia="Arial" w:hAnsi="Arial" w:cs="Arial"/>
                <w:sz w:val="18"/>
              </w:rPr>
            </w:pPr>
            <w:r>
              <w:rPr>
                <w:rFonts w:ascii="Arial" w:eastAsia="Arial" w:hAnsi="Arial" w:cs="Arial"/>
                <w:sz w:val="18"/>
              </w:rPr>
              <w:t>(2026: 1, 2027: 1, 2028: 1)</w:t>
            </w:r>
          </w:p>
          <w:p w14:paraId="65960348" w14:textId="77777777" w:rsidR="00756A7B" w:rsidRDefault="00756A7B" w:rsidP="0068450A">
            <w:pPr>
              <w:spacing w:after="160" w:line="259" w:lineRule="auto"/>
              <w:jc w:val="center"/>
              <w:rPr>
                <w:rFonts w:ascii="Arial" w:eastAsia="Arial" w:hAnsi="Arial" w:cs="Arial"/>
                <w:sz w:val="18"/>
              </w:rPr>
            </w:pPr>
            <w:r w:rsidRPr="00522515" w:rsidDel="003D7690">
              <w:rPr>
                <w:rFonts w:ascii="Arial" w:eastAsia="Arial" w:hAnsi="Arial" w:cs="Arial"/>
                <w:sz w:val="18"/>
              </w:rPr>
              <w:t xml:space="preserve"> </w:t>
            </w:r>
            <w:r>
              <w:rPr>
                <w:rFonts w:ascii="Arial" w:eastAsia="Arial" w:hAnsi="Arial" w:cs="Arial"/>
                <w:sz w:val="18"/>
              </w:rPr>
              <w:t xml:space="preserve">Poročilo o poskusnem izvajanju in evalvaciji programa </w:t>
            </w:r>
          </w:p>
          <w:p w14:paraId="4708D25F" w14:textId="77777777" w:rsidR="00756A7B" w:rsidRPr="00E852EA" w:rsidRDefault="00756A7B" w:rsidP="0068450A">
            <w:pPr>
              <w:spacing w:after="160" w:line="259" w:lineRule="auto"/>
              <w:jc w:val="center"/>
              <w:rPr>
                <w:rFonts w:ascii="Arial" w:eastAsia="Arial" w:hAnsi="Arial" w:cs="Arial"/>
                <w:sz w:val="18"/>
              </w:rPr>
            </w:pPr>
            <w:r w:rsidRPr="00B879AC">
              <w:rPr>
                <w:rFonts w:ascii="Arial" w:eastAsia="Arial" w:hAnsi="Arial" w:cs="Arial"/>
                <w:sz w:val="18"/>
              </w:rPr>
              <w:t>(2028:</w:t>
            </w:r>
            <w:r>
              <w:rPr>
                <w:rFonts w:ascii="Arial" w:eastAsia="Arial" w:hAnsi="Arial" w:cs="Arial"/>
                <w:sz w:val="18"/>
              </w:rPr>
              <w:t xml:space="preserve"> </w:t>
            </w:r>
            <w:r w:rsidRPr="00B879AC">
              <w:rPr>
                <w:rFonts w:ascii="Arial" w:eastAsia="Arial" w:hAnsi="Arial" w:cs="Arial"/>
                <w:sz w:val="18"/>
              </w:rPr>
              <w:t>1)</w:t>
            </w:r>
          </w:p>
        </w:tc>
        <w:tc>
          <w:tcPr>
            <w:tcW w:w="2390" w:type="dxa"/>
          </w:tcPr>
          <w:p w14:paraId="387B71F6" w14:textId="77777777" w:rsidR="00756A7B" w:rsidRDefault="00756A7B" w:rsidP="0068450A">
            <w:pPr>
              <w:spacing w:after="160" w:line="259" w:lineRule="auto"/>
              <w:jc w:val="center"/>
              <w:rPr>
                <w:rFonts w:ascii="Arial" w:eastAsia="Arial" w:hAnsi="Arial" w:cs="Arial"/>
                <w:i/>
                <w:sz w:val="18"/>
              </w:rPr>
            </w:pPr>
          </w:p>
          <w:p w14:paraId="72CFAFF9" w14:textId="77777777" w:rsidR="00756A7B" w:rsidRDefault="00756A7B" w:rsidP="0068450A">
            <w:pPr>
              <w:spacing w:after="160" w:line="259" w:lineRule="auto"/>
              <w:jc w:val="center"/>
              <w:rPr>
                <w:rFonts w:ascii="Arial" w:eastAsia="Arial" w:hAnsi="Arial" w:cs="Arial"/>
                <w:i/>
                <w:sz w:val="18"/>
              </w:rPr>
            </w:pPr>
          </w:p>
          <w:p w14:paraId="249ED9D9" w14:textId="77777777" w:rsidR="00756A7B" w:rsidRDefault="00756A7B" w:rsidP="0068450A">
            <w:pPr>
              <w:spacing w:after="160" w:line="259" w:lineRule="auto"/>
              <w:jc w:val="center"/>
              <w:rPr>
                <w:rFonts w:ascii="Arial" w:eastAsia="Arial" w:hAnsi="Arial" w:cs="Arial"/>
                <w:i/>
                <w:sz w:val="18"/>
              </w:rPr>
            </w:pPr>
          </w:p>
          <w:p w14:paraId="7D180D01" w14:textId="77777777" w:rsidR="00756A7B" w:rsidRDefault="00756A7B" w:rsidP="0068450A">
            <w:pPr>
              <w:spacing w:after="160" w:line="259" w:lineRule="auto"/>
              <w:jc w:val="center"/>
              <w:rPr>
                <w:rFonts w:ascii="Arial" w:eastAsia="Arial" w:hAnsi="Arial" w:cs="Arial"/>
                <w:i/>
                <w:sz w:val="18"/>
              </w:rPr>
            </w:pPr>
            <w:r>
              <w:rPr>
                <w:rFonts w:ascii="Arial" w:eastAsia="Arial" w:hAnsi="Arial" w:cs="Arial"/>
                <w:i/>
                <w:sz w:val="18"/>
              </w:rPr>
              <w:t xml:space="preserve">150.000,00 </w:t>
            </w:r>
            <w:r>
              <w:rPr>
                <w:rFonts w:ascii="Arial" w:hAnsi="Arial" w:cs="Arial"/>
                <w:sz w:val="20"/>
                <w:szCs w:val="20"/>
              </w:rPr>
              <w:t>evra</w:t>
            </w:r>
          </w:p>
          <w:p w14:paraId="1EB7E1E4" w14:textId="77777777" w:rsidR="00756A7B" w:rsidRDefault="00756A7B" w:rsidP="0068450A">
            <w:pPr>
              <w:spacing w:after="160" w:line="259" w:lineRule="auto"/>
              <w:jc w:val="center"/>
              <w:rPr>
                <w:rFonts w:ascii="Arial" w:eastAsia="Arial" w:hAnsi="Arial" w:cs="Arial"/>
                <w:i/>
                <w:sz w:val="18"/>
              </w:rPr>
            </w:pPr>
          </w:p>
        </w:tc>
        <w:tc>
          <w:tcPr>
            <w:tcW w:w="1428" w:type="dxa"/>
          </w:tcPr>
          <w:p w14:paraId="0F61AB7E" w14:textId="77777777" w:rsidR="00756A7B" w:rsidRDefault="00756A7B" w:rsidP="0068450A">
            <w:pPr>
              <w:spacing w:after="160" w:line="259" w:lineRule="auto"/>
              <w:jc w:val="center"/>
              <w:rPr>
                <w:rFonts w:ascii="Arial" w:eastAsia="Arial" w:hAnsi="Arial" w:cs="Arial"/>
                <w:i/>
                <w:sz w:val="18"/>
              </w:rPr>
            </w:pPr>
          </w:p>
          <w:p w14:paraId="30FCB513" w14:textId="77777777" w:rsidR="00756A7B" w:rsidRDefault="00756A7B" w:rsidP="0068450A">
            <w:pPr>
              <w:spacing w:after="160" w:line="259" w:lineRule="auto"/>
              <w:jc w:val="center"/>
              <w:rPr>
                <w:rFonts w:ascii="Arial" w:eastAsia="Arial" w:hAnsi="Arial" w:cs="Arial"/>
                <w:i/>
                <w:sz w:val="18"/>
              </w:rPr>
            </w:pPr>
          </w:p>
          <w:p w14:paraId="69BB6B7F" w14:textId="77777777" w:rsidR="00756A7B" w:rsidRDefault="00756A7B" w:rsidP="0068450A">
            <w:pPr>
              <w:spacing w:after="160" w:line="259" w:lineRule="auto"/>
              <w:jc w:val="center"/>
              <w:rPr>
                <w:rFonts w:ascii="Arial" w:eastAsia="Arial" w:hAnsi="Arial" w:cs="Arial"/>
                <w:i/>
                <w:sz w:val="18"/>
              </w:rPr>
            </w:pPr>
          </w:p>
          <w:p w14:paraId="5617DFEC" w14:textId="77777777" w:rsidR="00756A7B" w:rsidRPr="00E852EA" w:rsidRDefault="00756A7B" w:rsidP="0068450A">
            <w:pPr>
              <w:spacing w:after="160" w:line="259" w:lineRule="auto"/>
              <w:jc w:val="center"/>
              <w:rPr>
                <w:rFonts w:ascii="Arial" w:eastAsia="Arial" w:hAnsi="Arial" w:cs="Arial"/>
                <w:i/>
                <w:sz w:val="18"/>
              </w:rPr>
            </w:pPr>
          </w:p>
        </w:tc>
        <w:tc>
          <w:tcPr>
            <w:tcW w:w="1588" w:type="dxa"/>
            <w:vAlign w:val="center"/>
          </w:tcPr>
          <w:p w14:paraId="6CF63314" w14:textId="77777777" w:rsidR="00756A7B" w:rsidRDefault="00756A7B" w:rsidP="0068450A">
            <w:pPr>
              <w:spacing w:after="160" w:line="259" w:lineRule="auto"/>
              <w:jc w:val="center"/>
              <w:rPr>
                <w:rFonts w:ascii="Arial" w:eastAsia="Arial" w:hAnsi="Arial" w:cs="Arial"/>
                <w:b/>
                <w:sz w:val="18"/>
              </w:rPr>
            </w:pPr>
            <w:r>
              <w:rPr>
                <w:rFonts w:ascii="Arial" w:eastAsia="Arial" w:hAnsi="Arial" w:cs="Arial"/>
                <w:b/>
                <w:sz w:val="18"/>
              </w:rPr>
              <w:t>NIJZ</w:t>
            </w:r>
          </w:p>
        </w:tc>
      </w:tr>
      <w:tr w:rsidR="00756A7B" w:rsidRPr="00C84E83" w14:paraId="5E196884" w14:textId="77777777" w:rsidTr="0068450A">
        <w:trPr>
          <w:trHeight w:val="457"/>
        </w:trPr>
        <w:tc>
          <w:tcPr>
            <w:tcW w:w="1816" w:type="dxa"/>
            <w:vAlign w:val="center"/>
          </w:tcPr>
          <w:p w14:paraId="2B92B460" w14:textId="77777777" w:rsidR="00756A7B" w:rsidRDefault="00756A7B" w:rsidP="0068450A">
            <w:pPr>
              <w:spacing w:after="160" w:line="259" w:lineRule="auto"/>
              <w:rPr>
                <w:rFonts w:ascii="Arial" w:eastAsia="Arial" w:hAnsi="Arial" w:cs="Arial"/>
                <w:b/>
                <w:sz w:val="18"/>
                <w:lang w:eastAsia="en-GB"/>
              </w:rPr>
            </w:pPr>
            <w:r>
              <w:rPr>
                <w:rFonts w:ascii="Arial" w:eastAsia="Arial" w:hAnsi="Arial" w:cs="Arial"/>
                <w:b/>
                <w:sz w:val="18"/>
                <w:lang w:eastAsia="en-GB"/>
              </w:rPr>
              <w:t xml:space="preserve">(8.1.4) </w:t>
            </w:r>
            <w:r w:rsidRPr="00B90945">
              <w:rPr>
                <w:rFonts w:ascii="Arial" w:eastAsia="Arial" w:hAnsi="Arial" w:cs="Arial"/>
                <w:b/>
                <w:sz w:val="18"/>
                <w:lang w:eastAsia="en-GB"/>
              </w:rPr>
              <w:t xml:space="preserve">Izboljšati je treba kakovost, zbiranje in obdelavo podatkov o </w:t>
            </w:r>
            <w:r w:rsidRPr="00B90945">
              <w:rPr>
                <w:rFonts w:ascii="Arial" w:eastAsia="Arial" w:hAnsi="Arial" w:cs="Arial"/>
                <w:b/>
                <w:sz w:val="18"/>
                <w:lang w:eastAsia="en-GB"/>
              </w:rPr>
              <w:lastRenderedPageBreak/>
              <w:t>dejanskem stanju na</w:t>
            </w:r>
            <w:r>
              <w:rPr>
                <w:rFonts w:ascii="Arial" w:eastAsia="Arial" w:hAnsi="Arial" w:cs="Arial"/>
                <w:b/>
                <w:sz w:val="18"/>
                <w:lang w:eastAsia="en-GB"/>
              </w:rPr>
              <w:t xml:space="preserve"> </w:t>
            </w:r>
            <w:r w:rsidRPr="00B90945">
              <w:rPr>
                <w:rFonts w:ascii="Arial" w:eastAsia="Arial" w:hAnsi="Arial" w:cs="Arial"/>
                <w:b/>
                <w:sz w:val="18"/>
                <w:lang w:eastAsia="en-GB"/>
              </w:rPr>
              <w:t>področju tveganega vedenja mladih v okoljih za preživljanje prostega časa</w:t>
            </w:r>
          </w:p>
        </w:tc>
        <w:tc>
          <w:tcPr>
            <w:tcW w:w="2311" w:type="dxa"/>
            <w:vAlign w:val="center"/>
          </w:tcPr>
          <w:p w14:paraId="361EA3F0" w14:textId="77777777" w:rsidR="00756A7B" w:rsidRPr="009F60AB" w:rsidRDefault="00756A7B" w:rsidP="0068450A">
            <w:pPr>
              <w:spacing w:after="160" w:line="259" w:lineRule="auto"/>
              <w:rPr>
                <w:rFonts w:ascii="Arial" w:eastAsia="Arial" w:hAnsi="Arial" w:cs="Arial"/>
                <w:sz w:val="18"/>
              </w:rPr>
            </w:pPr>
            <w:r w:rsidRPr="00C84E83">
              <w:rPr>
                <w:rFonts w:ascii="Arial" w:eastAsia="Arial" w:hAnsi="Arial" w:cs="Arial"/>
                <w:sz w:val="18"/>
                <w:lang w:eastAsia="sl-SI"/>
              </w:rPr>
              <w:lastRenderedPageBreak/>
              <w:t>Pregled stanja in ključnih značilnosti mladih, ki tvegano uporabljajo droge.</w:t>
            </w:r>
          </w:p>
        </w:tc>
        <w:tc>
          <w:tcPr>
            <w:tcW w:w="717" w:type="dxa"/>
            <w:vAlign w:val="center"/>
          </w:tcPr>
          <w:p w14:paraId="5083F897" w14:textId="77777777" w:rsidR="00756A7B" w:rsidRDefault="00756A7B" w:rsidP="0068450A">
            <w:pPr>
              <w:spacing w:after="160" w:line="259" w:lineRule="auto"/>
              <w:jc w:val="center"/>
              <w:rPr>
                <w:rFonts w:ascii="Arial" w:eastAsia="Arial" w:hAnsi="Arial" w:cs="Arial"/>
                <w:sz w:val="20"/>
                <w:szCs w:val="20"/>
              </w:rPr>
            </w:pPr>
          </w:p>
        </w:tc>
        <w:tc>
          <w:tcPr>
            <w:tcW w:w="717" w:type="dxa"/>
            <w:vAlign w:val="center"/>
          </w:tcPr>
          <w:p w14:paraId="71E4A0DA" w14:textId="77777777" w:rsidR="00756A7B" w:rsidRDefault="00756A7B" w:rsidP="0068450A">
            <w:pPr>
              <w:spacing w:after="160" w:line="259" w:lineRule="auto"/>
              <w:jc w:val="center"/>
              <w:rPr>
                <w:rFonts w:ascii="Arial" w:eastAsia="Arial" w:hAnsi="Arial" w:cs="Arial"/>
                <w:sz w:val="20"/>
                <w:szCs w:val="20"/>
              </w:rPr>
            </w:pPr>
            <w:r>
              <w:rPr>
                <w:rFonts w:ascii="Arial" w:eastAsia="Arial" w:hAnsi="Arial" w:cs="Arial"/>
                <w:sz w:val="20"/>
                <w:szCs w:val="20"/>
              </w:rPr>
              <w:t>x</w:t>
            </w:r>
          </w:p>
        </w:tc>
        <w:tc>
          <w:tcPr>
            <w:tcW w:w="718" w:type="dxa"/>
            <w:vAlign w:val="center"/>
          </w:tcPr>
          <w:p w14:paraId="6AFBCFE4" w14:textId="77777777" w:rsidR="00756A7B" w:rsidRDefault="00756A7B" w:rsidP="0068450A">
            <w:pPr>
              <w:spacing w:after="160" w:line="259" w:lineRule="auto"/>
              <w:jc w:val="center"/>
              <w:rPr>
                <w:rFonts w:ascii="Arial" w:eastAsia="Arial" w:hAnsi="Arial" w:cs="Arial"/>
                <w:sz w:val="20"/>
                <w:szCs w:val="20"/>
              </w:rPr>
            </w:pPr>
          </w:p>
        </w:tc>
        <w:tc>
          <w:tcPr>
            <w:tcW w:w="3231" w:type="dxa"/>
            <w:vAlign w:val="center"/>
          </w:tcPr>
          <w:p w14:paraId="5963520A" w14:textId="77777777" w:rsidR="00756A7B" w:rsidRPr="00522515" w:rsidRDefault="00756A7B" w:rsidP="0068450A">
            <w:pPr>
              <w:spacing w:after="160" w:line="259" w:lineRule="auto"/>
              <w:jc w:val="center"/>
              <w:rPr>
                <w:rFonts w:ascii="Arial" w:eastAsia="Arial" w:hAnsi="Arial" w:cs="Arial"/>
                <w:sz w:val="18"/>
              </w:rPr>
            </w:pPr>
            <w:r w:rsidRPr="00C84E83">
              <w:rPr>
                <w:rFonts w:ascii="Arial" w:eastAsia="Arial" w:hAnsi="Arial" w:cs="Arial"/>
                <w:sz w:val="18"/>
                <w:lang w:eastAsia="sl-SI"/>
              </w:rPr>
              <w:t>Narejeni zemljevidi obstoječih storitev in potreb mladih.</w:t>
            </w:r>
          </w:p>
        </w:tc>
        <w:tc>
          <w:tcPr>
            <w:tcW w:w="2390" w:type="dxa"/>
            <w:vAlign w:val="center"/>
          </w:tcPr>
          <w:p w14:paraId="524F3F58" w14:textId="77777777" w:rsidR="00756A7B" w:rsidRDefault="00756A7B" w:rsidP="0068450A">
            <w:pPr>
              <w:spacing w:after="160" w:line="259" w:lineRule="auto"/>
              <w:jc w:val="center"/>
              <w:rPr>
                <w:rFonts w:ascii="Arial" w:eastAsia="Arial" w:hAnsi="Arial" w:cs="Arial"/>
                <w:i/>
                <w:sz w:val="18"/>
              </w:rPr>
            </w:pPr>
            <w:r>
              <w:rPr>
                <w:rFonts w:ascii="Arial" w:eastAsia="Arial" w:hAnsi="Arial" w:cs="Arial"/>
                <w:i/>
                <w:sz w:val="18"/>
              </w:rPr>
              <w:t xml:space="preserve">30.000,00 </w:t>
            </w:r>
            <w:r>
              <w:rPr>
                <w:rFonts w:ascii="Arial" w:hAnsi="Arial" w:cs="Arial"/>
                <w:sz w:val="20"/>
                <w:szCs w:val="20"/>
              </w:rPr>
              <w:t>evra</w:t>
            </w:r>
          </w:p>
        </w:tc>
        <w:tc>
          <w:tcPr>
            <w:tcW w:w="1428" w:type="dxa"/>
            <w:vAlign w:val="center"/>
          </w:tcPr>
          <w:p w14:paraId="453DFA85" w14:textId="77777777" w:rsidR="00756A7B" w:rsidRPr="00291ED5" w:rsidRDefault="00756A7B" w:rsidP="0068450A">
            <w:pPr>
              <w:spacing w:after="160" w:line="259" w:lineRule="auto"/>
              <w:jc w:val="center"/>
              <w:rPr>
                <w:rFonts w:ascii="Arial" w:eastAsia="Arial" w:hAnsi="Arial" w:cs="Arial"/>
                <w:i/>
                <w:sz w:val="18"/>
              </w:rPr>
            </w:pPr>
            <w:r>
              <w:rPr>
                <w:rFonts w:ascii="Arial" w:eastAsia="Arial" w:hAnsi="Arial" w:cs="Arial"/>
                <w:i/>
                <w:sz w:val="18"/>
              </w:rPr>
              <w:t>Vzpostavitev stične točke</w:t>
            </w:r>
          </w:p>
          <w:p w14:paraId="75C09B34"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lastRenderedPageBreak/>
              <w:t xml:space="preserve">230153 </w:t>
            </w:r>
            <w:r>
              <w:rPr>
                <w:rFonts w:ascii="Arial" w:eastAsia="Arial" w:hAnsi="Arial" w:cs="Arial"/>
                <w:i/>
                <w:sz w:val="18"/>
              </w:rPr>
              <w:t xml:space="preserve">– </w:t>
            </w:r>
            <w:r w:rsidRPr="00B90945">
              <w:rPr>
                <w:rFonts w:ascii="Arial" w:eastAsia="Arial" w:hAnsi="Arial" w:cs="Arial"/>
                <w:i/>
                <w:sz w:val="18"/>
              </w:rPr>
              <w:t>ESS 21-27-V-EU</w:t>
            </w:r>
          </w:p>
          <w:p w14:paraId="790F0064"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t xml:space="preserve">230154 </w:t>
            </w:r>
            <w:r>
              <w:rPr>
                <w:rFonts w:ascii="Arial" w:eastAsia="Arial" w:hAnsi="Arial" w:cs="Arial"/>
                <w:i/>
                <w:sz w:val="18"/>
              </w:rPr>
              <w:t xml:space="preserve">- </w:t>
            </w:r>
            <w:r w:rsidRPr="00B90945">
              <w:rPr>
                <w:rFonts w:ascii="Arial" w:eastAsia="Arial" w:hAnsi="Arial" w:cs="Arial"/>
                <w:i/>
                <w:sz w:val="18"/>
              </w:rPr>
              <w:t>ESS 21-27-V-</w:t>
            </w:r>
            <w:r>
              <w:rPr>
                <w:rFonts w:ascii="Arial" w:eastAsia="Arial" w:hAnsi="Arial" w:cs="Arial"/>
                <w:i/>
                <w:sz w:val="18"/>
              </w:rPr>
              <w:t>SI</w:t>
            </w:r>
          </w:p>
          <w:p w14:paraId="4F8EE8C0"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t xml:space="preserve">230155 </w:t>
            </w:r>
            <w:r>
              <w:rPr>
                <w:rFonts w:ascii="Arial" w:eastAsia="Arial" w:hAnsi="Arial" w:cs="Arial"/>
                <w:i/>
                <w:sz w:val="18"/>
              </w:rPr>
              <w:t xml:space="preserve">– </w:t>
            </w:r>
            <w:r w:rsidRPr="00B90945">
              <w:rPr>
                <w:rFonts w:ascii="Arial" w:eastAsia="Arial" w:hAnsi="Arial" w:cs="Arial"/>
                <w:i/>
                <w:sz w:val="18"/>
              </w:rPr>
              <w:t>ESS 21-27-</w:t>
            </w:r>
            <w:r>
              <w:rPr>
                <w:rFonts w:ascii="Arial" w:eastAsia="Arial" w:hAnsi="Arial" w:cs="Arial"/>
                <w:i/>
                <w:sz w:val="18"/>
              </w:rPr>
              <w:t>Z</w:t>
            </w:r>
            <w:r w:rsidRPr="00B90945">
              <w:rPr>
                <w:rFonts w:ascii="Arial" w:eastAsia="Arial" w:hAnsi="Arial" w:cs="Arial"/>
                <w:i/>
                <w:sz w:val="18"/>
              </w:rPr>
              <w:t>-EU</w:t>
            </w:r>
          </w:p>
          <w:p w14:paraId="3883E14C"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t xml:space="preserve">230156 </w:t>
            </w:r>
            <w:r>
              <w:rPr>
                <w:rFonts w:ascii="Arial" w:eastAsia="Arial" w:hAnsi="Arial" w:cs="Arial"/>
                <w:i/>
                <w:sz w:val="18"/>
              </w:rPr>
              <w:t xml:space="preserve">– </w:t>
            </w:r>
            <w:r w:rsidRPr="00B90945">
              <w:rPr>
                <w:rFonts w:ascii="Arial" w:eastAsia="Arial" w:hAnsi="Arial" w:cs="Arial"/>
                <w:i/>
                <w:sz w:val="18"/>
              </w:rPr>
              <w:t>ESS 21-27-</w:t>
            </w:r>
            <w:r>
              <w:rPr>
                <w:rFonts w:ascii="Arial" w:eastAsia="Arial" w:hAnsi="Arial" w:cs="Arial"/>
                <w:i/>
                <w:sz w:val="18"/>
              </w:rPr>
              <w:t>Z-SI</w:t>
            </w:r>
          </w:p>
        </w:tc>
        <w:tc>
          <w:tcPr>
            <w:tcW w:w="1588" w:type="dxa"/>
            <w:vAlign w:val="center"/>
          </w:tcPr>
          <w:p w14:paraId="3666E864" w14:textId="77777777" w:rsidR="00756A7B" w:rsidRPr="00C84E83" w:rsidRDefault="00756A7B" w:rsidP="0068450A">
            <w:pPr>
              <w:spacing w:after="160" w:line="259" w:lineRule="auto"/>
              <w:jc w:val="center"/>
              <w:rPr>
                <w:rFonts w:ascii="Arial" w:eastAsia="Arial" w:hAnsi="Arial" w:cs="Arial"/>
                <w:sz w:val="18"/>
                <w:lang w:eastAsia="sl-SI"/>
              </w:rPr>
            </w:pPr>
            <w:r w:rsidRPr="00C84E83">
              <w:rPr>
                <w:rFonts w:ascii="Arial" w:eastAsia="Arial" w:hAnsi="Arial" w:cs="Arial"/>
                <w:b/>
                <w:sz w:val="18"/>
              </w:rPr>
              <w:lastRenderedPageBreak/>
              <w:t>Ministrstvo za zdravje</w:t>
            </w:r>
            <w:r w:rsidRPr="00C84E83">
              <w:rPr>
                <w:rFonts w:ascii="Arial" w:eastAsia="Arial" w:hAnsi="Arial" w:cs="Arial"/>
                <w:sz w:val="18"/>
                <w:lang w:eastAsia="sl-SI"/>
              </w:rPr>
              <w:t>,</w:t>
            </w:r>
          </w:p>
          <w:p w14:paraId="24EE1E9E" w14:textId="77777777" w:rsidR="00756A7B" w:rsidRDefault="00756A7B" w:rsidP="0068450A">
            <w:pPr>
              <w:spacing w:after="160" w:line="259" w:lineRule="auto"/>
              <w:jc w:val="center"/>
              <w:rPr>
                <w:rFonts w:ascii="Arial" w:eastAsia="Arial" w:hAnsi="Arial" w:cs="Arial"/>
                <w:b/>
                <w:sz w:val="18"/>
              </w:rPr>
            </w:pPr>
            <w:r w:rsidRPr="00C84E83">
              <w:rPr>
                <w:rFonts w:ascii="Arial" w:eastAsia="Arial" w:hAnsi="Arial" w:cs="Arial"/>
                <w:sz w:val="18"/>
                <w:lang w:eastAsia="sl-SI"/>
              </w:rPr>
              <w:t>MDDSZ, NVO</w:t>
            </w:r>
          </w:p>
        </w:tc>
      </w:tr>
    </w:tbl>
    <w:p w14:paraId="0FCB76FC" w14:textId="77777777" w:rsidR="00756A7B" w:rsidRPr="003176F9" w:rsidRDefault="00756A7B" w:rsidP="00756A7B">
      <w:pPr>
        <w:pStyle w:val="Naslov2"/>
        <w:ind w:left="1080"/>
        <w:rPr>
          <w:rFonts w:eastAsia="Arial"/>
        </w:rPr>
      </w:pPr>
    </w:p>
    <w:tbl>
      <w:tblPr>
        <w:tblpPr w:leftFromText="141" w:rightFromText="141" w:vertAnchor="text" w:tblpY="1"/>
        <w:tblOverlap w:val="neve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119"/>
        <w:gridCol w:w="661"/>
        <w:gridCol w:w="711"/>
        <w:gridCol w:w="712"/>
        <w:gridCol w:w="2391"/>
        <w:gridCol w:w="2247"/>
        <w:gridCol w:w="1597"/>
        <w:gridCol w:w="1684"/>
      </w:tblGrid>
      <w:tr w:rsidR="00756A7B" w:rsidRPr="00C84E83" w14:paraId="1F834905" w14:textId="77777777" w:rsidTr="0068450A">
        <w:trPr>
          <w:trHeight w:val="709"/>
        </w:trPr>
        <w:tc>
          <w:tcPr>
            <w:tcW w:w="14850" w:type="dxa"/>
            <w:gridSpan w:val="9"/>
            <w:tcBorders>
              <w:bottom w:val="single" w:sz="4" w:space="0" w:color="auto"/>
            </w:tcBorders>
            <w:shd w:val="clear" w:color="auto" w:fill="BFBFBF"/>
          </w:tcPr>
          <w:p w14:paraId="0BA04BA9" w14:textId="77777777" w:rsidR="00756A7B" w:rsidRPr="00A55FD9" w:rsidRDefault="00756A7B" w:rsidP="0068450A">
            <w:pPr>
              <w:overflowPunct w:val="0"/>
              <w:autoSpaceDE w:val="0"/>
              <w:autoSpaceDN w:val="0"/>
              <w:adjustRightInd w:val="0"/>
              <w:spacing w:before="240" w:after="0" w:line="240" w:lineRule="auto"/>
              <w:ind w:right="2935"/>
              <w:jc w:val="center"/>
              <w:textAlignment w:val="baseline"/>
              <w:rPr>
                <w:rFonts w:ascii="Arial" w:eastAsia="Arial" w:hAnsi="Arial" w:cs="Arial"/>
                <w:sz w:val="24"/>
                <w:szCs w:val="24"/>
                <w:lang w:eastAsia="sl-SI"/>
              </w:rPr>
            </w:pPr>
            <w:r w:rsidRPr="00A55FD9">
              <w:rPr>
                <w:rFonts w:ascii="Arial" w:eastAsia="Arial" w:hAnsi="Arial" w:cs="Arial"/>
                <w:b/>
                <w:sz w:val="24"/>
                <w:szCs w:val="24"/>
                <w:lang w:eastAsia="sl-SI"/>
              </w:rPr>
              <w:t>Poglavje iz strategije:</w:t>
            </w:r>
            <w:r w:rsidRPr="00A55FD9">
              <w:rPr>
                <w:rFonts w:ascii="Arial" w:eastAsia="Arial" w:hAnsi="Arial" w:cs="Arial"/>
                <w:bCs/>
                <w:sz w:val="24"/>
                <w:szCs w:val="24"/>
                <w:lang w:eastAsia="sl-SI"/>
              </w:rPr>
              <w:t xml:space="preserve"> </w:t>
            </w:r>
            <w:r w:rsidRPr="00A55FD9">
              <w:rPr>
                <w:rFonts w:ascii="Arial" w:hAnsi="Arial" w:cs="Arial"/>
                <w:sz w:val="24"/>
                <w:szCs w:val="24"/>
              </w:rPr>
              <w:t xml:space="preserve">8.2 </w:t>
            </w:r>
            <w:r w:rsidRPr="00A55FD9">
              <w:rPr>
                <w:rFonts w:ascii="Arial" w:eastAsia="Arial" w:hAnsi="Arial" w:cs="Arial"/>
                <w:bCs/>
                <w:sz w:val="24"/>
                <w:szCs w:val="24"/>
                <w:lang w:eastAsia="sl-SI"/>
              </w:rPr>
              <w:t>Vključevanje posameznika v življenje in skupnost</w:t>
            </w:r>
          </w:p>
        </w:tc>
      </w:tr>
      <w:tr w:rsidR="00756A7B" w:rsidRPr="00C84E83" w14:paraId="61DED06B" w14:textId="77777777" w:rsidTr="0068450A">
        <w:trPr>
          <w:trHeight w:val="458"/>
        </w:trPr>
        <w:tc>
          <w:tcPr>
            <w:tcW w:w="1728" w:type="dxa"/>
            <w:vMerge w:val="restart"/>
            <w:vAlign w:val="center"/>
          </w:tcPr>
          <w:p w14:paraId="0A950841"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Konkretni cilji</w:t>
            </w:r>
          </w:p>
        </w:tc>
        <w:tc>
          <w:tcPr>
            <w:tcW w:w="3119" w:type="dxa"/>
            <w:vMerge w:val="restart"/>
            <w:vAlign w:val="center"/>
          </w:tcPr>
          <w:p w14:paraId="126A6B60"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Izvedbene aktivnosti</w:t>
            </w:r>
          </w:p>
        </w:tc>
        <w:tc>
          <w:tcPr>
            <w:tcW w:w="2084" w:type="dxa"/>
            <w:gridSpan w:val="3"/>
            <w:vAlign w:val="center"/>
          </w:tcPr>
          <w:p w14:paraId="17A5F979"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Časovn</w:t>
            </w:r>
            <w:r>
              <w:rPr>
                <w:rFonts w:ascii="Arial" w:eastAsia="Arial" w:hAnsi="Arial" w:cs="Arial"/>
                <w:b/>
                <w:sz w:val="20"/>
                <w:szCs w:val="20"/>
              </w:rPr>
              <w:t>i okvir</w:t>
            </w:r>
            <w:r w:rsidRPr="00C84E83">
              <w:rPr>
                <w:rFonts w:ascii="Arial" w:eastAsia="Arial" w:hAnsi="Arial" w:cs="Arial"/>
                <w:b/>
                <w:sz w:val="20"/>
                <w:szCs w:val="20"/>
              </w:rPr>
              <w:t xml:space="preserve"> za </w:t>
            </w:r>
            <w:r>
              <w:rPr>
                <w:rFonts w:ascii="Arial" w:eastAsia="Arial" w:hAnsi="Arial" w:cs="Arial"/>
                <w:b/>
                <w:sz w:val="20"/>
                <w:szCs w:val="20"/>
              </w:rPr>
              <w:t>izvajanje</w:t>
            </w:r>
            <w:r w:rsidRPr="00C84E83">
              <w:rPr>
                <w:rFonts w:ascii="Arial" w:eastAsia="Arial" w:hAnsi="Arial" w:cs="Arial"/>
                <w:b/>
                <w:sz w:val="20"/>
                <w:szCs w:val="20"/>
              </w:rPr>
              <w:t xml:space="preserve"> aktivnosti</w:t>
            </w:r>
          </w:p>
        </w:tc>
        <w:tc>
          <w:tcPr>
            <w:tcW w:w="2391" w:type="dxa"/>
            <w:vAlign w:val="center"/>
          </w:tcPr>
          <w:p w14:paraId="55606841" w14:textId="77777777" w:rsidR="00756A7B"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Pričakovani rezultati</w:t>
            </w:r>
          </w:p>
          <w:p w14:paraId="6E8C6286"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(kvantificirani)</w:t>
            </w:r>
          </w:p>
        </w:tc>
        <w:tc>
          <w:tcPr>
            <w:tcW w:w="2247" w:type="dxa"/>
            <w:vAlign w:val="center"/>
          </w:tcPr>
          <w:p w14:paraId="1AAC9183"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Sredstva</w:t>
            </w:r>
          </w:p>
        </w:tc>
        <w:tc>
          <w:tcPr>
            <w:tcW w:w="1597" w:type="dxa"/>
            <w:vAlign w:val="center"/>
          </w:tcPr>
          <w:p w14:paraId="6957188B"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Proračunska postavka</w:t>
            </w:r>
          </w:p>
        </w:tc>
        <w:tc>
          <w:tcPr>
            <w:tcW w:w="1684" w:type="dxa"/>
            <w:vAlign w:val="center"/>
          </w:tcPr>
          <w:p w14:paraId="4D55710D"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Odgovorne institucije</w:t>
            </w:r>
          </w:p>
        </w:tc>
      </w:tr>
      <w:tr w:rsidR="00756A7B" w:rsidRPr="00C84E83" w14:paraId="5B60644A" w14:textId="77777777" w:rsidTr="0068450A">
        <w:trPr>
          <w:trHeight w:val="457"/>
        </w:trPr>
        <w:tc>
          <w:tcPr>
            <w:tcW w:w="1728" w:type="dxa"/>
            <w:vMerge/>
            <w:vAlign w:val="center"/>
          </w:tcPr>
          <w:p w14:paraId="3BEE8AC3"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3119" w:type="dxa"/>
            <w:vMerge/>
            <w:vAlign w:val="center"/>
          </w:tcPr>
          <w:p w14:paraId="494E3846"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661" w:type="dxa"/>
            <w:vAlign w:val="center"/>
          </w:tcPr>
          <w:p w14:paraId="58D1C2AD"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2026</w:t>
            </w:r>
          </w:p>
        </w:tc>
        <w:tc>
          <w:tcPr>
            <w:tcW w:w="711" w:type="dxa"/>
            <w:vAlign w:val="center"/>
          </w:tcPr>
          <w:p w14:paraId="02263A3F"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7</w:t>
            </w:r>
          </w:p>
        </w:tc>
        <w:tc>
          <w:tcPr>
            <w:tcW w:w="712" w:type="dxa"/>
            <w:vAlign w:val="center"/>
          </w:tcPr>
          <w:p w14:paraId="0F953CBC"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8</w:t>
            </w:r>
          </w:p>
        </w:tc>
        <w:tc>
          <w:tcPr>
            <w:tcW w:w="2391" w:type="dxa"/>
            <w:vAlign w:val="center"/>
          </w:tcPr>
          <w:p w14:paraId="6B47B477"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247" w:type="dxa"/>
          </w:tcPr>
          <w:p w14:paraId="38E3249A" w14:textId="77777777" w:rsidR="00756A7B" w:rsidRPr="00C84E83" w:rsidRDefault="00756A7B" w:rsidP="0068450A">
            <w:pPr>
              <w:spacing w:after="0" w:line="240" w:lineRule="auto"/>
              <w:jc w:val="center"/>
              <w:rPr>
                <w:rFonts w:ascii="Arial" w:eastAsia="Arial" w:hAnsi="Arial" w:cs="Arial"/>
                <w:i/>
                <w:sz w:val="16"/>
                <w:szCs w:val="16"/>
              </w:rPr>
            </w:pPr>
          </w:p>
        </w:tc>
        <w:tc>
          <w:tcPr>
            <w:tcW w:w="1597" w:type="dxa"/>
          </w:tcPr>
          <w:p w14:paraId="7D000D05" w14:textId="77777777" w:rsidR="00756A7B" w:rsidRPr="00C84E83" w:rsidRDefault="00756A7B" w:rsidP="0068450A">
            <w:pPr>
              <w:spacing w:after="0" w:line="240" w:lineRule="auto"/>
              <w:jc w:val="center"/>
              <w:rPr>
                <w:rFonts w:ascii="Arial" w:eastAsia="Arial" w:hAnsi="Arial" w:cs="Arial"/>
                <w:i/>
                <w:sz w:val="16"/>
                <w:szCs w:val="16"/>
              </w:rPr>
            </w:pPr>
          </w:p>
        </w:tc>
        <w:tc>
          <w:tcPr>
            <w:tcW w:w="1684" w:type="dxa"/>
            <w:vAlign w:val="center"/>
          </w:tcPr>
          <w:p w14:paraId="06007A4C" w14:textId="77777777" w:rsidR="00756A7B" w:rsidRPr="00C84E83" w:rsidRDefault="00756A7B" w:rsidP="0068450A">
            <w:pPr>
              <w:spacing w:after="0" w:line="240" w:lineRule="auto"/>
              <w:jc w:val="center"/>
              <w:rPr>
                <w:rFonts w:ascii="Arial" w:eastAsia="Arial" w:hAnsi="Arial" w:cs="Arial"/>
                <w:b/>
                <w:sz w:val="16"/>
                <w:szCs w:val="16"/>
              </w:rPr>
            </w:pPr>
            <w:r w:rsidRPr="00C84E83">
              <w:rPr>
                <w:rFonts w:ascii="Arial" w:eastAsia="Arial" w:hAnsi="Arial" w:cs="Arial"/>
                <w:i/>
                <w:sz w:val="16"/>
                <w:szCs w:val="16"/>
              </w:rPr>
              <w:t xml:space="preserve">(prva navedena institucija je odgovorna, </w:t>
            </w:r>
            <w:r>
              <w:rPr>
                <w:rFonts w:ascii="Arial" w:eastAsia="Arial" w:hAnsi="Arial" w:cs="Arial"/>
                <w:i/>
                <w:sz w:val="16"/>
                <w:szCs w:val="16"/>
              </w:rPr>
              <w:t>druge</w:t>
            </w:r>
            <w:r w:rsidRPr="00C84E83">
              <w:rPr>
                <w:rFonts w:ascii="Arial" w:eastAsia="Arial" w:hAnsi="Arial" w:cs="Arial"/>
                <w:i/>
                <w:sz w:val="16"/>
                <w:szCs w:val="16"/>
              </w:rPr>
              <w:t xml:space="preserve"> so sodelujoče)</w:t>
            </w:r>
          </w:p>
        </w:tc>
      </w:tr>
      <w:tr w:rsidR="00756A7B" w:rsidRPr="00C84E83" w14:paraId="5E114931" w14:textId="77777777" w:rsidTr="0068450A">
        <w:trPr>
          <w:trHeight w:val="457"/>
        </w:trPr>
        <w:tc>
          <w:tcPr>
            <w:tcW w:w="1728" w:type="dxa"/>
          </w:tcPr>
          <w:p w14:paraId="1BF44AF2" w14:textId="77777777" w:rsidR="00756A7B" w:rsidRPr="009336CE" w:rsidRDefault="00756A7B" w:rsidP="0068450A">
            <w:pPr>
              <w:spacing w:after="160" w:line="259" w:lineRule="auto"/>
              <w:rPr>
                <w:rFonts w:ascii="Arial" w:eastAsia="Arial" w:hAnsi="Arial" w:cs="Arial"/>
                <w:b/>
                <w:sz w:val="18"/>
                <w:lang w:eastAsia="en-GB"/>
              </w:rPr>
            </w:pPr>
            <w:r w:rsidRPr="009336CE">
              <w:rPr>
                <w:rFonts w:ascii="Arial" w:eastAsia="Arial" w:hAnsi="Arial" w:cs="Arial"/>
                <w:b/>
                <w:sz w:val="18"/>
                <w:lang w:eastAsia="en-GB"/>
              </w:rPr>
              <w:t xml:space="preserve">Razvoj, širitev in nadgradnja programov za reintegracijo in resocializacijo posameznika v skupnost za različne ciljne skupine </w:t>
            </w:r>
            <w:r>
              <w:rPr>
                <w:rFonts w:ascii="Arial" w:eastAsia="Arial" w:hAnsi="Arial" w:cs="Arial"/>
                <w:b/>
                <w:sz w:val="18"/>
                <w:lang w:eastAsia="en-GB"/>
              </w:rPr>
              <w:t xml:space="preserve">in njihovo </w:t>
            </w:r>
            <w:r w:rsidRPr="009336CE">
              <w:rPr>
                <w:rFonts w:ascii="Arial" w:eastAsia="Arial" w:hAnsi="Arial" w:cs="Arial"/>
                <w:b/>
                <w:sz w:val="18"/>
                <w:lang w:eastAsia="en-GB"/>
              </w:rPr>
              <w:t>celostn</w:t>
            </w:r>
            <w:r>
              <w:rPr>
                <w:rFonts w:ascii="Arial" w:eastAsia="Arial" w:hAnsi="Arial" w:cs="Arial"/>
                <w:b/>
                <w:sz w:val="18"/>
                <w:lang w:eastAsia="en-GB"/>
              </w:rPr>
              <w:t>o</w:t>
            </w:r>
            <w:r w:rsidRPr="009336CE">
              <w:rPr>
                <w:rFonts w:ascii="Arial" w:eastAsia="Arial" w:hAnsi="Arial" w:cs="Arial"/>
                <w:b/>
                <w:sz w:val="18"/>
                <w:lang w:eastAsia="en-GB"/>
              </w:rPr>
              <w:t xml:space="preserve"> obravnav</w:t>
            </w:r>
            <w:r>
              <w:rPr>
                <w:rFonts w:ascii="Arial" w:eastAsia="Arial" w:hAnsi="Arial" w:cs="Arial"/>
                <w:b/>
                <w:sz w:val="18"/>
                <w:lang w:eastAsia="en-GB"/>
              </w:rPr>
              <w:t>o</w:t>
            </w:r>
            <w:r w:rsidRPr="009336CE">
              <w:rPr>
                <w:rFonts w:ascii="Arial" w:eastAsia="Arial" w:hAnsi="Arial" w:cs="Arial"/>
                <w:b/>
                <w:sz w:val="18"/>
                <w:lang w:eastAsia="en-GB"/>
              </w:rPr>
              <w:t>.</w:t>
            </w:r>
          </w:p>
        </w:tc>
        <w:tc>
          <w:tcPr>
            <w:tcW w:w="3119" w:type="dxa"/>
            <w:vAlign w:val="center"/>
          </w:tcPr>
          <w:p w14:paraId="05EBD426" w14:textId="77777777" w:rsidR="00756A7B" w:rsidRDefault="00756A7B" w:rsidP="0068450A">
            <w:pPr>
              <w:spacing w:after="0" w:line="240" w:lineRule="auto"/>
              <w:jc w:val="center"/>
              <w:rPr>
                <w:rFonts w:ascii="Arial" w:hAnsi="Arial" w:cs="Arial"/>
                <w:sz w:val="18"/>
                <w:szCs w:val="18"/>
              </w:rPr>
            </w:pPr>
            <w:r w:rsidRPr="000963DA">
              <w:rPr>
                <w:rFonts w:ascii="Arial" w:hAnsi="Arial" w:cs="Arial"/>
                <w:sz w:val="18"/>
                <w:szCs w:val="18"/>
              </w:rPr>
              <w:t xml:space="preserve">Vzpostaviti dodatne </w:t>
            </w:r>
            <w:r>
              <w:rPr>
                <w:rFonts w:ascii="Arial" w:hAnsi="Arial" w:cs="Arial"/>
                <w:sz w:val="18"/>
                <w:szCs w:val="18"/>
              </w:rPr>
              <w:t>zmogljivosti</w:t>
            </w:r>
            <w:r w:rsidRPr="000963DA">
              <w:rPr>
                <w:rFonts w:ascii="Arial" w:hAnsi="Arial" w:cs="Arial"/>
                <w:sz w:val="18"/>
                <w:szCs w:val="18"/>
              </w:rPr>
              <w:t xml:space="preserve"> za namestitev</w:t>
            </w:r>
            <w:r>
              <w:rPr>
                <w:rFonts w:ascii="Arial" w:hAnsi="Arial" w:cs="Arial"/>
                <w:sz w:val="18"/>
                <w:szCs w:val="18"/>
              </w:rPr>
              <w:t xml:space="preserve"> </w:t>
            </w:r>
            <w:r w:rsidRPr="00B51187">
              <w:rPr>
                <w:rFonts w:ascii="Arial" w:hAnsi="Arial" w:cs="Arial"/>
                <w:sz w:val="18"/>
                <w:szCs w:val="18"/>
              </w:rPr>
              <w:t>za brezdomne uporabnike prepovedanih drog</w:t>
            </w:r>
          </w:p>
          <w:p w14:paraId="43366C0E" w14:textId="77777777" w:rsidR="00756A7B" w:rsidRDefault="00756A7B" w:rsidP="0068450A">
            <w:pPr>
              <w:spacing w:after="0" w:line="240" w:lineRule="auto"/>
              <w:jc w:val="center"/>
              <w:rPr>
                <w:rFonts w:ascii="Arial" w:hAnsi="Arial" w:cs="Arial"/>
                <w:sz w:val="18"/>
                <w:szCs w:val="18"/>
              </w:rPr>
            </w:pPr>
            <w:r>
              <w:rPr>
                <w:rFonts w:ascii="Arial" w:hAnsi="Arial" w:cs="Arial"/>
                <w:sz w:val="18"/>
                <w:szCs w:val="18"/>
              </w:rPr>
              <w:t>-</w:t>
            </w:r>
          </w:p>
          <w:p w14:paraId="19DC1C0C" w14:textId="77777777" w:rsidR="00756A7B" w:rsidRPr="00C84E83" w:rsidRDefault="00756A7B" w:rsidP="0068450A">
            <w:pPr>
              <w:spacing w:after="0" w:line="240" w:lineRule="auto"/>
              <w:jc w:val="center"/>
              <w:rPr>
                <w:rFonts w:ascii="Arial" w:eastAsia="Times New Roman" w:hAnsi="Arial" w:cs="Arial"/>
                <w:b/>
                <w:bCs/>
                <w:sz w:val="20"/>
                <w:szCs w:val="20"/>
              </w:rPr>
            </w:pPr>
            <w:r w:rsidRPr="000A2F4B">
              <w:rPr>
                <w:rFonts w:ascii="Arial" w:hAnsi="Arial" w:cs="Arial"/>
                <w:sz w:val="18"/>
                <w:szCs w:val="18"/>
              </w:rPr>
              <w:t>Nadgradnja mreže socialnovarstvenih</w:t>
            </w:r>
            <w:r>
              <w:rPr>
                <w:rFonts w:ascii="Arial" w:hAnsi="Arial" w:cs="Arial"/>
                <w:sz w:val="18"/>
                <w:szCs w:val="18"/>
              </w:rPr>
              <w:t xml:space="preserve"> programov v okviru javnih razpisov za socialnovarstvene programe</w:t>
            </w:r>
          </w:p>
        </w:tc>
        <w:tc>
          <w:tcPr>
            <w:tcW w:w="661" w:type="dxa"/>
            <w:vAlign w:val="center"/>
          </w:tcPr>
          <w:p w14:paraId="2C2CAC5C" w14:textId="77777777" w:rsidR="00756A7B" w:rsidRDefault="00756A7B" w:rsidP="0068450A">
            <w:pPr>
              <w:spacing w:after="0" w:line="240" w:lineRule="auto"/>
              <w:jc w:val="center"/>
              <w:rPr>
                <w:rFonts w:ascii="Arial" w:eastAsia="Arial" w:hAnsi="Arial" w:cs="Arial"/>
                <w:b/>
                <w:sz w:val="20"/>
                <w:szCs w:val="20"/>
              </w:rPr>
            </w:pPr>
          </w:p>
        </w:tc>
        <w:tc>
          <w:tcPr>
            <w:tcW w:w="711" w:type="dxa"/>
            <w:vAlign w:val="center"/>
          </w:tcPr>
          <w:p w14:paraId="48DD2182" w14:textId="77777777" w:rsidR="00756A7B" w:rsidRPr="00C84E83" w:rsidRDefault="00756A7B" w:rsidP="0068450A">
            <w:pPr>
              <w:spacing w:after="0" w:line="240" w:lineRule="auto"/>
              <w:jc w:val="center"/>
              <w:rPr>
                <w:rFonts w:ascii="Arial" w:eastAsia="Arial" w:hAnsi="Arial" w:cs="Arial"/>
                <w:b/>
                <w:sz w:val="20"/>
                <w:szCs w:val="20"/>
              </w:rPr>
            </w:pPr>
          </w:p>
        </w:tc>
        <w:tc>
          <w:tcPr>
            <w:tcW w:w="712" w:type="dxa"/>
            <w:vAlign w:val="center"/>
          </w:tcPr>
          <w:p w14:paraId="665B5B21"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2391" w:type="dxa"/>
            <w:vAlign w:val="center"/>
          </w:tcPr>
          <w:p w14:paraId="59C3F833" w14:textId="77777777" w:rsidR="00756A7B" w:rsidRPr="00DA7A42" w:rsidRDefault="00756A7B" w:rsidP="0068450A">
            <w:pPr>
              <w:spacing w:after="0" w:line="240" w:lineRule="auto"/>
              <w:rPr>
                <w:rFonts w:ascii="Arial" w:eastAsia="Times New Roman" w:hAnsi="Arial" w:cs="Arial"/>
                <w:sz w:val="20"/>
                <w:szCs w:val="20"/>
              </w:rPr>
            </w:pPr>
            <w:r>
              <w:rPr>
                <w:rFonts w:ascii="Arial" w:eastAsia="Times New Roman" w:hAnsi="Arial" w:cs="Arial"/>
                <w:sz w:val="20"/>
                <w:szCs w:val="20"/>
              </w:rPr>
              <w:t xml:space="preserve">Število novih namestitev </w:t>
            </w:r>
          </w:p>
        </w:tc>
        <w:tc>
          <w:tcPr>
            <w:tcW w:w="2247" w:type="dxa"/>
          </w:tcPr>
          <w:p w14:paraId="4E1595FE" w14:textId="77777777" w:rsidR="00756A7B" w:rsidRPr="00D1105A" w:rsidRDefault="00756A7B" w:rsidP="0068450A">
            <w:pPr>
              <w:spacing w:after="0" w:line="240" w:lineRule="auto"/>
              <w:jc w:val="center"/>
              <w:rPr>
                <w:rFonts w:ascii="Arial" w:eastAsia="Arial" w:hAnsi="Arial" w:cs="Arial"/>
                <w:i/>
                <w:sz w:val="16"/>
                <w:szCs w:val="16"/>
              </w:rPr>
            </w:pPr>
          </w:p>
          <w:p w14:paraId="2D280678" w14:textId="77777777" w:rsidR="00756A7B" w:rsidRPr="00D1105A" w:rsidRDefault="00756A7B" w:rsidP="0068450A">
            <w:pPr>
              <w:spacing w:after="0" w:line="240" w:lineRule="auto"/>
              <w:jc w:val="center"/>
              <w:rPr>
                <w:rFonts w:ascii="Arial" w:eastAsia="Arial" w:hAnsi="Arial" w:cs="Arial"/>
                <w:i/>
                <w:sz w:val="16"/>
                <w:szCs w:val="16"/>
              </w:rPr>
            </w:pPr>
          </w:p>
          <w:p w14:paraId="738CF139" w14:textId="77777777" w:rsidR="00756A7B" w:rsidRPr="00D1105A" w:rsidRDefault="00756A7B" w:rsidP="0068450A">
            <w:pPr>
              <w:spacing w:after="0" w:line="240" w:lineRule="auto"/>
              <w:jc w:val="center"/>
              <w:rPr>
                <w:rFonts w:ascii="Arial" w:eastAsia="Arial" w:hAnsi="Arial" w:cs="Arial"/>
                <w:i/>
                <w:sz w:val="16"/>
                <w:szCs w:val="16"/>
              </w:rPr>
            </w:pPr>
          </w:p>
          <w:p w14:paraId="010F0A6D" w14:textId="77777777" w:rsidR="00756A7B" w:rsidRPr="00D1105A" w:rsidRDefault="00756A7B" w:rsidP="0068450A">
            <w:pPr>
              <w:spacing w:after="0" w:line="240" w:lineRule="auto"/>
              <w:jc w:val="center"/>
              <w:rPr>
                <w:rFonts w:ascii="Arial" w:eastAsia="Arial" w:hAnsi="Arial" w:cs="Arial"/>
                <w:i/>
                <w:sz w:val="16"/>
                <w:szCs w:val="16"/>
              </w:rPr>
            </w:pPr>
            <w:r w:rsidRPr="00D1105A">
              <w:rPr>
                <w:rFonts w:ascii="Arial" w:eastAsia="Arial" w:hAnsi="Arial" w:cs="Arial"/>
                <w:i/>
                <w:sz w:val="16"/>
                <w:szCs w:val="16"/>
              </w:rPr>
              <w:t>300.000,00</w:t>
            </w:r>
            <w:r w:rsidRPr="00D1105A">
              <w:rPr>
                <w:rStyle w:val="Sprotnaopomba-sklic"/>
                <w:rFonts w:ascii="Arial" w:eastAsia="Arial" w:hAnsi="Arial" w:cs="Arial"/>
                <w:i/>
                <w:sz w:val="16"/>
                <w:szCs w:val="16"/>
              </w:rPr>
              <w:footnoteReference w:id="3"/>
            </w:r>
            <w:r w:rsidRPr="00D1105A">
              <w:rPr>
                <w:rFonts w:ascii="Arial" w:hAnsi="Arial" w:cs="Arial"/>
                <w:sz w:val="20"/>
                <w:szCs w:val="20"/>
              </w:rPr>
              <w:t xml:space="preserve"> evra</w:t>
            </w:r>
          </w:p>
        </w:tc>
        <w:tc>
          <w:tcPr>
            <w:tcW w:w="1597" w:type="dxa"/>
          </w:tcPr>
          <w:p w14:paraId="390FAEAC" w14:textId="77777777" w:rsidR="00756A7B" w:rsidRPr="00D1105A" w:rsidRDefault="00756A7B" w:rsidP="0068450A">
            <w:pPr>
              <w:spacing w:after="160" w:line="259" w:lineRule="auto"/>
              <w:rPr>
                <w:rFonts w:ascii="Arial" w:hAnsi="Arial" w:cs="Arial"/>
                <w:sz w:val="18"/>
                <w:szCs w:val="18"/>
              </w:rPr>
            </w:pPr>
          </w:p>
          <w:p w14:paraId="29ACC35F" w14:textId="77777777" w:rsidR="00756A7B" w:rsidRPr="00D1105A" w:rsidRDefault="00756A7B" w:rsidP="0068450A">
            <w:pPr>
              <w:spacing w:after="160" w:line="259" w:lineRule="auto"/>
              <w:rPr>
                <w:rFonts w:ascii="Arial" w:hAnsi="Arial" w:cs="Arial"/>
                <w:sz w:val="18"/>
                <w:szCs w:val="18"/>
              </w:rPr>
            </w:pPr>
            <w:r w:rsidRPr="00D1105A">
              <w:rPr>
                <w:rFonts w:ascii="Arial" w:hAnsi="Arial" w:cs="Arial"/>
                <w:sz w:val="18"/>
                <w:szCs w:val="18"/>
              </w:rPr>
              <w:t>PP170082 Razvojni in eksperimentalni socialnovarstveni programi</w:t>
            </w:r>
          </w:p>
          <w:p w14:paraId="63CFCC01" w14:textId="77777777" w:rsidR="00756A7B" w:rsidRPr="00D1105A" w:rsidRDefault="00756A7B" w:rsidP="0068450A">
            <w:pPr>
              <w:spacing w:after="0" w:line="240" w:lineRule="auto"/>
              <w:jc w:val="center"/>
              <w:rPr>
                <w:rFonts w:ascii="Arial" w:hAnsi="Arial" w:cs="Arial"/>
                <w:sz w:val="18"/>
                <w:szCs w:val="18"/>
              </w:rPr>
            </w:pPr>
            <w:r w:rsidRPr="00D1105A">
              <w:rPr>
                <w:rFonts w:ascii="Arial" w:hAnsi="Arial" w:cs="Arial"/>
                <w:sz w:val="18"/>
                <w:szCs w:val="18"/>
              </w:rPr>
              <w:t>PP170083 Javni socialnovarstveni programi</w:t>
            </w:r>
          </w:p>
        </w:tc>
        <w:tc>
          <w:tcPr>
            <w:tcW w:w="1684" w:type="dxa"/>
            <w:vAlign w:val="center"/>
          </w:tcPr>
          <w:p w14:paraId="35D240EB" w14:textId="77777777" w:rsidR="00756A7B" w:rsidRPr="00D1105A" w:rsidRDefault="00756A7B" w:rsidP="0068450A">
            <w:pPr>
              <w:spacing w:after="0" w:line="240" w:lineRule="auto"/>
              <w:jc w:val="center"/>
              <w:rPr>
                <w:rFonts w:ascii="Arial" w:eastAsia="Arial" w:hAnsi="Arial" w:cs="Arial"/>
                <w:i/>
                <w:sz w:val="16"/>
                <w:szCs w:val="16"/>
              </w:rPr>
            </w:pPr>
            <w:r w:rsidRPr="00D1105A">
              <w:rPr>
                <w:rFonts w:ascii="Arial" w:eastAsia="Arial" w:hAnsi="Arial" w:cs="Arial"/>
                <w:i/>
                <w:sz w:val="16"/>
                <w:szCs w:val="16"/>
              </w:rPr>
              <w:t>MDDSZ</w:t>
            </w:r>
          </w:p>
        </w:tc>
      </w:tr>
    </w:tbl>
    <w:p w14:paraId="5831C420" w14:textId="77777777" w:rsidR="00756A7B" w:rsidRDefault="00756A7B" w:rsidP="00756A7B">
      <w:pPr>
        <w:spacing w:after="160" w:line="259" w:lineRule="auto"/>
        <w:jc w:val="both"/>
        <w:rPr>
          <w:rFonts w:ascii="Arial" w:hAnsi="Arial" w:cs="Arial"/>
          <w:sz w:val="20"/>
          <w:szCs w:val="20"/>
        </w:rPr>
      </w:pPr>
    </w:p>
    <w:p w14:paraId="083DEBFA" w14:textId="77777777" w:rsidR="00756A7B" w:rsidRPr="00215C54" w:rsidRDefault="00756A7B" w:rsidP="00756A7B">
      <w:pPr>
        <w:pStyle w:val="Naslov2"/>
        <w:ind w:left="1080"/>
        <w:rPr>
          <w:rFonts w:eastAsia="Arial"/>
        </w:rPr>
      </w:pPr>
    </w:p>
    <w:tbl>
      <w:tblPr>
        <w:tblpPr w:leftFromText="141" w:rightFromText="141" w:vertAnchor="text" w:tblpY="1"/>
        <w:tblOverlap w:val="never"/>
        <w:tblW w:w="14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2395"/>
        <w:gridCol w:w="742"/>
        <w:gridCol w:w="742"/>
        <w:gridCol w:w="743"/>
        <w:gridCol w:w="3953"/>
        <w:gridCol w:w="1282"/>
        <w:gridCol w:w="1428"/>
        <w:gridCol w:w="1646"/>
      </w:tblGrid>
      <w:tr w:rsidR="00756A7B" w:rsidRPr="00C84E83" w14:paraId="70AA514C" w14:textId="77777777" w:rsidTr="0068450A">
        <w:trPr>
          <w:trHeight w:val="709"/>
        </w:trPr>
        <w:tc>
          <w:tcPr>
            <w:tcW w:w="14916" w:type="dxa"/>
            <w:gridSpan w:val="9"/>
            <w:tcBorders>
              <w:bottom w:val="single" w:sz="4" w:space="0" w:color="auto"/>
            </w:tcBorders>
            <w:shd w:val="clear" w:color="auto" w:fill="BFBFBF"/>
          </w:tcPr>
          <w:p w14:paraId="4A927BF5" w14:textId="77777777" w:rsidR="00756A7B" w:rsidRPr="009F2A8A" w:rsidRDefault="00756A7B" w:rsidP="0068450A">
            <w:pPr>
              <w:overflowPunct w:val="0"/>
              <w:autoSpaceDE w:val="0"/>
              <w:autoSpaceDN w:val="0"/>
              <w:adjustRightInd w:val="0"/>
              <w:spacing w:before="240" w:after="0" w:line="240" w:lineRule="auto"/>
              <w:ind w:right="2935"/>
              <w:jc w:val="center"/>
              <w:textAlignment w:val="baseline"/>
              <w:rPr>
                <w:rFonts w:ascii="Arial" w:eastAsia="Arial" w:hAnsi="Arial" w:cs="Arial"/>
                <w:sz w:val="24"/>
                <w:szCs w:val="24"/>
                <w:lang w:eastAsia="sl-SI"/>
              </w:rPr>
            </w:pPr>
            <w:r w:rsidRPr="009F2A8A">
              <w:rPr>
                <w:rFonts w:ascii="Arial" w:eastAsia="Arial" w:hAnsi="Arial" w:cs="Arial"/>
                <w:b/>
                <w:sz w:val="24"/>
                <w:szCs w:val="24"/>
                <w:lang w:eastAsia="sl-SI"/>
              </w:rPr>
              <w:t>Poglavje iz strategije:</w:t>
            </w:r>
            <w:r w:rsidRPr="009F2A8A">
              <w:rPr>
                <w:rFonts w:ascii="Arial" w:eastAsia="Arial" w:hAnsi="Arial" w:cs="Arial"/>
                <w:bCs/>
                <w:sz w:val="24"/>
                <w:szCs w:val="24"/>
                <w:lang w:eastAsia="sl-SI"/>
              </w:rPr>
              <w:t xml:space="preserve"> </w:t>
            </w:r>
            <w:r w:rsidRPr="009F2A8A">
              <w:rPr>
                <w:rFonts w:ascii="Arial" w:hAnsi="Arial" w:cs="Arial"/>
                <w:sz w:val="24"/>
                <w:szCs w:val="24"/>
              </w:rPr>
              <w:t xml:space="preserve">8.4 </w:t>
            </w:r>
            <w:r w:rsidRPr="009F2A8A">
              <w:rPr>
                <w:rFonts w:ascii="Arial" w:eastAsia="Arial" w:hAnsi="Arial" w:cs="Arial"/>
                <w:bCs/>
                <w:sz w:val="24"/>
                <w:szCs w:val="24"/>
                <w:lang w:eastAsia="sl-SI"/>
              </w:rPr>
              <w:t>Zmanjševanje škode zaradi uporabe prepovedanih drog</w:t>
            </w:r>
          </w:p>
        </w:tc>
      </w:tr>
      <w:tr w:rsidR="00756A7B" w:rsidRPr="00C84E83" w14:paraId="6D8C88D6" w14:textId="77777777" w:rsidTr="0068450A">
        <w:trPr>
          <w:trHeight w:val="458"/>
        </w:trPr>
        <w:tc>
          <w:tcPr>
            <w:tcW w:w="1985" w:type="dxa"/>
            <w:vMerge w:val="restart"/>
            <w:vAlign w:val="center"/>
          </w:tcPr>
          <w:p w14:paraId="50FDD502"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Konkretni cilji</w:t>
            </w:r>
          </w:p>
        </w:tc>
        <w:tc>
          <w:tcPr>
            <w:tcW w:w="2395" w:type="dxa"/>
            <w:vMerge w:val="restart"/>
            <w:vAlign w:val="center"/>
          </w:tcPr>
          <w:p w14:paraId="34E18611"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Izvedbene aktivnosti</w:t>
            </w:r>
          </w:p>
        </w:tc>
        <w:tc>
          <w:tcPr>
            <w:tcW w:w="2227" w:type="dxa"/>
            <w:gridSpan w:val="3"/>
            <w:vAlign w:val="center"/>
          </w:tcPr>
          <w:p w14:paraId="4AE119EF"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Časovn</w:t>
            </w:r>
            <w:r>
              <w:rPr>
                <w:rFonts w:ascii="Arial" w:eastAsia="Arial" w:hAnsi="Arial" w:cs="Arial"/>
                <w:b/>
                <w:sz w:val="20"/>
                <w:szCs w:val="20"/>
              </w:rPr>
              <w:t>i okvir</w:t>
            </w:r>
            <w:r w:rsidRPr="00C84E83">
              <w:rPr>
                <w:rFonts w:ascii="Arial" w:eastAsia="Arial" w:hAnsi="Arial" w:cs="Arial"/>
                <w:b/>
                <w:sz w:val="20"/>
                <w:szCs w:val="20"/>
              </w:rPr>
              <w:t xml:space="preserve"> za </w:t>
            </w:r>
            <w:r>
              <w:rPr>
                <w:rFonts w:ascii="Arial" w:eastAsia="Arial" w:hAnsi="Arial" w:cs="Arial"/>
                <w:b/>
                <w:sz w:val="20"/>
                <w:szCs w:val="20"/>
              </w:rPr>
              <w:t>izvajanje</w:t>
            </w:r>
            <w:r w:rsidRPr="00C84E83">
              <w:rPr>
                <w:rFonts w:ascii="Arial" w:eastAsia="Arial" w:hAnsi="Arial" w:cs="Arial"/>
                <w:b/>
                <w:sz w:val="20"/>
                <w:szCs w:val="20"/>
              </w:rPr>
              <w:t xml:space="preserve"> aktivnosti</w:t>
            </w:r>
          </w:p>
        </w:tc>
        <w:tc>
          <w:tcPr>
            <w:tcW w:w="3953" w:type="dxa"/>
            <w:vMerge w:val="restart"/>
            <w:vAlign w:val="center"/>
          </w:tcPr>
          <w:p w14:paraId="38ACC4E9" w14:textId="77777777" w:rsidR="00756A7B"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Pričakovani rezultati</w:t>
            </w:r>
          </w:p>
          <w:p w14:paraId="570AE560"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(kvantificirani)</w:t>
            </w:r>
          </w:p>
        </w:tc>
        <w:tc>
          <w:tcPr>
            <w:tcW w:w="1282" w:type="dxa"/>
            <w:vMerge w:val="restart"/>
            <w:vAlign w:val="center"/>
          </w:tcPr>
          <w:p w14:paraId="580E7FB2"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Sredstva</w:t>
            </w:r>
          </w:p>
        </w:tc>
        <w:tc>
          <w:tcPr>
            <w:tcW w:w="1428" w:type="dxa"/>
            <w:vMerge w:val="restart"/>
            <w:vAlign w:val="center"/>
          </w:tcPr>
          <w:p w14:paraId="3F45B81D"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Proračunska postavka</w:t>
            </w:r>
          </w:p>
        </w:tc>
        <w:tc>
          <w:tcPr>
            <w:tcW w:w="1646" w:type="dxa"/>
            <w:vAlign w:val="center"/>
          </w:tcPr>
          <w:p w14:paraId="70B51250"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Odgovorne institucije</w:t>
            </w:r>
          </w:p>
        </w:tc>
      </w:tr>
      <w:tr w:rsidR="00756A7B" w:rsidRPr="00C84E83" w14:paraId="6B9F84A7" w14:textId="77777777" w:rsidTr="0068450A">
        <w:trPr>
          <w:trHeight w:val="457"/>
        </w:trPr>
        <w:tc>
          <w:tcPr>
            <w:tcW w:w="1985" w:type="dxa"/>
            <w:vMerge/>
            <w:vAlign w:val="center"/>
          </w:tcPr>
          <w:p w14:paraId="436A6AA9"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395" w:type="dxa"/>
            <w:vMerge/>
            <w:vAlign w:val="center"/>
          </w:tcPr>
          <w:p w14:paraId="648AA50B"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742" w:type="dxa"/>
            <w:vAlign w:val="center"/>
          </w:tcPr>
          <w:p w14:paraId="35EA740F"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2026</w:t>
            </w:r>
          </w:p>
        </w:tc>
        <w:tc>
          <w:tcPr>
            <w:tcW w:w="742" w:type="dxa"/>
            <w:vAlign w:val="center"/>
          </w:tcPr>
          <w:p w14:paraId="7E732DD9"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7</w:t>
            </w:r>
          </w:p>
        </w:tc>
        <w:tc>
          <w:tcPr>
            <w:tcW w:w="743" w:type="dxa"/>
            <w:vAlign w:val="center"/>
          </w:tcPr>
          <w:p w14:paraId="23B2EC33"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8</w:t>
            </w:r>
          </w:p>
        </w:tc>
        <w:tc>
          <w:tcPr>
            <w:tcW w:w="3953" w:type="dxa"/>
            <w:vMerge/>
            <w:vAlign w:val="center"/>
          </w:tcPr>
          <w:p w14:paraId="221C1880"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1282" w:type="dxa"/>
            <w:vMerge/>
          </w:tcPr>
          <w:p w14:paraId="2AE4B447" w14:textId="77777777" w:rsidR="00756A7B" w:rsidRPr="00C84E83" w:rsidRDefault="00756A7B" w:rsidP="0068450A">
            <w:pPr>
              <w:spacing w:after="0" w:line="240" w:lineRule="auto"/>
              <w:jc w:val="center"/>
              <w:rPr>
                <w:rFonts w:ascii="Arial" w:eastAsia="Arial" w:hAnsi="Arial" w:cs="Arial"/>
                <w:i/>
                <w:sz w:val="16"/>
                <w:szCs w:val="16"/>
              </w:rPr>
            </w:pPr>
          </w:p>
        </w:tc>
        <w:tc>
          <w:tcPr>
            <w:tcW w:w="1428" w:type="dxa"/>
            <w:vMerge/>
          </w:tcPr>
          <w:p w14:paraId="22E4D01A" w14:textId="77777777" w:rsidR="00756A7B" w:rsidRPr="00C84E83" w:rsidRDefault="00756A7B" w:rsidP="0068450A">
            <w:pPr>
              <w:spacing w:after="0" w:line="240" w:lineRule="auto"/>
              <w:jc w:val="center"/>
              <w:rPr>
                <w:rFonts w:ascii="Arial" w:eastAsia="Arial" w:hAnsi="Arial" w:cs="Arial"/>
                <w:i/>
                <w:sz w:val="16"/>
                <w:szCs w:val="16"/>
              </w:rPr>
            </w:pPr>
          </w:p>
        </w:tc>
        <w:tc>
          <w:tcPr>
            <w:tcW w:w="1646" w:type="dxa"/>
            <w:vAlign w:val="center"/>
          </w:tcPr>
          <w:p w14:paraId="3F1033C9" w14:textId="77777777" w:rsidR="00756A7B" w:rsidRPr="00C84E83" w:rsidRDefault="00756A7B" w:rsidP="0068450A">
            <w:pPr>
              <w:spacing w:after="0" w:line="240" w:lineRule="auto"/>
              <w:jc w:val="center"/>
              <w:rPr>
                <w:rFonts w:ascii="Arial" w:eastAsia="Arial" w:hAnsi="Arial" w:cs="Arial"/>
                <w:b/>
                <w:sz w:val="16"/>
                <w:szCs w:val="16"/>
              </w:rPr>
            </w:pPr>
            <w:r w:rsidRPr="00C84E83">
              <w:rPr>
                <w:rFonts w:ascii="Arial" w:eastAsia="Arial" w:hAnsi="Arial" w:cs="Arial"/>
                <w:i/>
                <w:sz w:val="16"/>
                <w:szCs w:val="16"/>
              </w:rPr>
              <w:t>(prva navedena institucija je odgovorna, ostale so sodelujoče)</w:t>
            </w:r>
          </w:p>
        </w:tc>
      </w:tr>
      <w:tr w:rsidR="00756A7B" w:rsidRPr="00C84E83" w14:paraId="109164E9" w14:textId="77777777" w:rsidTr="0068450A">
        <w:trPr>
          <w:trHeight w:val="457"/>
        </w:trPr>
        <w:tc>
          <w:tcPr>
            <w:tcW w:w="1985" w:type="dxa"/>
            <w:vMerge w:val="restart"/>
            <w:vAlign w:val="center"/>
          </w:tcPr>
          <w:p w14:paraId="61B0E451" w14:textId="77777777" w:rsidR="00756A7B" w:rsidRPr="00B575CA" w:rsidRDefault="00756A7B" w:rsidP="0068450A">
            <w:pPr>
              <w:spacing w:after="160" w:line="259" w:lineRule="auto"/>
              <w:rPr>
                <w:rFonts w:ascii="Arial" w:eastAsia="Arial" w:hAnsi="Arial" w:cs="Arial"/>
                <w:b/>
                <w:sz w:val="18"/>
                <w:lang w:eastAsia="en-GB"/>
              </w:rPr>
            </w:pPr>
            <w:r>
              <w:rPr>
                <w:rFonts w:ascii="Arial" w:eastAsia="Arial" w:hAnsi="Arial" w:cs="Arial"/>
                <w:b/>
                <w:sz w:val="18"/>
                <w:lang w:eastAsia="en-GB"/>
              </w:rPr>
              <w:t xml:space="preserve">(8.4.1) </w:t>
            </w:r>
            <w:r w:rsidRPr="00B575CA">
              <w:rPr>
                <w:rFonts w:ascii="Arial" w:eastAsia="Arial" w:hAnsi="Arial" w:cs="Arial"/>
                <w:b/>
                <w:sz w:val="18"/>
                <w:lang w:eastAsia="en-GB"/>
              </w:rPr>
              <w:t xml:space="preserve">Dostopnost </w:t>
            </w:r>
            <w:proofErr w:type="spellStart"/>
            <w:r w:rsidRPr="00B575CA">
              <w:rPr>
                <w:rFonts w:ascii="Arial" w:eastAsia="Arial" w:hAnsi="Arial" w:cs="Arial"/>
                <w:b/>
                <w:sz w:val="18"/>
                <w:lang w:eastAsia="en-GB"/>
              </w:rPr>
              <w:t>naloksona</w:t>
            </w:r>
            <w:proofErr w:type="spellEnd"/>
            <w:r w:rsidRPr="00B575CA">
              <w:rPr>
                <w:rFonts w:ascii="Arial" w:eastAsia="Arial" w:hAnsi="Arial" w:cs="Arial"/>
                <w:b/>
                <w:sz w:val="18"/>
                <w:lang w:eastAsia="en-GB"/>
              </w:rPr>
              <w:t xml:space="preserve"> za uporabnike, njihove vrstnike in družine, dostopnost testiranja na pojav novih in nevarnih snovi na trgu ter vzpostavitev varnih sob za uporabo prepovedanih drog</w:t>
            </w:r>
          </w:p>
        </w:tc>
        <w:tc>
          <w:tcPr>
            <w:tcW w:w="2395" w:type="dxa"/>
            <w:vAlign w:val="center"/>
          </w:tcPr>
          <w:p w14:paraId="5A33D5C2" w14:textId="77777777" w:rsidR="00756A7B" w:rsidRPr="00B575CA" w:rsidRDefault="00756A7B" w:rsidP="0068450A">
            <w:pPr>
              <w:spacing w:after="0" w:line="240" w:lineRule="auto"/>
              <w:jc w:val="center"/>
              <w:rPr>
                <w:rFonts w:ascii="Arial" w:eastAsia="Arial" w:hAnsi="Arial" w:cs="Arial"/>
                <w:sz w:val="18"/>
              </w:rPr>
            </w:pPr>
            <w:r>
              <w:rPr>
                <w:rFonts w:ascii="Arial" w:eastAsia="Arial" w:hAnsi="Arial" w:cs="Arial"/>
                <w:sz w:val="18"/>
              </w:rPr>
              <w:t xml:space="preserve">Izvedba </w:t>
            </w:r>
            <w:r>
              <w:t>a</w:t>
            </w:r>
            <w:r w:rsidRPr="00B575CA">
              <w:rPr>
                <w:rFonts w:ascii="Arial" w:eastAsia="Arial" w:hAnsi="Arial" w:cs="Arial"/>
                <w:sz w:val="18"/>
              </w:rPr>
              <w:t>kcijsk</w:t>
            </w:r>
            <w:r>
              <w:rPr>
                <w:rFonts w:ascii="Arial" w:eastAsia="Arial" w:hAnsi="Arial" w:cs="Arial"/>
                <w:sz w:val="18"/>
              </w:rPr>
              <w:t>e</w:t>
            </w:r>
            <w:r w:rsidRPr="00B575CA">
              <w:rPr>
                <w:rFonts w:ascii="Arial" w:eastAsia="Arial" w:hAnsi="Arial" w:cs="Arial"/>
                <w:sz w:val="18"/>
              </w:rPr>
              <w:t xml:space="preserve"> raziskav</w:t>
            </w:r>
            <w:r>
              <w:rPr>
                <w:rFonts w:ascii="Arial" w:eastAsia="Arial" w:hAnsi="Arial" w:cs="Arial"/>
                <w:sz w:val="18"/>
              </w:rPr>
              <w:t>e</w:t>
            </w:r>
            <w:r w:rsidRPr="00B575CA">
              <w:rPr>
                <w:rFonts w:ascii="Arial" w:eastAsia="Arial" w:hAnsi="Arial" w:cs="Arial"/>
                <w:sz w:val="18"/>
              </w:rPr>
              <w:t xml:space="preserve"> o izvajanju javnozdravstvenega ukrepa »</w:t>
            </w:r>
            <w:proofErr w:type="spellStart"/>
            <w:r w:rsidRPr="00B575CA">
              <w:rPr>
                <w:rFonts w:ascii="Arial" w:eastAsia="Arial" w:hAnsi="Arial" w:cs="Arial"/>
                <w:sz w:val="18"/>
              </w:rPr>
              <w:t>nalokson</w:t>
            </w:r>
            <w:proofErr w:type="spellEnd"/>
            <w:r w:rsidRPr="00B575CA">
              <w:rPr>
                <w:rFonts w:ascii="Arial" w:eastAsia="Arial" w:hAnsi="Arial" w:cs="Arial"/>
                <w:sz w:val="18"/>
              </w:rPr>
              <w:t xml:space="preserve"> za domov«</w:t>
            </w:r>
          </w:p>
        </w:tc>
        <w:tc>
          <w:tcPr>
            <w:tcW w:w="742" w:type="dxa"/>
            <w:vAlign w:val="center"/>
          </w:tcPr>
          <w:p w14:paraId="119C679E" w14:textId="77777777" w:rsidR="00756A7B"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2" w:type="dxa"/>
            <w:vAlign w:val="center"/>
          </w:tcPr>
          <w:p w14:paraId="383FE0B4"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3" w:type="dxa"/>
            <w:vAlign w:val="center"/>
          </w:tcPr>
          <w:p w14:paraId="059C3E19" w14:textId="77777777" w:rsidR="00756A7B" w:rsidRPr="00C84E83" w:rsidRDefault="00756A7B" w:rsidP="0068450A">
            <w:pPr>
              <w:spacing w:after="0" w:line="240" w:lineRule="auto"/>
              <w:jc w:val="center"/>
              <w:rPr>
                <w:rFonts w:ascii="Arial" w:eastAsia="Arial" w:hAnsi="Arial" w:cs="Arial"/>
                <w:b/>
                <w:sz w:val="20"/>
                <w:szCs w:val="20"/>
              </w:rPr>
            </w:pPr>
          </w:p>
        </w:tc>
        <w:tc>
          <w:tcPr>
            <w:tcW w:w="3953" w:type="dxa"/>
            <w:vAlign w:val="center"/>
          </w:tcPr>
          <w:p w14:paraId="5606FD5A" w14:textId="77777777" w:rsidR="00756A7B" w:rsidRPr="00B575CA" w:rsidRDefault="00756A7B" w:rsidP="0068450A">
            <w:pPr>
              <w:spacing w:after="0" w:line="240" w:lineRule="auto"/>
              <w:jc w:val="center"/>
              <w:rPr>
                <w:rFonts w:ascii="Arial" w:eastAsia="Arial" w:hAnsi="Arial" w:cs="Arial"/>
                <w:sz w:val="18"/>
              </w:rPr>
            </w:pPr>
            <w:r w:rsidRPr="00B575CA">
              <w:rPr>
                <w:rFonts w:ascii="Arial" w:eastAsia="Arial" w:hAnsi="Arial" w:cs="Arial"/>
                <w:sz w:val="18"/>
              </w:rPr>
              <w:t>Raziskovalno poročilo</w:t>
            </w:r>
          </w:p>
          <w:p w14:paraId="65324F58" w14:textId="77777777" w:rsidR="00756A7B" w:rsidRPr="00B575CA" w:rsidRDefault="00756A7B" w:rsidP="0068450A">
            <w:pPr>
              <w:spacing w:after="0" w:line="240" w:lineRule="auto"/>
              <w:jc w:val="center"/>
              <w:rPr>
                <w:rFonts w:ascii="Arial" w:eastAsia="Arial" w:hAnsi="Arial" w:cs="Arial"/>
                <w:sz w:val="18"/>
              </w:rPr>
            </w:pPr>
            <w:r>
              <w:rPr>
                <w:rFonts w:ascii="Arial" w:eastAsia="Arial" w:hAnsi="Arial" w:cs="Arial"/>
                <w:sz w:val="18"/>
              </w:rPr>
              <w:t>(2026: 0, 2027: 1)</w:t>
            </w:r>
          </w:p>
        </w:tc>
        <w:tc>
          <w:tcPr>
            <w:tcW w:w="1282" w:type="dxa"/>
            <w:vAlign w:val="center"/>
          </w:tcPr>
          <w:p w14:paraId="561AC127" w14:textId="77777777" w:rsidR="00756A7B" w:rsidRDefault="00756A7B" w:rsidP="0068450A">
            <w:pPr>
              <w:spacing w:after="0" w:line="240" w:lineRule="auto"/>
              <w:jc w:val="center"/>
              <w:rPr>
                <w:rFonts w:ascii="Arial" w:eastAsia="Arial" w:hAnsi="Arial" w:cs="Arial"/>
                <w:i/>
                <w:sz w:val="16"/>
                <w:szCs w:val="16"/>
              </w:rPr>
            </w:pPr>
          </w:p>
          <w:p w14:paraId="5B70DB5E"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 xml:space="preserve">30.500,00 </w:t>
            </w:r>
            <w:r>
              <w:rPr>
                <w:rFonts w:ascii="Arial" w:hAnsi="Arial" w:cs="Arial"/>
                <w:sz w:val="20"/>
                <w:szCs w:val="20"/>
              </w:rPr>
              <w:t>evra</w:t>
            </w:r>
          </w:p>
        </w:tc>
        <w:tc>
          <w:tcPr>
            <w:tcW w:w="1428" w:type="dxa"/>
            <w:vAlign w:val="center"/>
          </w:tcPr>
          <w:p w14:paraId="139C9C10" w14:textId="77777777" w:rsidR="00756A7B" w:rsidRPr="00291ED5" w:rsidRDefault="00756A7B" w:rsidP="0068450A">
            <w:pPr>
              <w:spacing w:after="160" w:line="259" w:lineRule="auto"/>
              <w:jc w:val="center"/>
              <w:rPr>
                <w:rFonts w:ascii="Arial" w:eastAsia="Arial" w:hAnsi="Arial" w:cs="Arial"/>
                <w:i/>
                <w:sz w:val="18"/>
              </w:rPr>
            </w:pPr>
            <w:r>
              <w:rPr>
                <w:rFonts w:ascii="Arial" w:eastAsia="Arial" w:hAnsi="Arial" w:cs="Arial"/>
                <w:i/>
                <w:sz w:val="18"/>
              </w:rPr>
              <w:t>Vzpostavitev stične točke</w:t>
            </w:r>
          </w:p>
          <w:p w14:paraId="7A1BCF66"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t xml:space="preserve">230153 </w:t>
            </w:r>
            <w:r>
              <w:rPr>
                <w:rFonts w:ascii="Arial" w:eastAsia="Arial" w:hAnsi="Arial" w:cs="Arial"/>
                <w:i/>
                <w:sz w:val="18"/>
              </w:rPr>
              <w:t xml:space="preserve">- </w:t>
            </w:r>
            <w:r w:rsidRPr="00B90945">
              <w:rPr>
                <w:rFonts w:ascii="Arial" w:eastAsia="Arial" w:hAnsi="Arial" w:cs="Arial"/>
                <w:i/>
                <w:sz w:val="18"/>
              </w:rPr>
              <w:t>ESS 21-27-V-EU</w:t>
            </w:r>
          </w:p>
          <w:p w14:paraId="17F08819"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t xml:space="preserve">230154 </w:t>
            </w:r>
            <w:r>
              <w:rPr>
                <w:rFonts w:ascii="Arial" w:eastAsia="Arial" w:hAnsi="Arial" w:cs="Arial"/>
                <w:i/>
                <w:sz w:val="18"/>
              </w:rPr>
              <w:t xml:space="preserve">- </w:t>
            </w:r>
            <w:r w:rsidRPr="00B90945">
              <w:rPr>
                <w:rFonts w:ascii="Arial" w:eastAsia="Arial" w:hAnsi="Arial" w:cs="Arial"/>
                <w:i/>
                <w:sz w:val="18"/>
              </w:rPr>
              <w:t>ESS 21-27-V-</w:t>
            </w:r>
            <w:r>
              <w:rPr>
                <w:rFonts w:ascii="Arial" w:eastAsia="Arial" w:hAnsi="Arial" w:cs="Arial"/>
                <w:i/>
                <w:sz w:val="18"/>
              </w:rPr>
              <w:t>SI</w:t>
            </w:r>
          </w:p>
          <w:p w14:paraId="01A1ED4B"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t xml:space="preserve">230155 </w:t>
            </w:r>
            <w:r>
              <w:rPr>
                <w:rFonts w:ascii="Arial" w:eastAsia="Arial" w:hAnsi="Arial" w:cs="Arial"/>
                <w:i/>
                <w:sz w:val="18"/>
              </w:rPr>
              <w:t xml:space="preserve">– </w:t>
            </w:r>
            <w:r w:rsidRPr="00B90945">
              <w:rPr>
                <w:rFonts w:ascii="Arial" w:eastAsia="Arial" w:hAnsi="Arial" w:cs="Arial"/>
                <w:i/>
                <w:sz w:val="18"/>
              </w:rPr>
              <w:t>ESS 21-27-</w:t>
            </w:r>
            <w:r>
              <w:rPr>
                <w:rFonts w:ascii="Arial" w:eastAsia="Arial" w:hAnsi="Arial" w:cs="Arial"/>
                <w:i/>
                <w:sz w:val="18"/>
              </w:rPr>
              <w:t>Z</w:t>
            </w:r>
            <w:r w:rsidRPr="00B90945">
              <w:rPr>
                <w:rFonts w:ascii="Arial" w:eastAsia="Arial" w:hAnsi="Arial" w:cs="Arial"/>
                <w:i/>
                <w:sz w:val="18"/>
              </w:rPr>
              <w:t>-EU</w:t>
            </w:r>
          </w:p>
          <w:p w14:paraId="3C19114A" w14:textId="77777777" w:rsidR="00756A7B" w:rsidRPr="00C84E83" w:rsidRDefault="00756A7B" w:rsidP="0068450A">
            <w:pPr>
              <w:spacing w:after="0" w:line="240" w:lineRule="auto"/>
              <w:jc w:val="center"/>
              <w:rPr>
                <w:rFonts w:ascii="Arial" w:eastAsia="Arial" w:hAnsi="Arial" w:cs="Arial"/>
                <w:i/>
                <w:sz w:val="16"/>
                <w:szCs w:val="16"/>
              </w:rPr>
            </w:pPr>
            <w:r w:rsidRPr="00291ED5">
              <w:rPr>
                <w:rFonts w:ascii="Arial" w:eastAsia="Arial" w:hAnsi="Arial" w:cs="Arial"/>
                <w:i/>
                <w:sz w:val="18"/>
              </w:rPr>
              <w:t xml:space="preserve">230156 </w:t>
            </w:r>
            <w:r>
              <w:rPr>
                <w:rFonts w:ascii="Arial" w:eastAsia="Arial" w:hAnsi="Arial" w:cs="Arial"/>
                <w:i/>
                <w:sz w:val="18"/>
              </w:rPr>
              <w:t xml:space="preserve">– </w:t>
            </w:r>
            <w:r w:rsidRPr="00B90945">
              <w:rPr>
                <w:rFonts w:ascii="Arial" w:eastAsia="Arial" w:hAnsi="Arial" w:cs="Arial"/>
                <w:i/>
                <w:sz w:val="18"/>
              </w:rPr>
              <w:t>ESS 21-27-</w:t>
            </w:r>
            <w:r>
              <w:rPr>
                <w:rFonts w:ascii="Arial" w:eastAsia="Arial" w:hAnsi="Arial" w:cs="Arial"/>
                <w:i/>
                <w:sz w:val="18"/>
              </w:rPr>
              <w:t>Z-SI</w:t>
            </w:r>
          </w:p>
        </w:tc>
        <w:tc>
          <w:tcPr>
            <w:tcW w:w="1646" w:type="dxa"/>
            <w:vAlign w:val="center"/>
          </w:tcPr>
          <w:p w14:paraId="28B922D2" w14:textId="77777777" w:rsidR="00756A7B" w:rsidRDefault="00756A7B" w:rsidP="0068450A">
            <w:pPr>
              <w:spacing w:after="0" w:line="240" w:lineRule="auto"/>
              <w:jc w:val="center"/>
              <w:rPr>
                <w:rFonts w:ascii="Arial" w:eastAsia="Arial" w:hAnsi="Arial" w:cs="Arial"/>
                <w:b/>
                <w:bCs/>
                <w:iCs/>
                <w:sz w:val="16"/>
                <w:szCs w:val="16"/>
              </w:rPr>
            </w:pPr>
            <w:r>
              <w:rPr>
                <w:rFonts w:ascii="Arial" w:eastAsia="Arial" w:hAnsi="Arial" w:cs="Arial"/>
                <w:b/>
                <w:bCs/>
                <w:iCs/>
                <w:sz w:val="16"/>
                <w:szCs w:val="16"/>
              </w:rPr>
              <w:t>NIJZ,</w:t>
            </w:r>
          </w:p>
          <w:p w14:paraId="6179968C" w14:textId="77777777" w:rsidR="00756A7B" w:rsidRPr="00B575CA" w:rsidRDefault="00756A7B" w:rsidP="0068450A">
            <w:pPr>
              <w:spacing w:after="0" w:line="240" w:lineRule="auto"/>
              <w:jc w:val="center"/>
              <w:rPr>
                <w:rFonts w:ascii="Arial" w:eastAsia="Arial" w:hAnsi="Arial" w:cs="Arial"/>
                <w:iCs/>
                <w:sz w:val="16"/>
                <w:szCs w:val="16"/>
              </w:rPr>
            </w:pPr>
            <w:r>
              <w:rPr>
                <w:rFonts w:ascii="Arial" w:eastAsia="Arial" w:hAnsi="Arial" w:cs="Arial"/>
                <w:iCs/>
                <w:sz w:val="16"/>
                <w:szCs w:val="16"/>
              </w:rPr>
              <w:t>MZ</w:t>
            </w:r>
          </w:p>
        </w:tc>
      </w:tr>
      <w:tr w:rsidR="00756A7B" w:rsidRPr="00C84E83" w14:paraId="5144A9A9" w14:textId="77777777" w:rsidTr="0068450A">
        <w:trPr>
          <w:trHeight w:val="457"/>
        </w:trPr>
        <w:tc>
          <w:tcPr>
            <w:tcW w:w="1985" w:type="dxa"/>
            <w:vMerge/>
            <w:vAlign w:val="center"/>
          </w:tcPr>
          <w:p w14:paraId="34D8EF46"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395" w:type="dxa"/>
            <w:vAlign w:val="center"/>
          </w:tcPr>
          <w:p w14:paraId="016025DA" w14:textId="77777777" w:rsidR="00756A7B" w:rsidRPr="003C45CC" w:rsidRDefault="00756A7B" w:rsidP="0068450A">
            <w:pPr>
              <w:spacing w:after="0" w:line="240" w:lineRule="auto"/>
              <w:rPr>
                <w:rFonts w:ascii="Arial" w:eastAsia="Arial" w:hAnsi="Arial" w:cs="Arial"/>
                <w:sz w:val="18"/>
                <w:highlight w:val="yellow"/>
              </w:rPr>
            </w:pPr>
            <w:r>
              <w:rPr>
                <w:rFonts w:ascii="Arial" w:eastAsia="Arial" w:hAnsi="Arial" w:cs="Arial"/>
                <w:sz w:val="18"/>
              </w:rPr>
              <w:t xml:space="preserve">Krepitev programa varna soba v Novi Gorici in vzpostavitev </w:t>
            </w:r>
            <w:r w:rsidRPr="00C345B0">
              <w:rPr>
                <w:rFonts w:ascii="Arial" w:eastAsia="Arial" w:hAnsi="Arial" w:cs="Arial"/>
                <w:sz w:val="18"/>
              </w:rPr>
              <w:t>varn</w:t>
            </w:r>
            <w:r>
              <w:rPr>
                <w:rFonts w:ascii="Arial" w:eastAsia="Arial" w:hAnsi="Arial" w:cs="Arial"/>
                <w:sz w:val="18"/>
              </w:rPr>
              <w:t>e</w:t>
            </w:r>
            <w:r w:rsidRPr="00C345B0">
              <w:rPr>
                <w:rFonts w:ascii="Arial" w:eastAsia="Arial" w:hAnsi="Arial" w:cs="Arial"/>
                <w:sz w:val="18"/>
              </w:rPr>
              <w:t xml:space="preserve"> sob</w:t>
            </w:r>
            <w:r>
              <w:rPr>
                <w:rFonts w:ascii="Arial" w:eastAsia="Arial" w:hAnsi="Arial" w:cs="Arial"/>
                <w:sz w:val="18"/>
              </w:rPr>
              <w:t>e</w:t>
            </w:r>
            <w:r w:rsidRPr="00C345B0">
              <w:rPr>
                <w:rFonts w:ascii="Arial" w:eastAsia="Arial" w:hAnsi="Arial" w:cs="Arial"/>
                <w:sz w:val="18"/>
              </w:rPr>
              <w:t xml:space="preserve"> v Ljubljani</w:t>
            </w:r>
          </w:p>
        </w:tc>
        <w:tc>
          <w:tcPr>
            <w:tcW w:w="742" w:type="dxa"/>
            <w:vAlign w:val="center"/>
          </w:tcPr>
          <w:p w14:paraId="6098D25E" w14:textId="77777777" w:rsidR="00756A7B"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2" w:type="dxa"/>
            <w:vAlign w:val="center"/>
          </w:tcPr>
          <w:p w14:paraId="61CB4680"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3" w:type="dxa"/>
            <w:vAlign w:val="center"/>
          </w:tcPr>
          <w:p w14:paraId="4E5C8673"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3953" w:type="dxa"/>
            <w:vAlign w:val="center"/>
          </w:tcPr>
          <w:p w14:paraId="4E9EBD79" w14:textId="77777777" w:rsidR="00756A7B" w:rsidRPr="00C345B0" w:rsidRDefault="00756A7B" w:rsidP="0068450A">
            <w:pPr>
              <w:spacing w:after="0" w:line="240" w:lineRule="auto"/>
              <w:jc w:val="center"/>
              <w:rPr>
                <w:rFonts w:ascii="Arial" w:eastAsia="Arial" w:hAnsi="Arial" w:cs="Arial"/>
                <w:sz w:val="18"/>
                <w:lang w:eastAsia="sl-SI"/>
              </w:rPr>
            </w:pPr>
            <w:r w:rsidRPr="00C345B0">
              <w:rPr>
                <w:rFonts w:ascii="Arial" w:eastAsia="Arial" w:hAnsi="Arial" w:cs="Arial"/>
                <w:sz w:val="18"/>
                <w:lang w:eastAsia="sl-SI"/>
              </w:rPr>
              <w:t>Poročilo o delovanju programov (vsako leto 1)</w:t>
            </w:r>
          </w:p>
        </w:tc>
        <w:tc>
          <w:tcPr>
            <w:tcW w:w="1282" w:type="dxa"/>
          </w:tcPr>
          <w:p w14:paraId="3AD7A0AD" w14:textId="77777777" w:rsidR="00756A7B" w:rsidRDefault="00756A7B" w:rsidP="0068450A">
            <w:pPr>
              <w:spacing w:after="0" w:line="240" w:lineRule="auto"/>
              <w:jc w:val="center"/>
              <w:rPr>
                <w:rFonts w:ascii="Arial" w:eastAsia="Arial" w:hAnsi="Arial" w:cs="Arial"/>
                <w:i/>
                <w:sz w:val="16"/>
                <w:szCs w:val="16"/>
              </w:rPr>
            </w:pPr>
          </w:p>
          <w:p w14:paraId="7D3BDEE4"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280.918,00</w:t>
            </w:r>
            <w:r>
              <w:rPr>
                <w:rStyle w:val="Sprotnaopomba-sklic"/>
                <w:rFonts w:ascii="Arial" w:eastAsia="Arial" w:hAnsi="Arial" w:cs="Arial"/>
                <w:i/>
                <w:sz w:val="16"/>
                <w:szCs w:val="16"/>
              </w:rPr>
              <w:footnoteReference w:id="4"/>
            </w:r>
            <w:r>
              <w:rPr>
                <w:rFonts w:ascii="Arial" w:eastAsia="Arial" w:hAnsi="Arial" w:cs="Arial"/>
                <w:i/>
                <w:sz w:val="16"/>
                <w:szCs w:val="16"/>
              </w:rPr>
              <w:t xml:space="preserve"> </w:t>
            </w:r>
            <w:r>
              <w:rPr>
                <w:rFonts w:ascii="Arial" w:hAnsi="Arial" w:cs="Arial"/>
                <w:sz w:val="20"/>
                <w:szCs w:val="20"/>
              </w:rPr>
              <w:t>evra</w:t>
            </w:r>
          </w:p>
        </w:tc>
        <w:tc>
          <w:tcPr>
            <w:tcW w:w="1428" w:type="dxa"/>
          </w:tcPr>
          <w:p w14:paraId="7CE2CD0E" w14:textId="77777777" w:rsidR="00756A7B" w:rsidRPr="00C84E83" w:rsidRDefault="00756A7B" w:rsidP="0068450A">
            <w:pPr>
              <w:spacing w:after="0" w:line="240" w:lineRule="auto"/>
              <w:jc w:val="center"/>
              <w:rPr>
                <w:rFonts w:ascii="Arial" w:eastAsia="Arial" w:hAnsi="Arial" w:cs="Arial"/>
                <w:i/>
                <w:sz w:val="16"/>
                <w:szCs w:val="16"/>
              </w:rPr>
            </w:pPr>
            <w:r w:rsidRPr="00406F0F">
              <w:rPr>
                <w:rFonts w:ascii="Arial" w:eastAsia="Arial" w:hAnsi="Arial" w:cs="Arial"/>
                <w:bCs/>
                <w:sz w:val="18"/>
                <w:szCs w:val="18"/>
              </w:rPr>
              <w:t>7083 – Programi varovanja zdravja in zdravstvena vzgoja</w:t>
            </w:r>
          </w:p>
        </w:tc>
        <w:tc>
          <w:tcPr>
            <w:tcW w:w="1646" w:type="dxa"/>
            <w:vAlign w:val="center"/>
          </w:tcPr>
          <w:p w14:paraId="23E19896" w14:textId="77777777" w:rsidR="00756A7B"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ŠENT,</w:t>
            </w:r>
          </w:p>
          <w:p w14:paraId="20A767C5"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MZ</w:t>
            </w:r>
          </w:p>
        </w:tc>
      </w:tr>
      <w:tr w:rsidR="00756A7B" w:rsidRPr="00C84E83" w14:paraId="15AFB4C0" w14:textId="77777777" w:rsidTr="0068450A">
        <w:trPr>
          <w:trHeight w:val="457"/>
        </w:trPr>
        <w:tc>
          <w:tcPr>
            <w:tcW w:w="1985" w:type="dxa"/>
            <w:vAlign w:val="center"/>
          </w:tcPr>
          <w:p w14:paraId="522DA1F8" w14:textId="77777777" w:rsidR="00756A7B" w:rsidRPr="00C84E83" w:rsidRDefault="00756A7B" w:rsidP="0068450A">
            <w:pPr>
              <w:spacing w:after="160" w:line="259" w:lineRule="auto"/>
              <w:jc w:val="center"/>
              <w:rPr>
                <w:rFonts w:ascii="Arial" w:eastAsia="Times New Roman" w:hAnsi="Arial" w:cs="Arial"/>
                <w:b/>
                <w:bCs/>
                <w:sz w:val="20"/>
                <w:szCs w:val="20"/>
              </w:rPr>
            </w:pPr>
            <w:r w:rsidRPr="00C84E83">
              <w:rPr>
                <w:rFonts w:ascii="Arial" w:eastAsia="Arial" w:hAnsi="Arial" w:cs="Arial"/>
                <w:b/>
                <w:sz w:val="18"/>
              </w:rPr>
              <w:t xml:space="preserve">Nadgradnja programov zmanjševanja škode zaradi uporabe prepovedanih drog za različne ranljive skupine uporabnikov (LGBT, </w:t>
            </w:r>
            <w:r w:rsidRPr="00C84E83">
              <w:rPr>
                <w:rFonts w:ascii="Arial" w:eastAsia="Arial" w:hAnsi="Arial" w:cs="Arial"/>
                <w:b/>
                <w:sz w:val="18"/>
              </w:rPr>
              <w:lastRenderedPageBreak/>
              <w:t>mladi, starejši, romska skupnost, migranti)</w:t>
            </w:r>
          </w:p>
        </w:tc>
        <w:tc>
          <w:tcPr>
            <w:tcW w:w="2395" w:type="dxa"/>
            <w:vAlign w:val="center"/>
          </w:tcPr>
          <w:p w14:paraId="3BAB7E50" w14:textId="77777777" w:rsidR="00756A7B" w:rsidRPr="00C84E83" w:rsidRDefault="00756A7B" w:rsidP="0068450A">
            <w:pPr>
              <w:spacing w:after="0" w:line="240" w:lineRule="auto"/>
              <w:jc w:val="center"/>
              <w:rPr>
                <w:rFonts w:ascii="Arial" w:eastAsia="Arial" w:hAnsi="Arial" w:cs="Arial"/>
                <w:sz w:val="18"/>
                <w:lang w:eastAsia="sl-SI"/>
              </w:rPr>
            </w:pPr>
            <w:r w:rsidRPr="00C84E83">
              <w:rPr>
                <w:rFonts w:ascii="Arial" w:eastAsia="Arial" w:hAnsi="Arial" w:cs="Arial"/>
                <w:sz w:val="18"/>
                <w:lang w:eastAsia="sl-SI"/>
              </w:rPr>
              <w:lastRenderedPageBreak/>
              <w:t xml:space="preserve">Preučitev spreminjajočih se potreb starajoče se populacije uporabnikov </w:t>
            </w:r>
            <w:proofErr w:type="spellStart"/>
            <w:r w:rsidRPr="00C84E83">
              <w:rPr>
                <w:rFonts w:ascii="Arial" w:eastAsia="Arial" w:hAnsi="Arial" w:cs="Arial"/>
                <w:sz w:val="18"/>
                <w:lang w:eastAsia="sl-SI"/>
              </w:rPr>
              <w:t>opioidnih</w:t>
            </w:r>
            <w:proofErr w:type="spellEnd"/>
            <w:r w:rsidRPr="00C84E83">
              <w:rPr>
                <w:rFonts w:ascii="Arial" w:eastAsia="Arial" w:hAnsi="Arial" w:cs="Arial"/>
                <w:sz w:val="18"/>
                <w:lang w:eastAsia="sl-SI"/>
              </w:rPr>
              <w:t xml:space="preserve"> drog in priprava priporočil za razvoj </w:t>
            </w:r>
            <w:r>
              <w:rPr>
                <w:rFonts w:ascii="Arial" w:eastAsia="Arial" w:hAnsi="Arial" w:cs="Arial"/>
                <w:sz w:val="18"/>
                <w:lang w:eastAsia="sl-SI"/>
              </w:rPr>
              <w:t>in nadgradnjo ukrepov in programov (raziskava)</w:t>
            </w:r>
          </w:p>
        </w:tc>
        <w:tc>
          <w:tcPr>
            <w:tcW w:w="742" w:type="dxa"/>
            <w:vAlign w:val="center"/>
          </w:tcPr>
          <w:p w14:paraId="3D198706" w14:textId="77777777" w:rsidR="00756A7B" w:rsidRDefault="00756A7B" w:rsidP="0068450A">
            <w:pPr>
              <w:spacing w:after="0" w:line="240" w:lineRule="auto"/>
              <w:jc w:val="center"/>
              <w:rPr>
                <w:rFonts w:ascii="Arial" w:eastAsia="Arial" w:hAnsi="Arial" w:cs="Arial"/>
                <w:b/>
                <w:sz w:val="20"/>
                <w:szCs w:val="20"/>
              </w:rPr>
            </w:pPr>
          </w:p>
        </w:tc>
        <w:tc>
          <w:tcPr>
            <w:tcW w:w="742" w:type="dxa"/>
            <w:vAlign w:val="center"/>
          </w:tcPr>
          <w:p w14:paraId="175DC15B"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3" w:type="dxa"/>
            <w:vAlign w:val="center"/>
          </w:tcPr>
          <w:p w14:paraId="02CF812D"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3953" w:type="dxa"/>
            <w:vAlign w:val="center"/>
          </w:tcPr>
          <w:p w14:paraId="6D9B48E7" w14:textId="77777777" w:rsidR="00756A7B" w:rsidRPr="00C84E83" w:rsidRDefault="00756A7B" w:rsidP="0068450A">
            <w:pPr>
              <w:spacing w:after="0" w:line="240" w:lineRule="auto"/>
              <w:jc w:val="center"/>
              <w:rPr>
                <w:rFonts w:ascii="Arial" w:eastAsia="Arial" w:hAnsi="Arial" w:cs="Arial"/>
                <w:sz w:val="18"/>
                <w:lang w:eastAsia="sl-SI"/>
              </w:rPr>
            </w:pPr>
            <w:r w:rsidRPr="00C84E83">
              <w:rPr>
                <w:rFonts w:ascii="Arial" w:eastAsia="Arial" w:hAnsi="Arial" w:cs="Arial"/>
                <w:sz w:val="18"/>
                <w:lang w:eastAsia="sl-SI"/>
              </w:rPr>
              <w:t xml:space="preserve">Načrt razvoja programov za starajoče uporabnike </w:t>
            </w:r>
            <w:proofErr w:type="spellStart"/>
            <w:r w:rsidRPr="00C84E83">
              <w:rPr>
                <w:rFonts w:ascii="Arial" w:eastAsia="Arial" w:hAnsi="Arial" w:cs="Arial"/>
                <w:sz w:val="18"/>
                <w:lang w:eastAsia="sl-SI"/>
              </w:rPr>
              <w:t>opioidnih</w:t>
            </w:r>
            <w:proofErr w:type="spellEnd"/>
            <w:r w:rsidRPr="00C84E83">
              <w:rPr>
                <w:rFonts w:ascii="Arial" w:eastAsia="Arial" w:hAnsi="Arial" w:cs="Arial"/>
                <w:sz w:val="18"/>
                <w:lang w:eastAsia="sl-SI"/>
              </w:rPr>
              <w:t xml:space="preserve"> drog</w:t>
            </w:r>
          </w:p>
        </w:tc>
        <w:tc>
          <w:tcPr>
            <w:tcW w:w="1282" w:type="dxa"/>
            <w:vAlign w:val="center"/>
          </w:tcPr>
          <w:p w14:paraId="7948B08A"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 xml:space="preserve">40.000,00 </w:t>
            </w:r>
            <w:r>
              <w:rPr>
                <w:rFonts w:ascii="Arial" w:hAnsi="Arial" w:cs="Arial"/>
                <w:sz w:val="20"/>
                <w:szCs w:val="20"/>
              </w:rPr>
              <w:t>evra</w:t>
            </w:r>
          </w:p>
        </w:tc>
        <w:tc>
          <w:tcPr>
            <w:tcW w:w="1428" w:type="dxa"/>
            <w:vAlign w:val="center"/>
          </w:tcPr>
          <w:p w14:paraId="74A9A12E" w14:textId="77777777" w:rsidR="00756A7B" w:rsidRPr="00E33338"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CRP</w:t>
            </w:r>
          </w:p>
        </w:tc>
        <w:tc>
          <w:tcPr>
            <w:tcW w:w="1646" w:type="dxa"/>
            <w:vAlign w:val="center"/>
          </w:tcPr>
          <w:p w14:paraId="2A995614" w14:textId="77777777" w:rsidR="00756A7B" w:rsidRPr="00E33338" w:rsidRDefault="00756A7B" w:rsidP="0068450A">
            <w:pPr>
              <w:spacing w:after="160" w:line="259" w:lineRule="auto"/>
              <w:jc w:val="center"/>
              <w:rPr>
                <w:rFonts w:ascii="Arial" w:eastAsia="Arial" w:hAnsi="Arial" w:cs="Arial"/>
                <w:b/>
                <w:bCs/>
                <w:sz w:val="18"/>
                <w:lang w:eastAsia="sl-SI"/>
              </w:rPr>
            </w:pPr>
            <w:r w:rsidRPr="00C84E83">
              <w:rPr>
                <w:rFonts w:ascii="Arial" w:eastAsia="Arial" w:hAnsi="Arial" w:cs="Arial"/>
                <w:b/>
                <w:sz w:val="18"/>
              </w:rPr>
              <w:t>Ministrstvo za zdravje</w:t>
            </w:r>
            <w:r>
              <w:rPr>
                <w:rFonts w:ascii="Arial" w:eastAsia="Arial" w:hAnsi="Arial" w:cs="Arial"/>
                <w:b/>
                <w:sz w:val="18"/>
              </w:rPr>
              <w:t xml:space="preserve"> </w:t>
            </w:r>
            <w:r>
              <w:rPr>
                <w:rFonts w:ascii="Arial" w:eastAsia="Arial" w:hAnsi="Arial" w:cs="Arial"/>
                <w:b/>
                <w:bCs/>
                <w:sz w:val="18"/>
                <w:lang w:eastAsia="sl-SI"/>
              </w:rPr>
              <w:t xml:space="preserve">IN </w:t>
            </w:r>
            <w:r w:rsidRPr="00E33338">
              <w:rPr>
                <w:rFonts w:ascii="Arial" w:eastAsia="Arial" w:hAnsi="Arial" w:cs="Arial"/>
                <w:b/>
                <w:bCs/>
                <w:sz w:val="18"/>
                <w:lang w:eastAsia="sl-SI"/>
              </w:rPr>
              <w:t>MDDSZ</w:t>
            </w:r>
          </w:p>
          <w:p w14:paraId="5787F430" w14:textId="77777777" w:rsidR="00756A7B" w:rsidRPr="00C84E83" w:rsidRDefault="00756A7B" w:rsidP="0068450A">
            <w:pPr>
              <w:spacing w:after="160" w:line="259" w:lineRule="auto"/>
              <w:jc w:val="center"/>
              <w:rPr>
                <w:rFonts w:ascii="Arial" w:eastAsia="Arial" w:hAnsi="Arial" w:cs="Arial"/>
                <w:b/>
                <w:sz w:val="18"/>
              </w:rPr>
            </w:pPr>
            <w:r w:rsidRPr="00C84E83">
              <w:rPr>
                <w:rFonts w:ascii="Arial" w:eastAsia="Arial" w:hAnsi="Arial" w:cs="Arial"/>
                <w:sz w:val="18"/>
                <w:lang w:eastAsia="sl-SI"/>
              </w:rPr>
              <w:t>NIJZ</w:t>
            </w:r>
          </w:p>
        </w:tc>
      </w:tr>
    </w:tbl>
    <w:p w14:paraId="10B5DF07" w14:textId="77777777" w:rsidR="00756A7B" w:rsidRDefault="00756A7B" w:rsidP="00756A7B">
      <w:pPr>
        <w:spacing w:after="160" w:line="259" w:lineRule="auto"/>
        <w:jc w:val="both"/>
        <w:rPr>
          <w:rFonts w:ascii="Arial" w:hAnsi="Arial" w:cs="Arial"/>
          <w:sz w:val="20"/>
          <w:szCs w:val="20"/>
        </w:rPr>
      </w:pPr>
    </w:p>
    <w:p w14:paraId="2C39C8A4" w14:textId="77777777" w:rsidR="00756A7B" w:rsidRPr="00215C54" w:rsidRDefault="00756A7B" w:rsidP="00756A7B">
      <w:pPr>
        <w:pStyle w:val="Naslov2"/>
        <w:ind w:left="1080"/>
        <w:rPr>
          <w:rFonts w:eastAsia="Arial"/>
        </w:rPr>
      </w:pPr>
    </w:p>
    <w:tbl>
      <w:tblPr>
        <w:tblpPr w:leftFromText="141" w:rightFromText="141" w:vertAnchor="text" w:tblpY="1"/>
        <w:tblOverlap w:val="never"/>
        <w:tblW w:w="14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2396"/>
        <w:gridCol w:w="742"/>
        <w:gridCol w:w="742"/>
        <w:gridCol w:w="743"/>
        <w:gridCol w:w="3956"/>
        <w:gridCol w:w="1282"/>
        <w:gridCol w:w="1428"/>
        <w:gridCol w:w="1641"/>
      </w:tblGrid>
      <w:tr w:rsidR="00756A7B" w:rsidRPr="00C84E83" w14:paraId="1C85629A" w14:textId="77777777" w:rsidTr="0068450A">
        <w:trPr>
          <w:trHeight w:val="709"/>
        </w:trPr>
        <w:tc>
          <w:tcPr>
            <w:tcW w:w="14916" w:type="dxa"/>
            <w:gridSpan w:val="9"/>
            <w:tcBorders>
              <w:bottom w:val="single" w:sz="4" w:space="0" w:color="auto"/>
            </w:tcBorders>
            <w:shd w:val="clear" w:color="auto" w:fill="BFBFBF"/>
          </w:tcPr>
          <w:p w14:paraId="3FD2FECA" w14:textId="77777777" w:rsidR="00756A7B" w:rsidRPr="009F2A8A" w:rsidRDefault="00756A7B" w:rsidP="0068450A">
            <w:pPr>
              <w:overflowPunct w:val="0"/>
              <w:autoSpaceDE w:val="0"/>
              <w:autoSpaceDN w:val="0"/>
              <w:adjustRightInd w:val="0"/>
              <w:spacing w:before="240" w:after="0" w:line="240" w:lineRule="auto"/>
              <w:ind w:right="2935"/>
              <w:jc w:val="center"/>
              <w:textAlignment w:val="baseline"/>
              <w:rPr>
                <w:rFonts w:ascii="Arial" w:eastAsia="Arial" w:hAnsi="Arial" w:cs="Arial"/>
                <w:sz w:val="24"/>
                <w:szCs w:val="24"/>
                <w:lang w:eastAsia="sl-SI"/>
              </w:rPr>
            </w:pPr>
            <w:r w:rsidRPr="009F2A8A">
              <w:rPr>
                <w:rFonts w:ascii="Arial" w:eastAsia="Arial" w:hAnsi="Arial" w:cs="Arial"/>
                <w:b/>
                <w:sz w:val="24"/>
                <w:szCs w:val="24"/>
                <w:lang w:eastAsia="sl-SI"/>
              </w:rPr>
              <w:t>Poglavje iz strategije:</w:t>
            </w:r>
            <w:r w:rsidRPr="009F2A8A">
              <w:rPr>
                <w:rFonts w:ascii="Arial" w:eastAsia="Arial" w:hAnsi="Arial" w:cs="Arial"/>
                <w:bCs/>
                <w:sz w:val="24"/>
                <w:szCs w:val="24"/>
                <w:lang w:eastAsia="sl-SI"/>
              </w:rPr>
              <w:t xml:space="preserve"> </w:t>
            </w:r>
            <w:r w:rsidRPr="009F2A8A">
              <w:rPr>
                <w:rFonts w:ascii="Arial" w:hAnsi="Arial" w:cs="Arial"/>
                <w:sz w:val="24"/>
                <w:szCs w:val="24"/>
              </w:rPr>
              <w:t xml:space="preserve">8.5 </w:t>
            </w:r>
            <w:r w:rsidRPr="009F2A8A">
              <w:rPr>
                <w:rFonts w:ascii="Arial" w:eastAsia="Arial" w:hAnsi="Arial" w:cs="Arial"/>
                <w:bCs/>
                <w:sz w:val="24"/>
                <w:szCs w:val="24"/>
                <w:lang w:eastAsia="sl-SI"/>
              </w:rPr>
              <w:t>Vloga in pomen nevladnih organizacij na področju prepovedanih drog</w:t>
            </w:r>
          </w:p>
        </w:tc>
      </w:tr>
      <w:tr w:rsidR="00756A7B" w:rsidRPr="00C84E83" w14:paraId="5D80A4DE" w14:textId="77777777" w:rsidTr="0068450A">
        <w:trPr>
          <w:trHeight w:val="458"/>
        </w:trPr>
        <w:tc>
          <w:tcPr>
            <w:tcW w:w="1986" w:type="dxa"/>
            <w:vMerge w:val="restart"/>
            <w:vAlign w:val="center"/>
          </w:tcPr>
          <w:p w14:paraId="442471E8"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Konkretni cilji</w:t>
            </w:r>
          </w:p>
        </w:tc>
        <w:tc>
          <w:tcPr>
            <w:tcW w:w="2396" w:type="dxa"/>
            <w:vMerge w:val="restart"/>
            <w:vAlign w:val="center"/>
          </w:tcPr>
          <w:p w14:paraId="4532A174"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Izvedbene aktivnosti</w:t>
            </w:r>
          </w:p>
        </w:tc>
        <w:tc>
          <w:tcPr>
            <w:tcW w:w="2227" w:type="dxa"/>
            <w:gridSpan w:val="3"/>
            <w:vAlign w:val="center"/>
          </w:tcPr>
          <w:p w14:paraId="4268C69E"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Časovn</w:t>
            </w:r>
            <w:r>
              <w:rPr>
                <w:rFonts w:ascii="Arial" w:eastAsia="Arial" w:hAnsi="Arial" w:cs="Arial"/>
                <w:b/>
                <w:sz w:val="20"/>
                <w:szCs w:val="20"/>
              </w:rPr>
              <w:t>i okvir</w:t>
            </w:r>
            <w:r w:rsidRPr="00C84E83">
              <w:rPr>
                <w:rFonts w:ascii="Arial" w:eastAsia="Arial" w:hAnsi="Arial" w:cs="Arial"/>
                <w:b/>
                <w:sz w:val="20"/>
                <w:szCs w:val="20"/>
              </w:rPr>
              <w:t xml:space="preserve"> za </w:t>
            </w:r>
            <w:r>
              <w:rPr>
                <w:rFonts w:ascii="Arial" w:eastAsia="Arial" w:hAnsi="Arial" w:cs="Arial"/>
                <w:b/>
                <w:sz w:val="20"/>
                <w:szCs w:val="20"/>
              </w:rPr>
              <w:t>izvajanja</w:t>
            </w:r>
            <w:r w:rsidRPr="00C84E83">
              <w:rPr>
                <w:rFonts w:ascii="Arial" w:eastAsia="Arial" w:hAnsi="Arial" w:cs="Arial"/>
                <w:b/>
                <w:sz w:val="20"/>
                <w:szCs w:val="20"/>
              </w:rPr>
              <w:t xml:space="preserve"> aktivnosti</w:t>
            </w:r>
          </w:p>
        </w:tc>
        <w:tc>
          <w:tcPr>
            <w:tcW w:w="3956" w:type="dxa"/>
            <w:vMerge w:val="restart"/>
            <w:vAlign w:val="center"/>
          </w:tcPr>
          <w:p w14:paraId="48986F51" w14:textId="77777777" w:rsidR="00756A7B"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Pričakovani rezultati</w:t>
            </w:r>
          </w:p>
          <w:p w14:paraId="1AF3610D"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(kvantificirani)</w:t>
            </w:r>
          </w:p>
        </w:tc>
        <w:tc>
          <w:tcPr>
            <w:tcW w:w="1282" w:type="dxa"/>
            <w:vMerge w:val="restart"/>
            <w:vAlign w:val="center"/>
          </w:tcPr>
          <w:p w14:paraId="05DEF569"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Sredstva</w:t>
            </w:r>
          </w:p>
        </w:tc>
        <w:tc>
          <w:tcPr>
            <w:tcW w:w="1428" w:type="dxa"/>
            <w:vMerge w:val="restart"/>
            <w:vAlign w:val="center"/>
          </w:tcPr>
          <w:p w14:paraId="55796DC6"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Proračunska postavka</w:t>
            </w:r>
          </w:p>
        </w:tc>
        <w:tc>
          <w:tcPr>
            <w:tcW w:w="1641" w:type="dxa"/>
            <w:vAlign w:val="center"/>
          </w:tcPr>
          <w:p w14:paraId="2E751A59"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Odgovorne institucije</w:t>
            </w:r>
          </w:p>
        </w:tc>
      </w:tr>
      <w:tr w:rsidR="00756A7B" w:rsidRPr="00C84E83" w14:paraId="0340D134" w14:textId="77777777" w:rsidTr="0068450A">
        <w:trPr>
          <w:trHeight w:val="457"/>
        </w:trPr>
        <w:tc>
          <w:tcPr>
            <w:tcW w:w="1986" w:type="dxa"/>
            <w:vMerge/>
            <w:vAlign w:val="center"/>
          </w:tcPr>
          <w:p w14:paraId="2B41BF01"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396" w:type="dxa"/>
            <w:vMerge/>
            <w:vAlign w:val="center"/>
          </w:tcPr>
          <w:p w14:paraId="1449417D"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742" w:type="dxa"/>
            <w:vAlign w:val="center"/>
          </w:tcPr>
          <w:p w14:paraId="59620DC2"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2026</w:t>
            </w:r>
          </w:p>
        </w:tc>
        <w:tc>
          <w:tcPr>
            <w:tcW w:w="742" w:type="dxa"/>
            <w:vAlign w:val="center"/>
          </w:tcPr>
          <w:p w14:paraId="21B6B1E8"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7</w:t>
            </w:r>
          </w:p>
        </w:tc>
        <w:tc>
          <w:tcPr>
            <w:tcW w:w="743" w:type="dxa"/>
            <w:vAlign w:val="center"/>
          </w:tcPr>
          <w:p w14:paraId="78D3D05E"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8</w:t>
            </w:r>
          </w:p>
        </w:tc>
        <w:tc>
          <w:tcPr>
            <w:tcW w:w="3956" w:type="dxa"/>
            <w:vMerge/>
            <w:vAlign w:val="center"/>
          </w:tcPr>
          <w:p w14:paraId="70EDA41A"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1282" w:type="dxa"/>
            <w:vMerge/>
          </w:tcPr>
          <w:p w14:paraId="67BD6052" w14:textId="77777777" w:rsidR="00756A7B" w:rsidRPr="00C84E83" w:rsidRDefault="00756A7B" w:rsidP="0068450A">
            <w:pPr>
              <w:spacing w:after="0" w:line="240" w:lineRule="auto"/>
              <w:jc w:val="center"/>
              <w:rPr>
                <w:rFonts w:ascii="Arial" w:eastAsia="Arial" w:hAnsi="Arial" w:cs="Arial"/>
                <w:i/>
                <w:sz w:val="16"/>
                <w:szCs w:val="16"/>
              </w:rPr>
            </w:pPr>
          </w:p>
        </w:tc>
        <w:tc>
          <w:tcPr>
            <w:tcW w:w="1428" w:type="dxa"/>
            <w:vMerge/>
          </w:tcPr>
          <w:p w14:paraId="672512C3" w14:textId="77777777" w:rsidR="00756A7B" w:rsidRPr="00C84E83" w:rsidRDefault="00756A7B" w:rsidP="0068450A">
            <w:pPr>
              <w:spacing w:after="0" w:line="240" w:lineRule="auto"/>
              <w:jc w:val="center"/>
              <w:rPr>
                <w:rFonts w:ascii="Arial" w:eastAsia="Arial" w:hAnsi="Arial" w:cs="Arial"/>
                <w:i/>
                <w:sz w:val="16"/>
                <w:szCs w:val="16"/>
              </w:rPr>
            </w:pPr>
          </w:p>
        </w:tc>
        <w:tc>
          <w:tcPr>
            <w:tcW w:w="1641" w:type="dxa"/>
            <w:vAlign w:val="center"/>
          </w:tcPr>
          <w:p w14:paraId="144DAF0A" w14:textId="77777777" w:rsidR="00756A7B" w:rsidRPr="00C84E83" w:rsidRDefault="00756A7B" w:rsidP="0068450A">
            <w:pPr>
              <w:spacing w:after="0" w:line="240" w:lineRule="auto"/>
              <w:jc w:val="center"/>
              <w:rPr>
                <w:rFonts w:ascii="Arial" w:eastAsia="Arial" w:hAnsi="Arial" w:cs="Arial"/>
                <w:b/>
                <w:sz w:val="16"/>
                <w:szCs w:val="16"/>
              </w:rPr>
            </w:pPr>
            <w:r w:rsidRPr="00C84E83">
              <w:rPr>
                <w:rFonts w:ascii="Arial" w:eastAsia="Arial" w:hAnsi="Arial" w:cs="Arial"/>
                <w:i/>
                <w:sz w:val="16"/>
                <w:szCs w:val="16"/>
              </w:rPr>
              <w:t xml:space="preserve">(prva navedena institucija je odgovorna, </w:t>
            </w:r>
            <w:r>
              <w:rPr>
                <w:rFonts w:ascii="Arial" w:eastAsia="Arial" w:hAnsi="Arial" w:cs="Arial"/>
                <w:i/>
                <w:sz w:val="16"/>
                <w:szCs w:val="16"/>
              </w:rPr>
              <w:t>druge</w:t>
            </w:r>
            <w:r w:rsidRPr="00C84E83">
              <w:rPr>
                <w:rFonts w:ascii="Arial" w:eastAsia="Arial" w:hAnsi="Arial" w:cs="Arial"/>
                <w:i/>
                <w:sz w:val="16"/>
                <w:szCs w:val="16"/>
              </w:rPr>
              <w:t xml:space="preserve"> so sodelujoče)</w:t>
            </w:r>
          </w:p>
        </w:tc>
      </w:tr>
      <w:tr w:rsidR="00756A7B" w:rsidRPr="00C84E83" w14:paraId="6C8D93D3" w14:textId="77777777" w:rsidTr="0068450A">
        <w:trPr>
          <w:trHeight w:val="457"/>
        </w:trPr>
        <w:tc>
          <w:tcPr>
            <w:tcW w:w="1986" w:type="dxa"/>
            <w:vAlign w:val="center"/>
          </w:tcPr>
          <w:p w14:paraId="68A65EB4" w14:textId="77777777" w:rsidR="00756A7B" w:rsidRPr="00C84E83" w:rsidRDefault="00756A7B" w:rsidP="0068450A">
            <w:pPr>
              <w:spacing w:after="0" w:line="240" w:lineRule="auto"/>
              <w:jc w:val="center"/>
              <w:rPr>
                <w:rFonts w:ascii="Arial" w:eastAsia="Times New Roman" w:hAnsi="Arial" w:cs="Arial"/>
                <w:b/>
                <w:bCs/>
                <w:sz w:val="20"/>
                <w:szCs w:val="20"/>
              </w:rPr>
            </w:pPr>
            <w:r w:rsidRPr="00415E7E">
              <w:rPr>
                <w:rFonts w:ascii="Arial" w:eastAsia="Arial" w:hAnsi="Arial" w:cs="Arial"/>
                <w:b/>
                <w:sz w:val="18"/>
                <w:lang w:eastAsia="en-GB"/>
              </w:rPr>
              <w:t>Redna in brezplačna usposabljanja in izobraževanja za zaposlene v nevladnih organizacijah</w:t>
            </w:r>
          </w:p>
        </w:tc>
        <w:tc>
          <w:tcPr>
            <w:tcW w:w="2396" w:type="dxa"/>
            <w:vAlign w:val="center"/>
          </w:tcPr>
          <w:p w14:paraId="518BFCAE" w14:textId="77777777" w:rsidR="00756A7B" w:rsidRPr="00C84E83" w:rsidRDefault="00756A7B" w:rsidP="0068450A">
            <w:pPr>
              <w:spacing w:after="0" w:line="240" w:lineRule="auto"/>
              <w:jc w:val="center"/>
              <w:rPr>
                <w:rFonts w:ascii="Arial" w:eastAsia="Times New Roman" w:hAnsi="Arial" w:cs="Arial"/>
                <w:b/>
                <w:bCs/>
                <w:sz w:val="20"/>
                <w:szCs w:val="20"/>
              </w:rPr>
            </w:pPr>
            <w:r w:rsidRPr="00C84E83">
              <w:rPr>
                <w:rFonts w:ascii="Arial" w:eastAsia="Arial" w:hAnsi="Arial" w:cs="Arial"/>
                <w:sz w:val="18"/>
                <w:lang w:eastAsia="sl-SI"/>
              </w:rPr>
              <w:t>Zagotoviti strokovno podporo zdravstvenemu osebju, ki deluje v okviru socialnovarstvenih programov na področju prepovedanih drog</w:t>
            </w:r>
          </w:p>
        </w:tc>
        <w:tc>
          <w:tcPr>
            <w:tcW w:w="742" w:type="dxa"/>
            <w:vAlign w:val="center"/>
          </w:tcPr>
          <w:p w14:paraId="02696F2A" w14:textId="77777777" w:rsidR="00756A7B"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2" w:type="dxa"/>
            <w:vAlign w:val="center"/>
          </w:tcPr>
          <w:p w14:paraId="21DA4A78"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3" w:type="dxa"/>
            <w:vAlign w:val="center"/>
          </w:tcPr>
          <w:p w14:paraId="4E679784"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3956" w:type="dxa"/>
            <w:vAlign w:val="center"/>
          </w:tcPr>
          <w:p w14:paraId="772C7D17" w14:textId="77777777" w:rsidR="00756A7B" w:rsidRPr="009D0E61" w:rsidRDefault="00756A7B" w:rsidP="0068450A">
            <w:pPr>
              <w:spacing w:after="0" w:line="240" w:lineRule="auto"/>
              <w:jc w:val="center"/>
              <w:rPr>
                <w:rFonts w:ascii="Arial" w:eastAsia="Arial" w:hAnsi="Arial" w:cs="Arial"/>
                <w:sz w:val="18"/>
                <w:lang w:eastAsia="sl-SI"/>
              </w:rPr>
            </w:pPr>
            <w:r w:rsidRPr="009D0E61">
              <w:rPr>
                <w:rFonts w:ascii="Arial" w:eastAsia="Arial" w:hAnsi="Arial" w:cs="Arial"/>
                <w:sz w:val="18"/>
                <w:lang w:eastAsia="sl-SI"/>
              </w:rPr>
              <w:t xml:space="preserve">Zdravstvenemu osebju zagotovljena </w:t>
            </w:r>
            <w:proofErr w:type="spellStart"/>
            <w:r w:rsidRPr="009D0E61">
              <w:rPr>
                <w:rFonts w:ascii="Arial" w:eastAsia="Arial" w:hAnsi="Arial" w:cs="Arial"/>
                <w:sz w:val="18"/>
                <w:lang w:eastAsia="sl-SI"/>
              </w:rPr>
              <w:t>supervizija</w:t>
            </w:r>
            <w:proofErr w:type="spellEnd"/>
            <w:r w:rsidRPr="009D0E61">
              <w:rPr>
                <w:rFonts w:ascii="Arial" w:eastAsia="Arial" w:hAnsi="Arial" w:cs="Arial"/>
                <w:sz w:val="18"/>
                <w:lang w:eastAsia="sl-SI"/>
              </w:rPr>
              <w:t xml:space="preserve"> in podpora zdravnikov.</w:t>
            </w:r>
          </w:p>
          <w:p w14:paraId="00C7C8E8" w14:textId="77777777" w:rsidR="00756A7B" w:rsidRPr="009D0E61" w:rsidRDefault="00756A7B" w:rsidP="0068450A">
            <w:pPr>
              <w:spacing w:after="0" w:line="240" w:lineRule="auto"/>
              <w:jc w:val="center"/>
              <w:rPr>
                <w:rFonts w:ascii="Arial" w:eastAsia="Times New Roman" w:hAnsi="Arial" w:cs="Arial"/>
                <w:sz w:val="20"/>
                <w:szCs w:val="20"/>
              </w:rPr>
            </w:pPr>
            <w:r w:rsidRPr="009D0E61">
              <w:rPr>
                <w:rFonts w:ascii="Arial" w:eastAsia="Arial" w:hAnsi="Arial" w:cs="Arial"/>
                <w:sz w:val="18"/>
              </w:rPr>
              <w:t>(</w:t>
            </w:r>
            <w:r>
              <w:rPr>
                <w:rFonts w:ascii="Arial" w:eastAsia="Arial" w:hAnsi="Arial" w:cs="Arial"/>
                <w:sz w:val="18"/>
              </w:rPr>
              <w:t>2026</w:t>
            </w:r>
            <w:r w:rsidRPr="009D0E61">
              <w:rPr>
                <w:rFonts w:ascii="Arial" w:eastAsia="Arial" w:hAnsi="Arial" w:cs="Arial"/>
                <w:sz w:val="18"/>
              </w:rPr>
              <w:t xml:space="preserve">: 0, do leta 2028 </w:t>
            </w:r>
            <w:r>
              <w:rPr>
                <w:rFonts w:ascii="Arial" w:eastAsia="Arial" w:hAnsi="Arial" w:cs="Arial"/>
                <w:sz w:val="18"/>
              </w:rPr>
              <w:t>najmanj</w:t>
            </w:r>
            <w:r w:rsidRPr="009D0E61">
              <w:rPr>
                <w:rFonts w:ascii="Arial" w:eastAsia="Arial" w:hAnsi="Arial" w:cs="Arial"/>
                <w:sz w:val="18"/>
              </w:rPr>
              <w:t xml:space="preserve"> </w:t>
            </w:r>
            <w:r>
              <w:rPr>
                <w:rFonts w:ascii="Arial" w:eastAsia="Arial" w:hAnsi="Arial" w:cs="Arial"/>
                <w:sz w:val="18"/>
              </w:rPr>
              <w:t>8</w:t>
            </w:r>
            <w:r w:rsidRPr="009D0E61">
              <w:rPr>
                <w:rFonts w:ascii="Arial" w:eastAsia="Arial" w:hAnsi="Arial" w:cs="Arial"/>
                <w:sz w:val="18"/>
              </w:rPr>
              <w:t xml:space="preserve"> </w:t>
            </w:r>
            <w:proofErr w:type="spellStart"/>
            <w:r w:rsidRPr="009D0E61">
              <w:rPr>
                <w:rFonts w:ascii="Arial" w:eastAsia="Arial" w:hAnsi="Arial" w:cs="Arial"/>
                <w:sz w:val="18"/>
              </w:rPr>
              <w:t>supervizij</w:t>
            </w:r>
            <w:proofErr w:type="spellEnd"/>
            <w:r w:rsidRPr="009D0E61">
              <w:rPr>
                <w:rFonts w:ascii="Arial" w:eastAsia="Arial" w:hAnsi="Arial" w:cs="Arial"/>
                <w:sz w:val="18"/>
              </w:rPr>
              <w:t>)</w:t>
            </w:r>
          </w:p>
        </w:tc>
        <w:tc>
          <w:tcPr>
            <w:tcW w:w="1282" w:type="dxa"/>
            <w:vAlign w:val="center"/>
          </w:tcPr>
          <w:p w14:paraId="0B730EFA"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 xml:space="preserve">4.000,00 </w:t>
            </w:r>
            <w:r>
              <w:rPr>
                <w:rFonts w:ascii="Arial" w:hAnsi="Arial" w:cs="Arial"/>
                <w:sz w:val="20"/>
                <w:szCs w:val="20"/>
              </w:rPr>
              <w:t>evra</w:t>
            </w:r>
          </w:p>
        </w:tc>
        <w:tc>
          <w:tcPr>
            <w:tcW w:w="1428" w:type="dxa"/>
            <w:vAlign w:val="center"/>
          </w:tcPr>
          <w:p w14:paraId="5812441E" w14:textId="77777777" w:rsidR="00756A7B" w:rsidRPr="00291ED5" w:rsidRDefault="00756A7B" w:rsidP="0068450A">
            <w:pPr>
              <w:spacing w:after="160" w:line="259" w:lineRule="auto"/>
              <w:jc w:val="center"/>
              <w:rPr>
                <w:rFonts w:ascii="Arial" w:eastAsia="Arial" w:hAnsi="Arial" w:cs="Arial"/>
                <w:i/>
                <w:sz w:val="18"/>
              </w:rPr>
            </w:pPr>
            <w:r>
              <w:rPr>
                <w:rFonts w:ascii="Arial" w:eastAsia="Arial" w:hAnsi="Arial" w:cs="Arial"/>
                <w:i/>
                <w:sz w:val="18"/>
              </w:rPr>
              <w:t>Vzpostavitev stične točke</w:t>
            </w:r>
          </w:p>
          <w:p w14:paraId="4FCC1A30"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t xml:space="preserve">230153 </w:t>
            </w:r>
            <w:r>
              <w:rPr>
                <w:rFonts w:ascii="Arial" w:eastAsia="Arial" w:hAnsi="Arial" w:cs="Arial"/>
                <w:i/>
                <w:sz w:val="18"/>
              </w:rPr>
              <w:t xml:space="preserve">– </w:t>
            </w:r>
            <w:r w:rsidRPr="00B90945">
              <w:rPr>
                <w:rFonts w:ascii="Arial" w:eastAsia="Arial" w:hAnsi="Arial" w:cs="Arial"/>
                <w:i/>
                <w:sz w:val="18"/>
              </w:rPr>
              <w:t>ESS 21-27-V-EU</w:t>
            </w:r>
          </w:p>
          <w:p w14:paraId="64157927"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t xml:space="preserve">230154 </w:t>
            </w:r>
            <w:r>
              <w:rPr>
                <w:rFonts w:ascii="Arial" w:eastAsia="Arial" w:hAnsi="Arial" w:cs="Arial"/>
                <w:i/>
                <w:sz w:val="18"/>
              </w:rPr>
              <w:t xml:space="preserve">– </w:t>
            </w:r>
            <w:r w:rsidRPr="00B90945">
              <w:rPr>
                <w:rFonts w:ascii="Arial" w:eastAsia="Arial" w:hAnsi="Arial" w:cs="Arial"/>
                <w:i/>
                <w:sz w:val="18"/>
              </w:rPr>
              <w:t>ESS 21-27-V-</w:t>
            </w:r>
            <w:r>
              <w:rPr>
                <w:rFonts w:ascii="Arial" w:eastAsia="Arial" w:hAnsi="Arial" w:cs="Arial"/>
                <w:i/>
                <w:sz w:val="18"/>
              </w:rPr>
              <w:t>SI</w:t>
            </w:r>
          </w:p>
          <w:p w14:paraId="26D5C594" w14:textId="77777777" w:rsidR="00756A7B" w:rsidRDefault="00756A7B" w:rsidP="0068450A">
            <w:pPr>
              <w:spacing w:after="160" w:line="259" w:lineRule="auto"/>
              <w:jc w:val="center"/>
              <w:rPr>
                <w:rFonts w:ascii="Arial" w:eastAsia="Arial" w:hAnsi="Arial" w:cs="Arial"/>
                <w:i/>
                <w:sz w:val="18"/>
              </w:rPr>
            </w:pPr>
            <w:r w:rsidRPr="00291ED5">
              <w:rPr>
                <w:rFonts w:ascii="Arial" w:eastAsia="Arial" w:hAnsi="Arial" w:cs="Arial"/>
                <w:i/>
                <w:sz w:val="18"/>
              </w:rPr>
              <w:t xml:space="preserve">230155 </w:t>
            </w:r>
            <w:r>
              <w:rPr>
                <w:rFonts w:ascii="Arial" w:eastAsia="Arial" w:hAnsi="Arial" w:cs="Arial"/>
                <w:i/>
                <w:sz w:val="18"/>
              </w:rPr>
              <w:t xml:space="preserve">– </w:t>
            </w:r>
            <w:r w:rsidRPr="00B90945">
              <w:rPr>
                <w:rFonts w:ascii="Arial" w:eastAsia="Arial" w:hAnsi="Arial" w:cs="Arial"/>
                <w:i/>
                <w:sz w:val="18"/>
              </w:rPr>
              <w:t>ESS 21-27-</w:t>
            </w:r>
            <w:r>
              <w:rPr>
                <w:rFonts w:ascii="Arial" w:eastAsia="Arial" w:hAnsi="Arial" w:cs="Arial"/>
                <w:i/>
                <w:sz w:val="18"/>
              </w:rPr>
              <w:t>Z</w:t>
            </w:r>
            <w:r w:rsidRPr="00B90945">
              <w:rPr>
                <w:rFonts w:ascii="Arial" w:eastAsia="Arial" w:hAnsi="Arial" w:cs="Arial"/>
                <w:i/>
                <w:sz w:val="18"/>
              </w:rPr>
              <w:t>-EU</w:t>
            </w:r>
          </w:p>
          <w:p w14:paraId="720994A1" w14:textId="77777777" w:rsidR="00756A7B" w:rsidRPr="00C84E83" w:rsidRDefault="00756A7B" w:rsidP="0068450A">
            <w:pPr>
              <w:spacing w:after="0" w:line="240" w:lineRule="auto"/>
              <w:jc w:val="center"/>
              <w:rPr>
                <w:rFonts w:ascii="Arial" w:eastAsia="Arial" w:hAnsi="Arial" w:cs="Arial"/>
                <w:i/>
                <w:sz w:val="16"/>
                <w:szCs w:val="16"/>
              </w:rPr>
            </w:pPr>
            <w:r w:rsidRPr="00291ED5">
              <w:rPr>
                <w:rFonts w:ascii="Arial" w:eastAsia="Arial" w:hAnsi="Arial" w:cs="Arial"/>
                <w:i/>
                <w:sz w:val="18"/>
              </w:rPr>
              <w:t xml:space="preserve">230156 </w:t>
            </w:r>
            <w:r>
              <w:rPr>
                <w:rFonts w:ascii="Arial" w:eastAsia="Arial" w:hAnsi="Arial" w:cs="Arial"/>
                <w:i/>
                <w:sz w:val="18"/>
              </w:rPr>
              <w:t xml:space="preserve">- </w:t>
            </w:r>
            <w:r w:rsidRPr="00B90945">
              <w:rPr>
                <w:rFonts w:ascii="Arial" w:eastAsia="Arial" w:hAnsi="Arial" w:cs="Arial"/>
                <w:i/>
                <w:sz w:val="18"/>
              </w:rPr>
              <w:t>ESS 21-27-</w:t>
            </w:r>
            <w:r>
              <w:rPr>
                <w:rFonts w:ascii="Arial" w:eastAsia="Arial" w:hAnsi="Arial" w:cs="Arial"/>
                <w:i/>
                <w:sz w:val="18"/>
              </w:rPr>
              <w:t>Z-SI</w:t>
            </w:r>
          </w:p>
        </w:tc>
        <w:tc>
          <w:tcPr>
            <w:tcW w:w="1641" w:type="dxa"/>
            <w:vAlign w:val="center"/>
          </w:tcPr>
          <w:p w14:paraId="7497EAD5" w14:textId="77777777" w:rsidR="00756A7B" w:rsidRPr="00C84E83" w:rsidRDefault="00756A7B" w:rsidP="0068450A">
            <w:pPr>
              <w:spacing w:after="160" w:line="259" w:lineRule="auto"/>
              <w:jc w:val="center"/>
              <w:rPr>
                <w:rFonts w:ascii="Arial" w:eastAsia="Arial" w:hAnsi="Arial" w:cs="Arial"/>
                <w:sz w:val="18"/>
                <w:lang w:eastAsia="sl-SI"/>
              </w:rPr>
            </w:pPr>
            <w:r w:rsidRPr="00C84E83">
              <w:rPr>
                <w:rFonts w:ascii="Arial" w:eastAsia="Arial" w:hAnsi="Arial" w:cs="Arial"/>
                <w:b/>
                <w:sz w:val="18"/>
              </w:rPr>
              <w:t>Ministrstvo za zdravje</w:t>
            </w:r>
            <w:r w:rsidRPr="00C84E83">
              <w:rPr>
                <w:rFonts w:ascii="Arial" w:eastAsia="Arial" w:hAnsi="Arial" w:cs="Arial"/>
                <w:sz w:val="18"/>
                <w:lang w:eastAsia="sl-SI"/>
              </w:rPr>
              <w:t>,</w:t>
            </w:r>
          </w:p>
          <w:p w14:paraId="0318E172" w14:textId="77777777" w:rsidR="00756A7B" w:rsidRPr="00C84E83" w:rsidRDefault="00756A7B" w:rsidP="0068450A">
            <w:pPr>
              <w:spacing w:after="0" w:line="240" w:lineRule="auto"/>
              <w:jc w:val="center"/>
              <w:rPr>
                <w:rFonts w:ascii="Arial" w:eastAsia="Arial" w:hAnsi="Arial" w:cs="Arial"/>
                <w:i/>
                <w:sz w:val="16"/>
                <w:szCs w:val="16"/>
              </w:rPr>
            </w:pPr>
            <w:r w:rsidRPr="00C84E83">
              <w:rPr>
                <w:rFonts w:ascii="Arial" w:eastAsia="Arial" w:hAnsi="Arial" w:cs="Arial"/>
                <w:sz w:val="18"/>
                <w:lang w:eastAsia="sl-SI"/>
              </w:rPr>
              <w:t>Koordinacija CPZOPD</w:t>
            </w:r>
          </w:p>
        </w:tc>
      </w:tr>
    </w:tbl>
    <w:p w14:paraId="0E6CF573" w14:textId="77777777" w:rsidR="00756A7B" w:rsidRDefault="00756A7B" w:rsidP="00756A7B">
      <w:pPr>
        <w:spacing w:after="160" w:line="259" w:lineRule="auto"/>
        <w:jc w:val="both"/>
        <w:rPr>
          <w:rFonts w:ascii="Arial" w:hAnsi="Arial" w:cs="Arial"/>
          <w:sz w:val="20"/>
          <w:szCs w:val="20"/>
        </w:rPr>
      </w:pPr>
    </w:p>
    <w:p w14:paraId="051107A2" w14:textId="77777777" w:rsidR="00756A7B" w:rsidRPr="00FC2003" w:rsidRDefault="00756A7B" w:rsidP="00756A7B">
      <w:pPr>
        <w:pStyle w:val="Naslov2"/>
        <w:ind w:left="1080"/>
        <w:rPr>
          <w:rFonts w:eastAsia="Arial"/>
        </w:rPr>
      </w:pPr>
    </w:p>
    <w:tbl>
      <w:tblPr>
        <w:tblpPr w:leftFromText="141" w:rightFromText="141" w:vertAnchor="text" w:tblpY="1"/>
        <w:tblOverlap w:val="never"/>
        <w:tblW w:w="14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2396"/>
        <w:gridCol w:w="742"/>
        <w:gridCol w:w="742"/>
        <w:gridCol w:w="743"/>
        <w:gridCol w:w="3956"/>
        <w:gridCol w:w="1282"/>
        <w:gridCol w:w="1428"/>
        <w:gridCol w:w="1641"/>
      </w:tblGrid>
      <w:tr w:rsidR="00756A7B" w:rsidRPr="00C84E83" w14:paraId="3CD13ACC" w14:textId="77777777" w:rsidTr="0068450A">
        <w:trPr>
          <w:trHeight w:val="709"/>
        </w:trPr>
        <w:tc>
          <w:tcPr>
            <w:tcW w:w="14916" w:type="dxa"/>
            <w:gridSpan w:val="9"/>
            <w:tcBorders>
              <w:bottom w:val="single" w:sz="4" w:space="0" w:color="auto"/>
            </w:tcBorders>
            <w:shd w:val="clear" w:color="auto" w:fill="BFBFBF"/>
          </w:tcPr>
          <w:p w14:paraId="795E96EF" w14:textId="77777777" w:rsidR="00756A7B" w:rsidRPr="0087656C" w:rsidRDefault="00756A7B" w:rsidP="0068450A">
            <w:pPr>
              <w:overflowPunct w:val="0"/>
              <w:autoSpaceDE w:val="0"/>
              <w:autoSpaceDN w:val="0"/>
              <w:adjustRightInd w:val="0"/>
              <w:spacing w:before="240" w:after="0" w:line="240" w:lineRule="auto"/>
              <w:ind w:right="2935"/>
              <w:jc w:val="center"/>
              <w:textAlignment w:val="baseline"/>
              <w:rPr>
                <w:rFonts w:ascii="Arial" w:eastAsia="Arial" w:hAnsi="Arial" w:cs="Arial"/>
                <w:sz w:val="24"/>
                <w:szCs w:val="24"/>
                <w:lang w:eastAsia="sl-SI"/>
              </w:rPr>
            </w:pPr>
            <w:r w:rsidRPr="0087656C">
              <w:rPr>
                <w:rFonts w:ascii="Arial" w:eastAsia="Arial" w:hAnsi="Arial" w:cs="Arial"/>
                <w:b/>
                <w:sz w:val="24"/>
                <w:szCs w:val="24"/>
                <w:lang w:eastAsia="sl-SI"/>
              </w:rPr>
              <w:t>Poglavje iz strategije:</w:t>
            </w:r>
            <w:r w:rsidRPr="0087656C">
              <w:rPr>
                <w:rFonts w:ascii="Arial" w:eastAsia="Arial" w:hAnsi="Arial" w:cs="Arial"/>
                <w:bCs/>
                <w:sz w:val="24"/>
                <w:szCs w:val="24"/>
                <w:lang w:eastAsia="sl-SI"/>
              </w:rPr>
              <w:t xml:space="preserve"> </w:t>
            </w:r>
            <w:r w:rsidRPr="0087656C">
              <w:rPr>
                <w:rFonts w:ascii="Arial" w:hAnsi="Arial" w:cs="Arial"/>
                <w:sz w:val="24"/>
                <w:szCs w:val="24"/>
              </w:rPr>
              <w:t xml:space="preserve">8.7 </w:t>
            </w:r>
            <w:r w:rsidRPr="0087656C">
              <w:rPr>
                <w:rFonts w:ascii="Arial" w:eastAsia="Arial" w:hAnsi="Arial" w:cs="Arial"/>
                <w:bCs/>
                <w:sz w:val="24"/>
                <w:szCs w:val="24"/>
                <w:lang w:eastAsia="sl-SI"/>
              </w:rPr>
              <w:t>Zmanjševanje ponudbe prepovedanih drog</w:t>
            </w:r>
          </w:p>
        </w:tc>
      </w:tr>
      <w:tr w:rsidR="00756A7B" w:rsidRPr="00C84E83" w14:paraId="3497FF45" w14:textId="77777777" w:rsidTr="0068450A">
        <w:trPr>
          <w:trHeight w:val="458"/>
        </w:trPr>
        <w:tc>
          <w:tcPr>
            <w:tcW w:w="1986" w:type="dxa"/>
            <w:vMerge w:val="restart"/>
            <w:vAlign w:val="center"/>
          </w:tcPr>
          <w:p w14:paraId="41C97435"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Konkretni cilji</w:t>
            </w:r>
          </w:p>
        </w:tc>
        <w:tc>
          <w:tcPr>
            <w:tcW w:w="2396" w:type="dxa"/>
            <w:vMerge w:val="restart"/>
            <w:vAlign w:val="center"/>
          </w:tcPr>
          <w:p w14:paraId="687BF5C2"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Izvedbene aktivnosti</w:t>
            </w:r>
          </w:p>
        </w:tc>
        <w:tc>
          <w:tcPr>
            <w:tcW w:w="2227" w:type="dxa"/>
            <w:gridSpan w:val="3"/>
            <w:vAlign w:val="center"/>
          </w:tcPr>
          <w:p w14:paraId="769011E1"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Časovn</w:t>
            </w:r>
            <w:r>
              <w:rPr>
                <w:rFonts w:ascii="Arial" w:eastAsia="Arial" w:hAnsi="Arial" w:cs="Arial"/>
                <w:b/>
                <w:sz w:val="20"/>
                <w:szCs w:val="20"/>
              </w:rPr>
              <w:t>i okvir</w:t>
            </w:r>
            <w:r w:rsidRPr="00C84E83">
              <w:rPr>
                <w:rFonts w:ascii="Arial" w:eastAsia="Arial" w:hAnsi="Arial" w:cs="Arial"/>
                <w:b/>
                <w:sz w:val="20"/>
                <w:szCs w:val="20"/>
              </w:rPr>
              <w:t xml:space="preserve"> za </w:t>
            </w:r>
            <w:r>
              <w:rPr>
                <w:rFonts w:ascii="Arial" w:eastAsia="Arial" w:hAnsi="Arial" w:cs="Arial"/>
                <w:b/>
                <w:sz w:val="20"/>
                <w:szCs w:val="20"/>
              </w:rPr>
              <w:t>izvajanje</w:t>
            </w:r>
            <w:r w:rsidRPr="00C84E83">
              <w:rPr>
                <w:rFonts w:ascii="Arial" w:eastAsia="Arial" w:hAnsi="Arial" w:cs="Arial"/>
                <w:b/>
                <w:sz w:val="20"/>
                <w:szCs w:val="20"/>
              </w:rPr>
              <w:t xml:space="preserve"> aktivnosti</w:t>
            </w:r>
          </w:p>
        </w:tc>
        <w:tc>
          <w:tcPr>
            <w:tcW w:w="3956" w:type="dxa"/>
            <w:vMerge w:val="restart"/>
            <w:vAlign w:val="center"/>
          </w:tcPr>
          <w:p w14:paraId="100ACEFD" w14:textId="77777777" w:rsidR="00756A7B"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Pričakovani rezultati</w:t>
            </w:r>
          </w:p>
          <w:p w14:paraId="09B38945"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(kvantificirani)</w:t>
            </w:r>
          </w:p>
        </w:tc>
        <w:tc>
          <w:tcPr>
            <w:tcW w:w="1282" w:type="dxa"/>
            <w:vMerge w:val="restart"/>
            <w:vAlign w:val="center"/>
          </w:tcPr>
          <w:p w14:paraId="47A5C8E0"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Sredstva</w:t>
            </w:r>
          </w:p>
        </w:tc>
        <w:tc>
          <w:tcPr>
            <w:tcW w:w="1428" w:type="dxa"/>
            <w:vMerge w:val="restart"/>
            <w:vAlign w:val="center"/>
          </w:tcPr>
          <w:p w14:paraId="3E1804AE"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Proračunska postavka</w:t>
            </w:r>
          </w:p>
        </w:tc>
        <w:tc>
          <w:tcPr>
            <w:tcW w:w="1641" w:type="dxa"/>
            <w:vAlign w:val="center"/>
          </w:tcPr>
          <w:p w14:paraId="3A784FBE"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Odgovorne institucije</w:t>
            </w:r>
          </w:p>
        </w:tc>
      </w:tr>
      <w:tr w:rsidR="00756A7B" w:rsidRPr="00C84E83" w14:paraId="391FE0F1" w14:textId="77777777" w:rsidTr="0068450A">
        <w:trPr>
          <w:trHeight w:val="457"/>
        </w:trPr>
        <w:tc>
          <w:tcPr>
            <w:tcW w:w="1986" w:type="dxa"/>
            <w:vMerge/>
            <w:vAlign w:val="center"/>
          </w:tcPr>
          <w:p w14:paraId="4628CC56"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396" w:type="dxa"/>
            <w:vMerge/>
            <w:vAlign w:val="center"/>
          </w:tcPr>
          <w:p w14:paraId="2633EA04"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742" w:type="dxa"/>
            <w:vAlign w:val="center"/>
          </w:tcPr>
          <w:p w14:paraId="30A56F13"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2026</w:t>
            </w:r>
          </w:p>
        </w:tc>
        <w:tc>
          <w:tcPr>
            <w:tcW w:w="742" w:type="dxa"/>
            <w:vAlign w:val="center"/>
          </w:tcPr>
          <w:p w14:paraId="55A2FAA7"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7</w:t>
            </w:r>
          </w:p>
        </w:tc>
        <w:tc>
          <w:tcPr>
            <w:tcW w:w="743" w:type="dxa"/>
            <w:vAlign w:val="center"/>
          </w:tcPr>
          <w:p w14:paraId="6876AED5"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8</w:t>
            </w:r>
          </w:p>
        </w:tc>
        <w:tc>
          <w:tcPr>
            <w:tcW w:w="3956" w:type="dxa"/>
            <w:vMerge/>
            <w:vAlign w:val="center"/>
          </w:tcPr>
          <w:p w14:paraId="2C1E1D3D"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1282" w:type="dxa"/>
            <w:vMerge/>
          </w:tcPr>
          <w:p w14:paraId="1A546A4E" w14:textId="77777777" w:rsidR="00756A7B" w:rsidRPr="00C84E83" w:rsidRDefault="00756A7B" w:rsidP="0068450A">
            <w:pPr>
              <w:spacing w:after="0" w:line="240" w:lineRule="auto"/>
              <w:jc w:val="center"/>
              <w:rPr>
                <w:rFonts w:ascii="Arial" w:eastAsia="Arial" w:hAnsi="Arial" w:cs="Arial"/>
                <w:i/>
                <w:sz w:val="16"/>
                <w:szCs w:val="16"/>
              </w:rPr>
            </w:pPr>
          </w:p>
        </w:tc>
        <w:tc>
          <w:tcPr>
            <w:tcW w:w="1428" w:type="dxa"/>
            <w:vMerge/>
          </w:tcPr>
          <w:p w14:paraId="337EEE34" w14:textId="77777777" w:rsidR="00756A7B" w:rsidRPr="00C84E83" w:rsidRDefault="00756A7B" w:rsidP="0068450A">
            <w:pPr>
              <w:spacing w:after="0" w:line="240" w:lineRule="auto"/>
              <w:jc w:val="center"/>
              <w:rPr>
                <w:rFonts w:ascii="Arial" w:eastAsia="Arial" w:hAnsi="Arial" w:cs="Arial"/>
                <w:i/>
                <w:sz w:val="16"/>
                <w:szCs w:val="16"/>
              </w:rPr>
            </w:pPr>
          </w:p>
        </w:tc>
        <w:tc>
          <w:tcPr>
            <w:tcW w:w="1641" w:type="dxa"/>
            <w:vAlign w:val="center"/>
          </w:tcPr>
          <w:p w14:paraId="27851FC0" w14:textId="77777777" w:rsidR="00756A7B" w:rsidRPr="00C84E83" w:rsidRDefault="00756A7B" w:rsidP="0068450A">
            <w:pPr>
              <w:spacing w:after="0" w:line="240" w:lineRule="auto"/>
              <w:jc w:val="center"/>
              <w:rPr>
                <w:rFonts w:ascii="Arial" w:eastAsia="Arial" w:hAnsi="Arial" w:cs="Arial"/>
                <w:b/>
                <w:sz w:val="16"/>
                <w:szCs w:val="16"/>
              </w:rPr>
            </w:pPr>
            <w:r w:rsidRPr="00C84E83">
              <w:rPr>
                <w:rFonts w:ascii="Arial" w:eastAsia="Arial" w:hAnsi="Arial" w:cs="Arial"/>
                <w:i/>
                <w:sz w:val="16"/>
                <w:szCs w:val="16"/>
              </w:rPr>
              <w:t xml:space="preserve">(prva navedena institucija je odgovorna, </w:t>
            </w:r>
            <w:r>
              <w:rPr>
                <w:rFonts w:ascii="Arial" w:eastAsia="Arial" w:hAnsi="Arial" w:cs="Arial"/>
                <w:i/>
                <w:sz w:val="16"/>
                <w:szCs w:val="16"/>
              </w:rPr>
              <w:t>druge</w:t>
            </w:r>
            <w:r w:rsidRPr="00C84E83">
              <w:rPr>
                <w:rFonts w:ascii="Arial" w:eastAsia="Arial" w:hAnsi="Arial" w:cs="Arial"/>
                <w:i/>
                <w:sz w:val="16"/>
                <w:szCs w:val="16"/>
              </w:rPr>
              <w:t xml:space="preserve"> so sodelujoče)</w:t>
            </w:r>
          </w:p>
        </w:tc>
      </w:tr>
      <w:tr w:rsidR="00756A7B" w:rsidRPr="00C84E83" w14:paraId="68F25E2D" w14:textId="77777777" w:rsidTr="0068450A">
        <w:trPr>
          <w:trHeight w:val="457"/>
        </w:trPr>
        <w:tc>
          <w:tcPr>
            <w:tcW w:w="1986" w:type="dxa"/>
            <w:vAlign w:val="center"/>
          </w:tcPr>
          <w:p w14:paraId="17054F60" w14:textId="77777777" w:rsidR="00756A7B" w:rsidRPr="00C84E83" w:rsidRDefault="00756A7B" w:rsidP="0068450A">
            <w:pPr>
              <w:spacing w:after="0" w:line="240" w:lineRule="auto"/>
              <w:jc w:val="center"/>
              <w:rPr>
                <w:rFonts w:ascii="Arial" w:eastAsia="Times New Roman" w:hAnsi="Arial" w:cs="Arial"/>
                <w:b/>
                <w:bCs/>
                <w:sz w:val="20"/>
                <w:szCs w:val="20"/>
              </w:rPr>
            </w:pPr>
            <w:r w:rsidRPr="00ED275F">
              <w:rPr>
                <w:rFonts w:ascii="Arial" w:hAnsi="Arial" w:cs="Arial"/>
                <w:sz w:val="18"/>
                <w:szCs w:val="18"/>
              </w:rPr>
              <w:t>Odkrivanje tihotapskih poti in preprečevanje prodaje prepovedanih drog</w:t>
            </w:r>
          </w:p>
        </w:tc>
        <w:tc>
          <w:tcPr>
            <w:tcW w:w="2396" w:type="dxa"/>
            <w:vAlign w:val="center"/>
          </w:tcPr>
          <w:p w14:paraId="41C2D6D7" w14:textId="77777777" w:rsidR="00756A7B" w:rsidRPr="00ED275F" w:rsidRDefault="00756A7B" w:rsidP="0068450A">
            <w:pPr>
              <w:spacing w:after="0" w:line="240" w:lineRule="auto"/>
              <w:rPr>
                <w:rFonts w:ascii="Arial" w:hAnsi="Arial" w:cs="Arial"/>
                <w:sz w:val="18"/>
                <w:szCs w:val="18"/>
              </w:rPr>
            </w:pPr>
            <w:r w:rsidRPr="00ED275F">
              <w:rPr>
                <w:rFonts w:ascii="Arial" w:hAnsi="Arial" w:cs="Arial"/>
                <w:sz w:val="18"/>
                <w:szCs w:val="18"/>
              </w:rPr>
              <w:t>Celovita obravnava kaznivih dejanj s področja prepovedanih drog</w:t>
            </w:r>
          </w:p>
          <w:p w14:paraId="6AB8BC16" w14:textId="77777777" w:rsidR="00756A7B" w:rsidRPr="00ED275F" w:rsidRDefault="00756A7B" w:rsidP="0068450A">
            <w:pPr>
              <w:spacing w:after="0" w:line="240" w:lineRule="auto"/>
              <w:rPr>
                <w:rFonts w:ascii="Arial" w:hAnsi="Arial" w:cs="Arial"/>
                <w:sz w:val="18"/>
                <w:szCs w:val="18"/>
              </w:rPr>
            </w:pPr>
          </w:p>
          <w:p w14:paraId="4C148ADB" w14:textId="77777777" w:rsidR="00756A7B" w:rsidRPr="00C84E83" w:rsidRDefault="00756A7B" w:rsidP="0068450A">
            <w:pPr>
              <w:spacing w:after="0" w:line="240" w:lineRule="auto"/>
              <w:rPr>
                <w:rFonts w:ascii="Arial" w:eastAsia="Times New Roman" w:hAnsi="Arial" w:cs="Arial"/>
                <w:b/>
                <w:bCs/>
                <w:sz w:val="20"/>
                <w:szCs w:val="20"/>
              </w:rPr>
            </w:pPr>
            <w:r w:rsidRPr="00ED275F">
              <w:rPr>
                <w:rFonts w:ascii="Arial" w:hAnsi="Arial" w:cs="Arial"/>
                <w:sz w:val="18"/>
                <w:szCs w:val="18"/>
              </w:rPr>
              <w:t>Izvedba usposabljanj in izobraževanj</w:t>
            </w:r>
          </w:p>
        </w:tc>
        <w:tc>
          <w:tcPr>
            <w:tcW w:w="742" w:type="dxa"/>
            <w:vAlign w:val="center"/>
          </w:tcPr>
          <w:p w14:paraId="4B1FDEDB" w14:textId="77777777" w:rsidR="00756A7B"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2" w:type="dxa"/>
            <w:vAlign w:val="center"/>
          </w:tcPr>
          <w:p w14:paraId="20B55599"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3" w:type="dxa"/>
            <w:vAlign w:val="center"/>
          </w:tcPr>
          <w:p w14:paraId="67A1807B"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3956" w:type="dxa"/>
            <w:vAlign w:val="center"/>
          </w:tcPr>
          <w:p w14:paraId="39CAEDD6" w14:textId="77777777" w:rsidR="00756A7B" w:rsidRPr="008660AA" w:rsidRDefault="00756A7B" w:rsidP="0068450A">
            <w:pPr>
              <w:spacing w:after="0" w:line="240" w:lineRule="auto"/>
              <w:jc w:val="center"/>
              <w:rPr>
                <w:rFonts w:ascii="Arial" w:eastAsia="Times New Roman" w:hAnsi="Arial" w:cs="Arial"/>
                <w:sz w:val="20"/>
                <w:szCs w:val="20"/>
              </w:rPr>
            </w:pPr>
            <w:r w:rsidRPr="008660AA">
              <w:rPr>
                <w:rFonts w:ascii="Arial" w:eastAsia="Times New Roman" w:hAnsi="Arial" w:cs="Arial"/>
                <w:sz w:val="20"/>
                <w:szCs w:val="20"/>
              </w:rPr>
              <w:t>Izvedena izobraževanja</w:t>
            </w:r>
            <w:r>
              <w:rPr>
                <w:rFonts w:ascii="Arial" w:eastAsia="Times New Roman" w:hAnsi="Arial" w:cs="Arial"/>
                <w:sz w:val="20"/>
                <w:szCs w:val="20"/>
              </w:rPr>
              <w:t xml:space="preserve"> (2028)</w:t>
            </w:r>
          </w:p>
        </w:tc>
        <w:tc>
          <w:tcPr>
            <w:tcW w:w="1282" w:type="dxa"/>
          </w:tcPr>
          <w:p w14:paraId="39130DF3" w14:textId="77777777" w:rsidR="00756A7B" w:rsidRDefault="00756A7B" w:rsidP="0068450A">
            <w:pPr>
              <w:spacing w:after="0" w:line="240" w:lineRule="auto"/>
              <w:jc w:val="center"/>
              <w:rPr>
                <w:rFonts w:ascii="Arial" w:hAnsi="Arial" w:cs="Arial"/>
                <w:sz w:val="18"/>
                <w:szCs w:val="18"/>
              </w:rPr>
            </w:pPr>
          </w:p>
          <w:p w14:paraId="2B0AE9A3" w14:textId="77777777" w:rsidR="00756A7B" w:rsidRPr="00C84E83" w:rsidRDefault="00756A7B" w:rsidP="0068450A">
            <w:pPr>
              <w:spacing w:after="0" w:line="240" w:lineRule="auto"/>
              <w:jc w:val="center"/>
              <w:rPr>
                <w:rFonts w:ascii="Arial" w:eastAsia="Arial" w:hAnsi="Arial" w:cs="Arial"/>
                <w:i/>
                <w:sz w:val="16"/>
                <w:szCs w:val="16"/>
              </w:rPr>
            </w:pPr>
            <w:r>
              <w:rPr>
                <w:rFonts w:ascii="Arial" w:hAnsi="Arial" w:cs="Arial"/>
                <w:sz w:val="18"/>
                <w:szCs w:val="18"/>
              </w:rPr>
              <w:t xml:space="preserve">6.600,00 </w:t>
            </w:r>
            <w:r>
              <w:rPr>
                <w:rFonts w:ascii="Arial" w:hAnsi="Arial" w:cs="Arial"/>
                <w:sz w:val="20"/>
                <w:szCs w:val="20"/>
              </w:rPr>
              <w:t>evra</w:t>
            </w:r>
          </w:p>
        </w:tc>
        <w:tc>
          <w:tcPr>
            <w:tcW w:w="1428" w:type="dxa"/>
          </w:tcPr>
          <w:p w14:paraId="5CB1DB32" w14:textId="77777777" w:rsidR="00756A7B" w:rsidRDefault="00756A7B" w:rsidP="0068450A">
            <w:pPr>
              <w:spacing w:after="160" w:line="259" w:lineRule="auto"/>
              <w:jc w:val="both"/>
              <w:rPr>
                <w:rFonts w:ascii="Arial" w:hAnsi="Arial" w:cs="Arial"/>
                <w:sz w:val="18"/>
                <w:szCs w:val="18"/>
              </w:rPr>
            </w:pPr>
            <w:r>
              <w:rPr>
                <w:rFonts w:ascii="Arial" w:hAnsi="Arial" w:cs="Arial"/>
                <w:sz w:val="18"/>
                <w:szCs w:val="18"/>
              </w:rPr>
              <w:t>NRP 1714-23-0014</w:t>
            </w:r>
          </w:p>
          <w:p w14:paraId="2E32E3DC" w14:textId="77777777" w:rsidR="00756A7B" w:rsidRDefault="00756A7B" w:rsidP="0068450A">
            <w:pPr>
              <w:spacing w:after="160" w:line="259" w:lineRule="auto"/>
              <w:jc w:val="both"/>
              <w:rPr>
                <w:rFonts w:ascii="Arial" w:hAnsi="Arial" w:cs="Arial"/>
                <w:sz w:val="18"/>
                <w:szCs w:val="18"/>
              </w:rPr>
            </w:pPr>
            <w:r>
              <w:rPr>
                <w:rFonts w:ascii="Arial" w:hAnsi="Arial" w:cs="Arial"/>
                <w:sz w:val="18"/>
                <w:szCs w:val="18"/>
              </w:rPr>
              <w:t>PP 221035 EU</w:t>
            </w:r>
          </w:p>
          <w:p w14:paraId="715C2877" w14:textId="77777777" w:rsidR="00756A7B" w:rsidRPr="00C84E83" w:rsidRDefault="00756A7B" w:rsidP="0068450A">
            <w:pPr>
              <w:spacing w:after="0" w:line="240" w:lineRule="auto"/>
              <w:jc w:val="center"/>
              <w:rPr>
                <w:rFonts w:ascii="Arial" w:eastAsia="Arial" w:hAnsi="Arial" w:cs="Arial"/>
                <w:i/>
                <w:sz w:val="16"/>
                <w:szCs w:val="16"/>
              </w:rPr>
            </w:pPr>
            <w:r>
              <w:rPr>
                <w:rFonts w:ascii="Arial" w:hAnsi="Arial" w:cs="Arial"/>
                <w:sz w:val="18"/>
                <w:szCs w:val="18"/>
              </w:rPr>
              <w:t>PP 221036 SLO</w:t>
            </w:r>
          </w:p>
        </w:tc>
        <w:tc>
          <w:tcPr>
            <w:tcW w:w="1641" w:type="dxa"/>
            <w:vAlign w:val="center"/>
          </w:tcPr>
          <w:p w14:paraId="77894A40" w14:textId="77777777" w:rsidR="00756A7B" w:rsidRPr="00C84E83" w:rsidRDefault="00756A7B" w:rsidP="0068450A">
            <w:pPr>
              <w:spacing w:after="0" w:line="240" w:lineRule="auto"/>
              <w:jc w:val="center"/>
              <w:rPr>
                <w:rFonts w:ascii="Arial" w:eastAsia="Arial" w:hAnsi="Arial" w:cs="Arial"/>
                <w:i/>
                <w:sz w:val="16"/>
                <w:szCs w:val="16"/>
              </w:rPr>
            </w:pPr>
            <w:r>
              <w:rPr>
                <w:rFonts w:ascii="Arial" w:hAnsi="Arial" w:cs="Arial"/>
                <w:sz w:val="18"/>
                <w:szCs w:val="18"/>
              </w:rPr>
              <w:t>MNZ (Policija)</w:t>
            </w:r>
          </w:p>
        </w:tc>
      </w:tr>
      <w:tr w:rsidR="00756A7B" w:rsidRPr="00C84E83" w14:paraId="011975BC" w14:textId="77777777" w:rsidTr="0068450A">
        <w:trPr>
          <w:trHeight w:val="457"/>
        </w:trPr>
        <w:tc>
          <w:tcPr>
            <w:tcW w:w="1986" w:type="dxa"/>
            <w:vAlign w:val="center"/>
          </w:tcPr>
          <w:p w14:paraId="3513D7F7" w14:textId="77777777" w:rsidR="00756A7B" w:rsidRPr="004E3B0A" w:rsidRDefault="00756A7B" w:rsidP="0068450A">
            <w:pPr>
              <w:spacing w:after="0" w:line="240" w:lineRule="auto"/>
              <w:jc w:val="center"/>
              <w:rPr>
                <w:rFonts w:ascii="Arial" w:hAnsi="Arial" w:cs="Arial"/>
                <w:sz w:val="18"/>
                <w:szCs w:val="18"/>
              </w:rPr>
            </w:pPr>
            <w:r w:rsidRPr="004E3B0A">
              <w:rPr>
                <w:rFonts w:ascii="Arial" w:hAnsi="Arial" w:cs="Arial"/>
                <w:sz w:val="18"/>
                <w:szCs w:val="18"/>
              </w:rPr>
              <w:t>Sprotno spremljanje razširjenosti uporabe prepovedanih drog in izvajanja programov pomoči za uporabnike prepovedanih drog</w:t>
            </w:r>
          </w:p>
        </w:tc>
        <w:tc>
          <w:tcPr>
            <w:tcW w:w="2396" w:type="dxa"/>
            <w:vAlign w:val="center"/>
          </w:tcPr>
          <w:p w14:paraId="5550DC9F" w14:textId="77777777" w:rsidR="00756A7B" w:rsidRPr="00C84E83" w:rsidRDefault="00756A7B" w:rsidP="0068450A">
            <w:pPr>
              <w:spacing w:after="0" w:line="240" w:lineRule="auto"/>
              <w:rPr>
                <w:rFonts w:ascii="Arial" w:eastAsia="Times New Roman" w:hAnsi="Arial" w:cs="Arial"/>
                <w:b/>
                <w:bCs/>
                <w:sz w:val="20"/>
                <w:szCs w:val="20"/>
              </w:rPr>
            </w:pPr>
            <w:r>
              <w:rPr>
                <w:rFonts w:ascii="Arial" w:hAnsi="Arial" w:cs="Arial"/>
                <w:sz w:val="18"/>
                <w:szCs w:val="18"/>
              </w:rPr>
              <w:t>Izvedena raziskava o prevalenci uporabe drog v zaporih v letu 2027</w:t>
            </w:r>
          </w:p>
        </w:tc>
        <w:tc>
          <w:tcPr>
            <w:tcW w:w="742" w:type="dxa"/>
            <w:vAlign w:val="center"/>
          </w:tcPr>
          <w:p w14:paraId="1A2C9AF4" w14:textId="77777777" w:rsidR="00756A7B"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2" w:type="dxa"/>
            <w:vAlign w:val="center"/>
          </w:tcPr>
          <w:p w14:paraId="3C41384A"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3" w:type="dxa"/>
            <w:vAlign w:val="center"/>
          </w:tcPr>
          <w:p w14:paraId="2D194AD2"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3956" w:type="dxa"/>
            <w:vAlign w:val="center"/>
          </w:tcPr>
          <w:p w14:paraId="3E582F42" w14:textId="77777777" w:rsidR="00756A7B" w:rsidRPr="00C84E83" w:rsidRDefault="00756A7B" w:rsidP="0068450A">
            <w:pPr>
              <w:spacing w:after="0" w:line="240" w:lineRule="auto"/>
              <w:jc w:val="center"/>
              <w:rPr>
                <w:rFonts w:ascii="Arial" w:eastAsia="Times New Roman" w:hAnsi="Arial" w:cs="Arial"/>
                <w:b/>
                <w:bCs/>
                <w:sz w:val="20"/>
                <w:szCs w:val="20"/>
              </w:rPr>
            </w:pPr>
            <w:r>
              <w:rPr>
                <w:rFonts w:ascii="Arial" w:hAnsi="Arial" w:cs="Arial"/>
                <w:kern w:val="2"/>
                <w:sz w:val="18"/>
                <w:szCs w:val="18"/>
              </w:rPr>
              <w:t>P</w:t>
            </w:r>
            <w:r w:rsidRPr="00B277EC">
              <w:rPr>
                <w:rFonts w:ascii="Arial" w:hAnsi="Arial" w:cs="Arial"/>
                <w:kern w:val="2"/>
                <w:sz w:val="18"/>
                <w:szCs w:val="18"/>
              </w:rPr>
              <w:t>ripravljena</w:t>
            </w:r>
            <w:r>
              <w:rPr>
                <w:rFonts w:ascii="Arial" w:hAnsi="Arial" w:cs="Arial"/>
                <w:kern w:val="2"/>
                <w:sz w:val="18"/>
                <w:szCs w:val="18"/>
              </w:rPr>
              <w:t xml:space="preserve"> zbirka</w:t>
            </w:r>
            <w:r w:rsidRPr="00B277EC">
              <w:rPr>
                <w:rFonts w:ascii="Arial" w:hAnsi="Arial" w:cs="Arial"/>
                <w:kern w:val="2"/>
                <w:sz w:val="18"/>
                <w:szCs w:val="18"/>
              </w:rPr>
              <w:t xml:space="preserve"> podatkov, analiz</w:t>
            </w:r>
            <w:r>
              <w:rPr>
                <w:rFonts w:ascii="Arial" w:hAnsi="Arial" w:cs="Arial"/>
                <w:kern w:val="2"/>
                <w:sz w:val="18"/>
                <w:szCs w:val="18"/>
              </w:rPr>
              <w:t>a</w:t>
            </w:r>
            <w:r w:rsidRPr="00B277EC">
              <w:rPr>
                <w:rFonts w:ascii="Arial" w:hAnsi="Arial" w:cs="Arial"/>
                <w:kern w:val="2"/>
                <w:sz w:val="18"/>
                <w:szCs w:val="18"/>
              </w:rPr>
              <w:t xml:space="preserve">, </w:t>
            </w:r>
            <w:r>
              <w:rPr>
                <w:rFonts w:ascii="Arial" w:hAnsi="Arial" w:cs="Arial"/>
                <w:kern w:val="2"/>
                <w:sz w:val="18"/>
                <w:szCs w:val="18"/>
              </w:rPr>
              <w:t>s</w:t>
            </w:r>
            <w:r w:rsidRPr="00B277EC">
              <w:rPr>
                <w:rFonts w:ascii="Arial" w:hAnsi="Arial" w:cs="Arial"/>
                <w:kern w:val="2"/>
                <w:sz w:val="18"/>
                <w:szCs w:val="18"/>
              </w:rPr>
              <w:t>poročanje podatkov</w:t>
            </w:r>
            <w:r>
              <w:rPr>
                <w:rFonts w:ascii="Arial" w:hAnsi="Arial" w:cs="Arial"/>
                <w:kern w:val="2"/>
                <w:sz w:val="18"/>
                <w:szCs w:val="18"/>
              </w:rPr>
              <w:t xml:space="preserve"> </w:t>
            </w:r>
            <w:r w:rsidRPr="00B277EC">
              <w:rPr>
                <w:rFonts w:ascii="Arial" w:hAnsi="Arial" w:cs="Arial"/>
                <w:kern w:val="2"/>
                <w:sz w:val="18"/>
                <w:szCs w:val="18"/>
              </w:rPr>
              <w:t>organizacijam, priprava in objava prispevkov</w:t>
            </w:r>
          </w:p>
        </w:tc>
        <w:tc>
          <w:tcPr>
            <w:tcW w:w="1282" w:type="dxa"/>
          </w:tcPr>
          <w:p w14:paraId="5819D011" w14:textId="77777777" w:rsidR="00756A7B" w:rsidRPr="00C84E83" w:rsidRDefault="00756A7B" w:rsidP="0068450A">
            <w:pPr>
              <w:spacing w:after="0" w:line="240" w:lineRule="auto"/>
              <w:rPr>
                <w:rFonts w:ascii="Arial" w:eastAsia="Arial" w:hAnsi="Arial" w:cs="Arial"/>
                <w:i/>
                <w:sz w:val="16"/>
                <w:szCs w:val="16"/>
              </w:rPr>
            </w:pPr>
            <w:r w:rsidRPr="00495F0F">
              <w:rPr>
                <w:rFonts w:ascii="Arial" w:hAnsi="Arial" w:cs="Arial"/>
                <w:sz w:val="20"/>
                <w:szCs w:val="20"/>
              </w:rPr>
              <w:t>Redno delo</w:t>
            </w:r>
          </w:p>
        </w:tc>
        <w:tc>
          <w:tcPr>
            <w:tcW w:w="1428" w:type="dxa"/>
          </w:tcPr>
          <w:p w14:paraId="714FF4E3" w14:textId="77777777" w:rsidR="00756A7B" w:rsidRPr="00C84E83" w:rsidRDefault="00756A7B" w:rsidP="0068450A">
            <w:pPr>
              <w:spacing w:after="0" w:line="240" w:lineRule="auto"/>
              <w:jc w:val="center"/>
              <w:rPr>
                <w:rFonts w:ascii="Arial" w:eastAsia="Arial" w:hAnsi="Arial" w:cs="Arial"/>
                <w:i/>
                <w:sz w:val="16"/>
                <w:szCs w:val="16"/>
              </w:rPr>
            </w:pPr>
          </w:p>
        </w:tc>
        <w:tc>
          <w:tcPr>
            <w:tcW w:w="1641" w:type="dxa"/>
            <w:vAlign w:val="center"/>
          </w:tcPr>
          <w:p w14:paraId="2372AB11" w14:textId="77777777" w:rsidR="00756A7B" w:rsidRPr="00C84E83" w:rsidRDefault="00756A7B" w:rsidP="0068450A">
            <w:pPr>
              <w:spacing w:after="0" w:line="240" w:lineRule="auto"/>
              <w:jc w:val="center"/>
              <w:rPr>
                <w:rFonts w:ascii="Arial" w:eastAsia="Arial" w:hAnsi="Arial" w:cs="Arial"/>
                <w:i/>
                <w:sz w:val="16"/>
                <w:szCs w:val="16"/>
              </w:rPr>
            </w:pPr>
            <w:r w:rsidRPr="006642D4">
              <w:rPr>
                <w:rFonts w:ascii="Arial" w:hAnsi="Arial" w:cs="Arial"/>
                <w:b/>
                <w:bCs/>
                <w:sz w:val="18"/>
                <w:szCs w:val="18"/>
              </w:rPr>
              <w:t>NIJZ</w:t>
            </w:r>
          </w:p>
        </w:tc>
      </w:tr>
    </w:tbl>
    <w:p w14:paraId="48C65682" w14:textId="77777777" w:rsidR="00756A7B" w:rsidRDefault="00756A7B" w:rsidP="00756A7B">
      <w:pPr>
        <w:spacing w:after="160" w:line="259" w:lineRule="auto"/>
        <w:jc w:val="both"/>
        <w:rPr>
          <w:rFonts w:ascii="Arial" w:hAnsi="Arial" w:cs="Arial"/>
          <w:sz w:val="20"/>
          <w:szCs w:val="20"/>
        </w:rPr>
      </w:pPr>
    </w:p>
    <w:p w14:paraId="7BF18F51" w14:textId="77777777" w:rsidR="00756A7B" w:rsidRPr="00215C54" w:rsidRDefault="00756A7B" w:rsidP="00756A7B">
      <w:pPr>
        <w:pStyle w:val="Naslov2"/>
        <w:rPr>
          <w:rFonts w:eastAsia="Arial"/>
        </w:rPr>
      </w:pPr>
    </w:p>
    <w:tbl>
      <w:tblPr>
        <w:tblpPr w:leftFromText="141" w:rightFromText="141" w:vertAnchor="text" w:tblpY="1"/>
        <w:tblOverlap w:val="never"/>
        <w:tblW w:w="14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2396"/>
        <w:gridCol w:w="742"/>
        <w:gridCol w:w="742"/>
        <w:gridCol w:w="743"/>
        <w:gridCol w:w="3956"/>
        <w:gridCol w:w="1282"/>
        <w:gridCol w:w="1428"/>
        <w:gridCol w:w="1641"/>
      </w:tblGrid>
      <w:tr w:rsidR="00756A7B" w:rsidRPr="00C84E83" w14:paraId="06BAAFFB" w14:textId="77777777" w:rsidTr="0068450A">
        <w:trPr>
          <w:trHeight w:val="709"/>
        </w:trPr>
        <w:tc>
          <w:tcPr>
            <w:tcW w:w="14916" w:type="dxa"/>
            <w:gridSpan w:val="9"/>
            <w:tcBorders>
              <w:bottom w:val="single" w:sz="4" w:space="0" w:color="auto"/>
            </w:tcBorders>
            <w:shd w:val="clear" w:color="auto" w:fill="BFBFBF"/>
          </w:tcPr>
          <w:p w14:paraId="7D1416C6" w14:textId="77777777" w:rsidR="00756A7B" w:rsidRPr="00C84E83" w:rsidRDefault="00756A7B" w:rsidP="0068450A">
            <w:pPr>
              <w:overflowPunct w:val="0"/>
              <w:autoSpaceDE w:val="0"/>
              <w:autoSpaceDN w:val="0"/>
              <w:adjustRightInd w:val="0"/>
              <w:spacing w:before="240" w:after="0" w:line="240" w:lineRule="auto"/>
              <w:ind w:right="2935"/>
              <w:jc w:val="center"/>
              <w:textAlignment w:val="baseline"/>
              <w:rPr>
                <w:rFonts w:ascii="Arial" w:eastAsia="Arial" w:hAnsi="Arial" w:cs="Arial"/>
                <w:sz w:val="24"/>
                <w:szCs w:val="24"/>
                <w:lang w:eastAsia="sl-SI"/>
              </w:rPr>
            </w:pPr>
            <w:r w:rsidRPr="00C84E83">
              <w:rPr>
                <w:rFonts w:ascii="Arial" w:eastAsia="Arial" w:hAnsi="Arial" w:cs="Arial"/>
                <w:b/>
                <w:sz w:val="24"/>
                <w:szCs w:val="24"/>
                <w:lang w:eastAsia="sl-SI"/>
              </w:rPr>
              <w:t>Poglavje iz strategije:</w:t>
            </w:r>
            <w:r>
              <w:rPr>
                <w:rFonts w:ascii="Arial" w:eastAsia="Arial" w:hAnsi="Arial" w:cs="Arial"/>
                <w:bCs/>
                <w:sz w:val="24"/>
                <w:szCs w:val="24"/>
                <w:lang w:eastAsia="sl-SI"/>
              </w:rPr>
              <w:t xml:space="preserve"> 8.8 </w:t>
            </w:r>
            <w:r w:rsidRPr="009F2A8A">
              <w:rPr>
                <w:rFonts w:ascii="Arial" w:eastAsia="Arial" w:hAnsi="Arial" w:cs="Arial"/>
                <w:bCs/>
                <w:sz w:val="24"/>
                <w:szCs w:val="24"/>
                <w:lang w:eastAsia="sl-SI"/>
              </w:rPr>
              <w:t>Krepitev sistema zgodnjega odkrivanja (EWS)</w:t>
            </w:r>
          </w:p>
        </w:tc>
      </w:tr>
      <w:tr w:rsidR="00756A7B" w:rsidRPr="00C84E83" w14:paraId="4C92CA28" w14:textId="77777777" w:rsidTr="0068450A">
        <w:trPr>
          <w:trHeight w:val="458"/>
        </w:trPr>
        <w:tc>
          <w:tcPr>
            <w:tcW w:w="1986" w:type="dxa"/>
            <w:vMerge w:val="restart"/>
            <w:vAlign w:val="center"/>
          </w:tcPr>
          <w:p w14:paraId="42FDE203"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Konkretni cilji</w:t>
            </w:r>
          </w:p>
        </w:tc>
        <w:tc>
          <w:tcPr>
            <w:tcW w:w="2396" w:type="dxa"/>
            <w:vMerge w:val="restart"/>
            <w:vAlign w:val="center"/>
          </w:tcPr>
          <w:p w14:paraId="20D45EEA"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Izvedbene aktivnosti</w:t>
            </w:r>
          </w:p>
        </w:tc>
        <w:tc>
          <w:tcPr>
            <w:tcW w:w="2227" w:type="dxa"/>
            <w:gridSpan w:val="3"/>
            <w:vAlign w:val="center"/>
          </w:tcPr>
          <w:p w14:paraId="0E49F7F9"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Časovn</w:t>
            </w:r>
            <w:r>
              <w:rPr>
                <w:rFonts w:ascii="Arial" w:eastAsia="Arial" w:hAnsi="Arial" w:cs="Arial"/>
                <w:b/>
                <w:sz w:val="20"/>
                <w:szCs w:val="20"/>
              </w:rPr>
              <w:t>i okvir</w:t>
            </w:r>
            <w:r w:rsidRPr="00C84E83">
              <w:rPr>
                <w:rFonts w:ascii="Arial" w:eastAsia="Arial" w:hAnsi="Arial" w:cs="Arial"/>
                <w:b/>
                <w:sz w:val="20"/>
                <w:szCs w:val="20"/>
              </w:rPr>
              <w:t xml:space="preserve"> za </w:t>
            </w:r>
            <w:r>
              <w:rPr>
                <w:rFonts w:ascii="Arial" w:eastAsia="Arial" w:hAnsi="Arial" w:cs="Arial"/>
                <w:b/>
                <w:sz w:val="20"/>
                <w:szCs w:val="20"/>
              </w:rPr>
              <w:t>izvajanje</w:t>
            </w:r>
            <w:r w:rsidRPr="00C84E83">
              <w:rPr>
                <w:rFonts w:ascii="Arial" w:eastAsia="Arial" w:hAnsi="Arial" w:cs="Arial"/>
                <w:b/>
                <w:sz w:val="20"/>
                <w:szCs w:val="20"/>
              </w:rPr>
              <w:t xml:space="preserve"> aktivnosti</w:t>
            </w:r>
          </w:p>
        </w:tc>
        <w:tc>
          <w:tcPr>
            <w:tcW w:w="3956" w:type="dxa"/>
            <w:vMerge w:val="restart"/>
            <w:vAlign w:val="center"/>
          </w:tcPr>
          <w:p w14:paraId="46BAD171" w14:textId="77777777" w:rsidR="00756A7B"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Pričakovani rezultati</w:t>
            </w:r>
          </w:p>
          <w:p w14:paraId="0801A88E"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(kvantificirani)</w:t>
            </w:r>
          </w:p>
        </w:tc>
        <w:tc>
          <w:tcPr>
            <w:tcW w:w="1282" w:type="dxa"/>
            <w:vMerge w:val="restart"/>
            <w:vAlign w:val="center"/>
          </w:tcPr>
          <w:p w14:paraId="42AC1485"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Sredstva</w:t>
            </w:r>
          </w:p>
        </w:tc>
        <w:tc>
          <w:tcPr>
            <w:tcW w:w="1428" w:type="dxa"/>
            <w:vMerge w:val="restart"/>
            <w:vAlign w:val="center"/>
          </w:tcPr>
          <w:p w14:paraId="5E9C105A"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Proračunska postavka</w:t>
            </w:r>
          </w:p>
        </w:tc>
        <w:tc>
          <w:tcPr>
            <w:tcW w:w="1641" w:type="dxa"/>
            <w:vAlign w:val="center"/>
          </w:tcPr>
          <w:p w14:paraId="242C24F6"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Odgovorne institucije</w:t>
            </w:r>
          </w:p>
        </w:tc>
      </w:tr>
      <w:tr w:rsidR="00756A7B" w:rsidRPr="00C84E83" w14:paraId="779174AA" w14:textId="77777777" w:rsidTr="0068450A">
        <w:trPr>
          <w:trHeight w:val="457"/>
        </w:trPr>
        <w:tc>
          <w:tcPr>
            <w:tcW w:w="1986" w:type="dxa"/>
            <w:vMerge/>
            <w:vAlign w:val="center"/>
          </w:tcPr>
          <w:p w14:paraId="366243BD"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396" w:type="dxa"/>
            <w:vMerge/>
            <w:vAlign w:val="center"/>
          </w:tcPr>
          <w:p w14:paraId="72CD7004"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742" w:type="dxa"/>
            <w:vAlign w:val="center"/>
          </w:tcPr>
          <w:p w14:paraId="4E4F38CC"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2026</w:t>
            </w:r>
          </w:p>
        </w:tc>
        <w:tc>
          <w:tcPr>
            <w:tcW w:w="742" w:type="dxa"/>
            <w:vAlign w:val="center"/>
          </w:tcPr>
          <w:p w14:paraId="5042C0F3"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7</w:t>
            </w:r>
          </w:p>
        </w:tc>
        <w:tc>
          <w:tcPr>
            <w:tcW w:w="743" w:type="dxa"/>
            <w:vAlign w:val="center"/>
          </w:tcPr>
          <w:p w14:paraId="2BF11820"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8</w:t>
            </w:r>
          </w:p>
        </w:tc>
        <w:tc>
          <w:tcPr>
            <w:tcW w:w="3956" w:type="dxa"/>
            <w:vMerge/>
            <w:vAlign w:val="center"/>
          </w:tcPr>
          <w:p w14:paraId="5B37420A"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1282" w:type="dxa"/>
            <w:vMerge/>
          </w:tcPr>
          <w:p w14:paraId="71ED5F3C" w14:textId="77777777" w:rsidR="00756A7B" w:rsidRPr="00C84E83" w:rsidRDefault="00756A7B" w:rsidP="0068450A">
            <w:pPr>
              <w:spacing w:after="0" w:line="240" w:lineRule="auto"/>
              <w:jc w:val="center"/>
              <w:rPr>
                <w:rFonts w:ascii="Arial" w:eastAsia="Arial" w:hAnsi="Arial" w:cs="Arial"/>
                <w:i/>
                <w:sz w:val="16"/>
                <w:szCs w:val="16"/>
              </w:rPr>
            </w:pPr>
          </w:p>
        </w:tc>
        <w:tc>
          <w:tcPr>
            <w:tcW w:w="1428" w:type="dxa"/>
            <w:vMerge/>
          </w:tcPr>
          <w:p w14:paraId="3A6B6653" w14:textId="77777777" w:rsidR="00756A7B" w:rsidRPr="00C84E83" w:rsidRDefault="00756A7B" w:rsidP="0068450A">
            <w:pPr>
              <w:spacing w:after="0" w:line="240" w:lineRule="auto"/>
              <w:jc w:val="center"/>
              <w:rPr>
                <w:rFonts w:ascii="Arial" w:eastAsia="Arial" w:hAnsi="Arial" w:cs="Arial"/>
                <w:i/>
                <w:sz w:val="16"/>
                <w:szCs w:val="16"/>
              </w:rPr>
            </w:pPr>
          </w:p>
        </w:tc>
        <w:tc>
          <w:tcPr>
            <w:tcW w:w="1641" w:type="dxa"/>
            <w:vAlign w:val="center"/>
          </w:tcPr>
          <w:p w14:paraId="45415CC9" w14:textId="77777777" w:rsidR="00756A7B" w:rsidRPr="00C84E83" w:rsidRDefault="00756A7B" w:rsidP="0068450A">
            <w:pPr>
              <w:spacing w:after="0" w:line="240" w:lineRule="auto"/>
              <w:jc w:val="center"/>
              <w:rPr>
                <w:rFonts w:ascii="Arial" w:eastAsia="Arial" w:hAnsi="Arial" w:cs="Arial"/>
                <w:b/>
                <w:sz w:val="16"/>
                <w:szCs w:val="16"/>
              </w:rPr>
            </w:pPr>
            <w:r w:rsidRPr="00C84E83">
              <w:rPr>
                <w:rFonts w:ascii="Arial" w:eastAsia="Arial" w:hAnsi="Arial" w:cs="Arial"/>
                <w:i/>
                <w:sz w:val="16"/>
                <w:szCs w:val="16"/>
              </w:rPr>
              <w:t xml:space="preserve">(prva navedena institucija je odgovorna, </w:t>
            </w:r>
            <w:r>
              <w:rPr>
                <w:rFonts w:ascii="Arial" w:eastAsia="Arial" w:hAnsi="Arial" w:cs="Arial"/>
                <w:i/>
                <w:sz w:val="16"/>
                <w:szCs w:val="16"/>
              </w:rPr>
              <w:t>druge</w:t>
            </w:r>
            <w:r w:rsidRPr="00C84E83">
              <w:rPr>
                <w:rFonts w:ascii="Arial" w:eastAsia="Arial" w:hAnsi="Arial" w:cs="Arial"/>
                <w:i/>
                <w:sz w:val="16"/>
                <w:szCs w:val="16"/>
              </w:rPr>
              <w:t xml:space="preserve"> so sodelujoče)</w:t>
            </w:r>
          </w:p>
        </w:tc>
      </w:tr>
      <w:tr w:rsidR="00756A7B" w:rsidRPr="00C84E83" w14:paraId="3B7D3107" w14:textId="77777777" w:rsidTr="0068450A">
        <w:trPr>
          <w:trHeight w:val="457"/>
        </w:trPr>
        <w:tc>
          <w:tcPr>
            <w:tcW w:w="1986" w:type="dxa"/>
            <w:vMerge w:val="restart"/>
            <w:vAlign w:val="center"/>
          </w:tcPr>
          <w:p w14:paraId="2235A24F" w14:textId="77777777" w:rsidR="00756A7B" w:rsidRPr="008238A0" w:rsidRDefault="00756A7B" w:rsidP="0068450A">
            <w:pPr>
              <w:spacing w:after="160" w:line="259" w:lineRule="auto"/>
              <w:rPr>
                <w:rFonts w:ascii="Arial" w:eastAsia="Arial" w:hAnsi="Arial" w:cs="Arial"/>
                <w:b/>
                <w:sz w:val="18"/>
                <w:lang w:eastAsia="en-GB"/>
              </w:rPr>
            </w:pPr>
            <w:r w:rsidRPr="008238A0">
              <w:rPr>
                <w:rFonts w:ascii="Arial" w:eastAsia="Arial" w:hAnsi="Arial" w:cs="Arial"/>
                <w:b/>
                <w:sz w:val="18"/>
                <w:lang w:eastAsia="en-GB"/>
              </w:rPr>
              <w:t xml:space="preserve">Nadgradnja sistema EWS na </w:t>
            </w:r>
            <w:r>
              <w:rPr>
                <w:rFonts w:ascii="Arial" w:eastAsia="Arial" w:hAnsi="Arial" w:cs="Arial"/>
                <w:b/>
                <w:sz w:val="18"/>
                <w:lang w:eastAsia="en-GB"/>
              </w:rPr>
              <w:t>državni</w:t>
            </w:r>
            <w:r w:rsidRPr="008238A0">
              <w:rPr>
                <w:rFonts w:ascii="Arial" w:eastAsia="Arial" w:hAnsi="Arial" w:cs="Arial"/>
                <w:b/>
                <w:sz w:val="18"/>
                <w:lang w:eastAsia="en-GB"/>
              </w:rPr>
              <w:t xml:space="preserve"> in lokalni ravni z opredelitvijo ključnih deležnikov in </w:t>
            </w:r>
            <w:r>
              <w:rPr>
                <w:rFonts w:ascii="Arial" w:eastAsia="Arial" w:hAnsi="Arial" w:cs="Arial"/>
                <w:b/>
                <w:sz w:val="18"/>
                <w:lang w:eastAsia="en-GB"/>
              </w:rPr>
              <w:t xml:space="preserve">vanj vključenih </w:t>
            </w:r>
            <w:r w:rsidRPr="008238A0">
              <w:rPr>
                <w:rFonts w:ascii="Arial" w:eastAsia="Arial" w:hAnsi="Arial" w:cs="Arial"/>
                <w:b/>
                <w:sz w:val="18"/>
                <w:lang w:eastAsia="en-GB"/>
              </w:rPr>
              <w:t>institucij</w:t>
            </w:r>
          </w:p>
        </w:tc>
        <w:tc>
          <w:tcPr>
            <w:tcW w:w="2396" w:type="dxa"/>
            <w:vAlign w:val="center"/>
          </w:tcPr>
          <w:p w14:paraId="7EA0709C" w14:textId="77777777" w:rsidR="00756A7B" w:rsidRPr="008238A0" w:rsidRDefault="00756A7B" w:rsidP="0068450A">
            <w:pPr>
              <w:spacing w:after="0" w:line="240" w:lineRule="auto"/>
              <w:jc w:val="center"/>
              <w:rPr>
                <w:rFonts w:ascii="Arial" w:eastAsia="Arial" w:hAnsi="Arial" w:cs="Arial"/>
                <w:sz w:val="18"/>
              </w:rPr>
            </w:pPr>
            <w:r w:rsidRPr="008238A0">
              <w:rPr>
                <w:rFonts w:ascii="Arial" w:eastAsia="Arial" w:hAnsi="Arial" w:cs="Arial"/>
                <w:sz w:val="18"/>
              </w:rPr>
              <w:t>Okrepiti sodelovanje ključnih</w:t>
            </w:r>
            <w:r>
              <w:rPr>
                <w:rFonts w:ascii="Arial" w:eastAsia="Arial" w:hAnsi="Arial" w:cs="Arial"/>
                <w:sz w:val="18"/>
              </w:rPr>
              <w:t xml:space="preserve"> domačih</w:t>
            </w:r>
            <w:r w:rsidRPr="008238A0">
              <w:rPr>
                <w:rFonts w:ascii="Arial" w:eastAsia="Arial" w:hAnsi="Arial" w:cs="Arial"/>
                <w:sz w:val="18"/>
              </w:rPr>
              <w:t xml:space="preserve"> institucij</w:t>
            </w:r>
            <w:r>
              <w:rPr>
                <w:rFonts w:ascii="Arial" w:eastAsia="Arial" w:hAnsi="Arial" w:cs="Arial"/>
                <w:sz w:val="18"/>
              </w:rPr>
              <w:t xml:space="preserve"> EWS in</w:t>
            </w:r>
          </w:p>
          <w:p w14:paraId="6C0D0E8D" w14:textId="77777777" w:rsidR="00756A7B" w:rsidRPr="008238A0" w:rsidRDefault="00756A7B" w:rsidP="0068450A">
            <w:pPr>
              <w:spacing w:after="0" w:line="240" w:lineRule="auto"/>
              <w:jc w:val="center"/>
              <w:rPr>
                <w:rFonts w:ascii="Arial" w:eastAsia="Arial" w:hAnsi="Arial" w:cs="Arial"/>
                <w:sz w:val="18"/>
              </w:rPr>
            </w:pPr>
            <w:r>
              <w:rPr>
                <w:rFonts w:ascii="Arial" w:eastAsia="Arial" w:hAnsi="Arial" w:cs="Arial"/>
                <w:sz w:val="18"/>
              </w:rPr>
              <w:t>v</w:t>
            </w:r>
            <w:r w:rsidRPr="008238A0">
              <w:rPr>
                <w:rFonts w:ascii="Arial" w:eastAsia="Arial" w:hAnsi="Arial" w:cs="Arial"/>
                <w:sz w:val="18"/>
              </w:rPr>
              <w:t>zpostaviti ali nadgraditi enot</w:t>
            </w:r>
            <w:r>
              <w:rPr>
                <w:rFonts w:ascii="Arial" w:eastAsia="Arial" w:hAnsi="Arial" w:cs="Arial"/>
                <w:sz w:val="18"/>
              </w:rPr>
              <w:t>ni</w:t>
            </w:r>
            <w:r w:rsidRPr="008238A0">
              <w:rPr>
                <w:rFonts w:ascii="Arial" w:eastAsia="Arial" w:hAnsi="Arial" w:cs="Arial"/>
                <w:sz w:val="18"/>
              </w:rPr>
              <w:t xml:space="preserve"> model spremljanja zastrupitev</w:t>
            </w:r>
          </w:p>
        </w:tc>
        <w:tc>
          <w:tcPr>
            <w:tcW w:w="742" w:type="dxa"/>
            <w:vAlign w:val="center"/>
          </w:tcPr>
          <w:p w14:paraId="4BF4170E" w14:textId="77777777" w:rsidR="00756A7B" w:rsidRDefault="00756A7B" w:rsidP="0068450A">
            <w:pPr>
              <w:spacing w:after="0" w:line="240" w:lineRule="auto"/>
              <w:jc w:val="center"/>
              <w:rPr>
                <w:rFonts w:ascii="Arial" w:eastAsia="Arial" w:hAnsi="Arial" w:cs="Arial"/>
                <w:b/>
                <w:sz w:val="20"/>
                <w:szCs w:val="20"/>
              </w:rPr>
            </w:pPr>
          </w:p>
        </w:tc>
        <w:tc>
          <w:tcPr>
            <w:tcW w:w="742" w:type="dxa"/>
            <w:vAlign w:val="center"/>
          </w:tcPr>
          <w:p w14:paraId="6E255A36"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3" w:type="dxa"/>
            <w:vAlign w:val="center"/>
          </w:tcPr>
          <w:p w14:paraId="2A02B990"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3956" w:type="dxa"/>
            <w:vAlign w:val="center"/>
          </w:tcPr>
          <w:p w14:paraId="45958B2D" w14:textId="77777777" w:rsidR="00756A7B" w:rsidRDefault="00756A7B" w:rsidP="0068450A">
            <w:pPr>
              <w:spacing w:after="0" w:line="240" w:lineRule="auto"/>
              <w:jc w:val="center"/>
              <w:rPr>
                <w:rFonts w:ascii="Arial" w:eastAsia="Arial" w:hAnsi="Arial" w:cs="Arial"/>
                <w:sz w:val="18"/>
              </w:rPr>
            </w:pPr>
            <w:r>
              <w:rPr>
                <w:rFonts w:ascii="Arial" w:eastAsia="Arial" w:hAnsi="Arial" w:cs="Arial"/>
                <w:sz w:val="18"/>
              </w:rPr>
              <w:t>Izvedeni CRP: z</w:t>
            </w:r>
            <w:r w:rsidRPr="00236B66">
              <w:rPr>
                <w:rFonts w:ascii="Arial" w:eastAsia="Arial" w:hAnsi="Arial" w:cs="Arial"/>
                <w:sz w:val="18"/>
              </w:rPr>
              <w:t>astrupitve s psihoaktivnimi snovmi kot prognostični model za javnozdravstveno načrtovanje</w:t>
            </w:r>
            <w:r>
              <w:rPr>
                <w:rFonts w:ascii="Arial" w:eastAsia="Arial" w:hAnsi="Arial" w:cs="Arial"/>
                <w:sz w:val="18"/>
              </w:rPr>
              <w:t xml:space="preserve"> (raziskovalno poročilo)</w:t>
            </w:r>
          </w:p>
          <w:p w14:paraId="15090A3A" w14:textId="77777777" w:rsidR="00756A7B" w:rsidRPr="00C84E83" w:rsidRDefault="00756A7B" w:rsidP="0068450A">
            <w:pPr>
              <w:spacing w:after="0" w:line="240" w:lineRule="auto"/>
              <w:jc w:val="center"/>
              <w:rPr>
                <w:rFonts w:ascii="Arial" w:eastAsia="Times New Roman" w:hAnsi="Arial" w:cs="Arial"/>
                <w:b/>
                <w:bCs/>
                <w:sz w:val="20"/>
                <w:szCs w:val="20"/>
              </w:rPr>
            </w:pPr>
            <w:r>
              <w:rPr>
                <w:rFonts w:ascii="Arial" w:eastAsia="Arial" w:hAnsi="Arial" w:cs="Arial"/>
                <w:sz w:val="18"/>
              </w:rPr>
              <w:t>(2026: 0, 2028: 1)</w:t>
            </w:r>
          </w:p>
        </w:tc>
        <w:tc>
          <w:tcPr>
            <w:tcW w:w="1282" w:type="dxa"/>
          </w:tcPr>
          <w:p w14:paraId="16DA147C" w14:textId="77777777" w:rsidR="00756A7B" w:rsidRDefault="00756A7B" w:rsidP="0068450A">
            <w:pPr>
              <w:spacing w:after="0" w:line="240" w:lineRule="auto"/>
              <w:jc w:val="center"/>
              <w:rPr>
                <w:rFonts w:ascii="Arial" w:eastAsia="Arial" w:hAnsi="Arial" w:cs="Arial"/>
                <w:i/>
                <w:sz w:val="16"/>
                <w:szCs w:val="16"/>
              </w:rPr>
            </w:pPr>
          </w:p>
          <w:p w14:paraId="4750A27A"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 xml:space="preserve">40.000,00 </w:t>
            </w:r>
            <w:r>
              <w:rPr>
                <w:rFonts w:ascii="Arial" w:hAnsi="Arial" w:cs="Arial"/>
                <w:sz w:val="20"/>
                <w:szCs w:val="20"/>
              </w:rPr>
              <w:t>evra</w:t>
            </w:r>
          </w:p>
        </w:tc>
        <w:tc>
          <w:tcPr>
            <w:tcW w:w="1428" w:type="dxa"/>
          </w:tcPr>
          <w:p w14:paraId="7B75FC75" w14:textId="77777777" w:rsidR="00756A7B" w:rsidRDefault="00756A7B" w:rsidP="0068450A">
            <w:pPr>
              <w:spacing w:after="0" w:line="240" w:lineRule="auto"/>
              <w:jc w:val="center"/>
              <w:rPr>
                <w:rFonts w:ascii="Arial" w:eastAsia="Arial" w:hAnsi="Arial" w:cs="Arial"/>
                <w:i/>
                <w:sz w:val="16"/>
                <w:szCs w:val="16"/>
              </w:rPr>
            </w:pPr>
          </w:p>
          <w:p w14:paraId="7863020C"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CRP</w:t>
            </w:r>
          </w:p>
        </w:tc>
        <w:tc>
          <w:tcPr>
            <w:tcW w:w="1641" w:type="dxa"/>
            <w:vAlign w:val="center"/>
          </w:tcPr>
          <w:p w14:paraId="095275C8" w14:textId="77777777" w:rsidR="00756A7B" w:rsidRPr="00014548" w:rsidRDefault="00756A7B" w:rsidP="0068450A">
            <w:pPr>
              <w:spacing w:after="0" w:line="240" w:lineRule="auto"/>
              <w:jc w:val="center"/>
              <w:rPr>
                <w:rFonts w:ascii="Arial" w:eastAsia="Arial" w:hAnsi="Arial" w:cs="Arial"/>
                <w:b/>
                <w:bCs/>
                <w:i/>
                <w:sz w:val="16"/>
                <w:szCs w:val="16"/>
              </w:rPr>
            </w:pPr>
            <w:r w:rsidRPr="00014548">
              <w:rPr>
                <w:rFonts w:ascii="Arial" w:eastAsia="Arial" w:hAnsi="Arial" w:cs="Arial"/>
                <w:b/>
                <w:bCs/>
                <w:i/>
                <w:sz w:val="16"/>
                <w:szCs w:val="16"/>
              </w:rPr>
              <w:t>MZ</w:t>
            </w:r>
          </w:p>
        </w:tc>
      </w:tr>
      <w:tr w:rsidR="00756A7B" w:rsidRPr="00C84E83" w14:paraId="1DC2EEA6" w14:textId="77777777" w:rsidTr="0068450A">
        <w:trPr>
          <w:trHeight w:val="457"/>
        </w:trPr>
        <w:tc>
          <w:tcPr>
            <w:tcW w:w="1986" w:type="dxa"/>
            <w:vMerge/>
            <w:vAlign w:val="center"/>
          </w:tcPr>
          <w:p w14:paraId="4CCEBC4C"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396" w:type="dxa"/>
            <w:vAlign w:val="center"/>
          </w:tcPr>
          <w:p w14:paraId="321A98E3" w14:textId="77777777" w:rsidR="00756A7B" w:rsidRPr="00441CA9" w:rsidRDefault="00756A7B" w:rsidP="0068450A">
            <w:pPr>
              <w:spacing w:after="0" w:line="240" w:lineRule="auto"/>
              <w:jc w:val="center"/>
              <w:rPr>
                <w:rFonts w:ascii="Arial" w:eastAsia="Times New Roman" w:hAnsi="Arial" w:cs="Arial"/>
                <w:sz w:val="20"/>
                <w:szCs w:val="20"/>
              </w:rPr>
            </w:pPr>
            <w:r w:rsidRPr="00441CA9">
              <w:rPr>
                <w:rFonts w:ascii="Arial" w:eastAsia="Times New Roman" w:hAnsi="Arial" w:cs="Arial"/>
                <w:sz w:val="18"/>
                <w:szCs w:val="18"/>
              </w:rPr>
              <w:t xml:space="preserve">Izvedba dogodka za krepitev kompetenc deležnikov sistema </w:t>
            </w:r>
            <w:r w:rsidRPr="00441CA9">
              <w:rPr>
                <w:rFonts w:ascii="Arial" w:eastAsia="Times New Roman" w:hAnsi="Arial" w:cs="Arial"/>
                <w:sz w:val="18"/>
                <w:szCs w:val="18"/>
              </w:rPr>
              <w:lastRenderedPageBreak/>
              <w:t>zgodnjega opozarjanja na področju drog</w:t>
            </w:r>
          </w:p>
        </w:tc>
        <w:tc>
          <w:tcPr>
            <w:tcW w:w="742" w:type="dxa"/>
            <w:vAlign w:val="center"/>
          </w:tcPr>
          <w:p w14:paraId="4167F7CF" w14:textId="77777777" w:rsidR="00756A7B" w:rsidRDefault="00756A7B" w:rsidP="0068450A">
            <w:pPr>
              <w:spacing w:after="0" w:line="240" w:lineRule="auto"/>
              <w:jc w:val="center"/>
              <w:rPr>
                <w:rFonts w:ascii="Arial" w:eastAsia="Arial" w:hAnsi="Arial" w:cs="Arial"/>
                <w:b/>
                <w:sz w:val="20"/>
                <w:szCs w:val="20"/>
              </w:rPr>
            </w:pPr>
          </w:p>
        </w:tc>
        <w:tc>
          <w:tcPr>
            <w:tcW w:w="742" w:type="dxa"/>
            <w:vAlign w:val="center"/>
          </w:tcPr>
          <w:p w14:paraId="4C9A94A5"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3" w:type="dxa"/>
            <w:vAlign w:val="center"/>
          </w:tcPr>
          <w:p w14:paraId="61454C9D" w14:textId="77777777" w:rsidR="00756A7B" w:rsidRPr="00C84E83" w:rsidRDefault="00756A7B" w:rsidP="0068450A">
            <w:pPr>
              <w:spacing w:after="0" w:line="240" w:lineRule="auto"/>
              <w:jc w:val="center"/>
              <w:rPr>
                <w:rFonts w:ascii="Arial" w:eastAsia="Arial" w:hAnsi="Arial" w:cs="Arial"/>
                <w:b/>
                <w:sz w:val="20"/>
                <w:szCs w:val="20"/>
              </w:rPr>
            </w:pPr>
          </w:p>
        </w:tc>
        <w:tc>
          <w:tcPr>
            <w:tcW w:w="3956" w:type="dxa"/>
            <w:vAlign w:val="center"/>
          </w:tcPr>
          <w:p w14:paraId="3A991899" w14:textId="77777777" w:rsidR="00756A7B" w:rsidRPr="00441CA9" w:rsidRDefault="00756A7B" w:rsidP="0068450A">
            <w:pPr>
              <w:spacing w:after="0" w:line="240" w:lineRule="auto"/>
              <w:jc w:val="center"/>
              <w:rPr>
                <w:rFonts w:ascii="Arial" w:eastAsia="Times New Roman" w:hAnsi="Arial" w:cs="Arial"/>
                <w:bCs/>
                <w:sz w:val="18"/>
                <w:szCs w:val="18"/>
              </w:rPr>
            </w:pPr>
            <w:r w:rsidRPr="00441CA9">
              <w:rPr>
                <w:rFonts w:ascii="Arial" w:eastAsia="Times New Roman" w:hAnsi="Arial" w:cs="Arial"/>
                <w:bCs/>
                <w:sz w:val="18"/>
                <w:szCs w:val="18"/>
              </w:rPr>
              <w:t xml:space="preserve">Izvedena konferenca in/ali simulacijska vaja v povezavi z </w:t>
            </w:r>
            <w:r>
              <w:rPr>
                <w:rFonts w:ascii="Arial" w:eastAsia="Times New Roman" w:hAnsi="Arial" w:cs="Arial"/>
                <w:bCs/>
                <w:sz w:val="18"/>
                <w:szCs w:val="18"/>
              </w:rPr>
              <w:t>n</w:t>
            </w:r>
            <w:r w:rsidRPr="00441CA9">
              <w:rPr>
                <w:rFonts w:ascii="Arial" w:eastAsia="Times New Roman" w:hAnsi="Arial" w:cs="Arial"/>
                <w:bCs/>
                <w:sz w:val="18"/>
                <w:szCs w:val="18"/>
              </w:rPr>
              <w:t xml:space="preserve">ačrtom pripravljenosti na </w:t>
            </w:r>
            <w:r>
              <w:rPr>
                <w:rFonts w:ascii="Arial" w:eastAsia="Times New Roman" w:hAnsi="Arial" w:cs="Arial"/>
                <w:bCs/>
                <w:sz w:val="18"/>
                <w:szCs w:val="18"/>
              </w:rPr>
              <w:t>javnozdravstveno ogroženost</w:t>
            </w:r>
            <w:r w:rsidRPr="00441CA9">
              <w:rPr>
                <w:rFonts w:ascii="Arial" w:eastAsia="Times New Roman" w:hAnsi="Arial" w:cs="Arial"/>
                <w:bCs/>
                <w:sz w:val="18"/>
                <w:szCs w:val="18"/>
              </w:rPr>
              <w:t xml:space="preserve"> zaradi SO ali drugih nevarnih PAS</w:t>
            </w:r>
          </w:p>
          <w:p w14:paraId="1E517F33" w14:textId="77777777" w:rsidR="00756A7B" w:rsidRPr="00441CA9" w:rsidRDefault="00756A7B" w:rsidP="0068450A">
            <w:pPr>
              <w:spacing w:after="0" w:line="240" w:lineRule="auto"/>
              <w:jc w:val="center"/>
              <w:rPr>
                <w:rFonts w:ascii="Arial" w:eastAsia="Times New Roman" w:hAnsi="Arial" w:cs="Arial"/>
                <w:bCs/>
                <w:sz w:val="20"/>
                <w:szCs w:val="20"/>
              </w:rPr>
            </w:pPr>
            <w:r w:rsidRPr="00441CA9">
              <w:rPr>
                <w:rFonts w:ascii="Arial" w:eastAsia="Times New Roman" w:hAnsi="Arial" w:cs="Arial"/>
                <w:bCs/>
                <w:sz w:val="18"/>
                <w:szCs w:val="18"/>
              </w:rPr>
              <w:lastRenderedPageBreak/>
              <w:t>(2026: 1 izveden</w:t>
            </w:r>
            <w:r>
              <w:rPr>
                <w:rFonts w:ascii="Arial" w:eastAsia="Times New Roman" w:hAnsi="Arial" w:cs="Arial"/>
                <w:bCs/>
                <w:sz w:val="18"/>
                <w:szCs w:val="18"/>
              </w:rPr>
              <w:t>i</w:t>
            </w:r>
            <w:r w:rsidRPr="00441CA9">
              <w:rPr>
                <w:rFonts w:ascii="Arial" w:eastAsia="Times New Roman" w:hAnsi="Arial" w:cs="Arial"/>
                <w:bCs/>
                <w:sz w:val="18"/>
                <w:szCs w:val="18"/>
              </w:rPr>
              <w:t xml:space="preserve"> dogodek)</w:t>
            </w:r>
          </w:p>
        </w:tc>
        <w:tc>
          <w:tcPr>
            <w:tcW w:w="1282" w:type="dxa"/>
          </w:tcPr>
          <w:p w14:paraId="3789844C" w14:textId="77777777" w:rsidR="00756A7B" w:rsidRDefault="00756A7B" w:rsidP="0068450A">
            <w:pPr>
              <w:spacing w:after="0" w:line="240" w:lineRule="auto"/>
              <w:jc w:val="center"/>
              <w:rPr>
                <w:rFonts w:ascii="Arial" w:eastAsia="Arial" w:hAnsi="Arial" w:cs="Arial"/>
                <w:i/>
                <w:sz w:val="16"/>
                <w:szCs w:val="16"/>
              </w:rPr>
            </w:pPr>
          </w:p>
          <w:p w14:paraId="31A51700"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5.000</w:t>
            </w:r>
          </w:p>
        </w:tc>
        <w:tc>
          <w:tcPr>
            <w:tcW w:w="1428" w:type="dxa"/>
          </w:tcPr>
          <w:p w14:paraId="2570281A" w14:textId="77777777" w:rsidR="00756A7B" w:rsidRDefault="00756A7B" w:rsidP="0068450A">
            <w:pPr>
              <w:spacing w:after="0" w:line="240" w:lineRule="auto"/>
              <w:rPr>
                <w:rFonts w:ascii="Arial" w:eastAsia="Arial" w:hAnsi="Arial" w:cs="Arial"/>
                <w:i/>
                <w:sz w:val="16"/>
                <w:szCs w:val="16"/>
              </w:rPr>
            </w:pPr>
          </w:p>
          <w:p w14:paraId="5ABF43C3" w14:textId="77777777" w:rsidR="00756A7B" w:rsidRPr="00C84E83" w:rsidRDefault="00756A7B" w:rsidP="0068450A">
            <w:pPr>
              <w:spacing w:after="0" w:line="240" w:lineRule="auto"/>
              <w:rPr>
                <w:rFonts w:ascii="Arial" w:eastAsia="Arial" w:hAnsi="Arial" w:cs="Arial"/>
                <w:i/>
                <w:sz w:val="16"/>
                <w:szCs w:val="16"/>
              </w:rPr>
            </w:pPr>
            <w:r>
              <w:rPr>
                <w:rFonts w:ascii="Arial" w:eastAsia="Arial" w:hAnsi="Arial" w:cs="Arial"/>
                <w:i/>
                <w:sz w:val="16"/>
                <w:szCs w:val="16"/>
              </w:rPr>
              <w:t>Redno delo</w:t>
            </w:r>
            <w:r>
              <w:rPr>
                <w:rStyle w:val="Sprotnaopomba-sklic"/>
                <w:rFonts w:ascii="Arial" w:eastAsia="Arial" w:hAnsi="Arial" w:cs="Arial"/>
                <w:i/>
                <w:sz w:val="16"/>
                <w:szCs w:val="16"/>
              </w:rPr>
              <w:footnoteReference w:id="5"/>
            </w:r>
          </w:p>
        </w:tc>
        <w:tc>
          <w:tcPr>
            <w:tcW w:w="1641" w:type="dxa"/>
            <w:vAlign w:val="center"/>
          </w:tcPr>
          <w:p w14:paraId="76977344" w14:textId="77777777" w:rsidR="00756A7B" w:rsidRDefault="00756A7B" w:rsidP="0068450A">
            <w:pPr>
              <w:spacing w:after="0" w:line="240" w:lineRule="auto"/>
              <w:jc w:val="center"/>
              <w:rPr>
                <w:rFonts w:ascii="Arial" w:eastAsia="Arial" w:hAnsi="Arial" w:cs="Arial"/>
                <w:sz w:val="18"/>
                <w:szCs w:val="18"/>
              </w:rPr>
            </w:pPr>
            <w:r w:rsidRPr="00441CA9">
              <w:rPr>
                <w:rFonts w:ascii="Arial" w:eastAsia="Arial" w:hAnsi="Arial" w:cs="Arial"/>
                <w:b/>
                <w:bCs/>
                <w:sz w:val="18"/>
                <w:szCs w:val="18"/>
              </w:rPr>
              <w:t>NIJZ</w:t>
            </w:r>
            <w:r>
              <w:rPr>
                <w:rFonts w:ascii="Arial" w:eastAsia="Arial" w:hAnsi="Arial" w:cs="Arial"/>
                <w:sz w:val="18"/>
                <w:szCs w:val="18"/>
              </w:rPr>
              <w:t>,</w:t>
            </w:r>
          </w:p>
          <w:p w14:paraId="2B2DF955" w14:textId="77777777" w:rsidR="00756A7B" w:rsidRPr="00C84E83" w:rsidRDefault="00756A7B" w:rsidP="0068450A">
            <w:pPr>
              <w:spacing w:after="0" w:line="240" w:lineRule="auto"/>
              <w:jc w:val="center"/>
              <w:rPr>
                <w:rFonts w:ascii="Arial" w:eastAsia="Arial" w:hAnsi="Arial" w:cs="Arial"/>
                <w:i/>
                <w:sz w:val="16"/>
                <w:szCs w:val="16"/>
              </w:rPr>
            </w:pPr>
            <w:r w:rsidRPr="00BD689D">
              <w:rPr>
                <w:rFonts w:ascii="Arial" w:eastAsia="Arial" w:hAnsi="Arial" w:cs="Arial"/>
                <w:sz w:val="18"/>
                <w:szCs w:val="18"/>
              </w:rPr>
              <w:t>MZ, vsi vključeni v EWS</w:t>
            </w:r>
          </w:p>
        </w:tc>
      </w:tr>
      <w:tr w:rsidR="00756A7B" w:rsidRPr="00C84E83" w14:paraId="5CBB0AA9" w14:textId="77777777" w:rsidTr="0068450A">
        <w:trPr>
          <w:trHeight w:val="457"/>
        </w:trPr>
        <w:tc>
          <w:tcPr>
            <w:tcW w:w="1986" w:type="dxa"/>
            <w:vMerge/>
            <w:vAlign w:val="center"/>
          </w:tcPr>
          <w:p w14:paraId="5A4A15B1"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396" w:type="dxa"/>
            <w:vAlign w:val="center"/>
          </w:tcPr>
          <w:p w14:paraId="672F1AC3" w14:textId="77777777" w:rsidR="00756A7B" w:rsidRPr="00C84E83" w:rsidRDefault="00756A7B" w:rsidP="0068450A">
            <w:pPr>
              <w:spacing w:after="0" w:line="240" w:lineRule="auto"/>
              <w:jc w:val="center"/>
              <w:rPr>
                <w:rFonts w:ascii="Arial" w:eastAsia="Times New Roman" w:hAnsi="Arial" w:cs="Arial"/>
                <w:b/>
                <w:bCs/>
                <w:sz w:val="20"/>
                <w:szCs w:val="20"/>
              </w:rPr>
            </w:pPr>
            <w:r w:rsidRPr="00BD689D">
              <w:rPr>
                <w:rFonts w:ascii="Arial" w:eastAsia="Times New Roman" w:hAnsi="Arial" w:cs="Arial"/>
                <w:sz w:val="18"/>
                <w:szCs w:val="18"/>
              </w:rPr>
              <w:t>Nadgradnja sistema zgodnjega opozarjanja (EWS)</w:t>
            </w:r>
            <w:r>
              <w:rPr>
                <w:rFonts w:ascii="Arial" w:eastAsia="Times New Roman" w:hAnsi="Arial" w:cs="Arial"/>
                <w:sz w:val="18"/>
                <w:szCs w:val="18"/>
              </w:rPr>
              <w:t xml:space="preserve"> z vsebinami </w:t>
            </w:r>
            <w:r w:rsidRPr="00441CA9">
              <w:rPr>
                <w:rFonts w:ascii="Arial" w:eastAsia="Times New Roman" w:hAnsi="Arial" w:cs="Arial"/>
                <w:sz w:val="18"/>
                <w:szCs w:val="18"/>
              </w:rPr>
              <w:t xml:space="preserve">sistema opozarjanja na droge (Drug </w:t>
            </w:r>
            <w:proofErr w:type="spellStart"/>
            <w:r w:rsidRPr="00441CA9">
              <w:rPr>
                <w:rFonts w:ascii="Arial" w:eastAsia="Times New Roman" w:hAnsi="Arial" w:cs="Arial"/>
                <w:sz w:val="18"/>
                <w:szCs w:val="18"/>
              </w:rPr>
              <w:t>Alert</w:t>
            </w:r>
            <w:proofErr w:type="spellEnd"/>
            <w:r w:rsidRPr="00441CA9">
              <w:rPr>
                <w:rFonts w:ascii="Arial" w:eastAsia="Times New Roman" w:hAnsi="Arial" w:cs="Arial"/>
                <w:sz w:val="18"/>
                <w:szCs w:val="18"/>
              </w:rPr>
              <w:t xml:space="preserve"> </w:t>
            </w:r>
            <w:proofErr w:type="spellStart"/>
            <w:r w:rsidRPr="00441CA9">
              <w:rPr>
                <w:rFonts w:ascii="Arial" w:eastAsia="Times New Roman" w:hAnsi="Arial" w:cs="Arial"/>
                <w:sz w:val="18"/>
                <w:szCs w:val="18"/>
              </w:rPr>
              <w:t>System</w:t>
            </w:r>
            <w:proofErr w:type="spellEnd"/>
            <w:r w:rsidRPr="00441CA9">
              <w:rPr>
                <w:rFonts w:ascii="Arial" w:eastAsia="Times New Roman" w:hAnsi="Arial" w:cs="Arial"/>
                <w:sz w:val="18"/>
                <w:szCs w:val="18"/>
              </w:rPr>
              <w:t>)</w:t>
            </w:r>
          </w:p>
        </w:tc>
        <w:tc>
          <w:tcPr>
            <w:tcW w:w="742" w:type="dxa"/>
            <w:vAlign w:val="center"/>
          </w:tcPr>
          <w:p w14:paraId="1522A786" w14:textId="77777777" w:rsidR="00756A7B"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2" w:type="dxa"/>
            <w:vAlign w:val="center"/>
          </w:tcPr>
          <w:p w14:paraId="6D817CBE"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3" w:type="dxa"/>
            <w:vAlign w:val="center"/>
          </w:tcPr>
          <w:p w14:paraId="1B9B86A7" w14:textId="77777777" w:rsidR="00756A7B" w:rsidRPr="00C84E83" w:rsidRDefault="00756A7B" w:rsidP="0068450A">
            <w:pPr>
              <w:spacing w:after="0" w:line="240" w:lineRule="auto"/>
              <w:jc w:val="center"/>
              <w:rPr>
                <w:rFonts w:ascii="Arial" w:eastAsia="Arial" w:hAnsi="Arial" w:cs="Arial"/>
                <w:b/>
                <w:sz w:val="20"/>
                <w:szCs w:val="20"/>
              </w:rPr>
            </w:pPr>
          </w:p>
        </w:tc>
        <w:tc>
          <w:tcPr>
            <w:tcW w:w="3956" w:type="dxa"/>
            <w:vAlign w:val="center"/>
          </w:tcPr>
          <w:p w14:paraId="38897170" w14:textId="77777777" w:rsidR="00756A7B" w:rsidRPr="00441CA9" w:rsidRDefault="00756A7B" w:rsidP="0068450A">
            <w:pPr>
              <w:spacing w:after="0" w:line="240" w:lineRule="auto"/>
              <w:jc w:val="center"/>
              <w:rPr>
                <w:rFonts w:ascii="Arial" w:eastAsia="Times New Roman" w:hAnsi="Arial" w:cs="Arial"/>
                <w:bCs/>
                <w:sz w:val="18"/>
                <w:szCs w:val="18"/>
              </w:rPr>
            </w:pPr>
            <w:r w:rsidRPr="00441CA9">
              <w:rPr>
                <w:rFonts w:ascii="Arial" w:eastAsia="Times New Roman" w:hAnsi="Arial" w:cs="Arial"/>
                <w:bCs/>
                <w:sz w:val="18"/>
                <w:szCs w:val="18"/>
              </w:rPr>
              <w:t>Prenovljen</w:t>
            </w:r>
            <w:r>
              <w:rPr>
                <w:rFonts w:ascii="Arial" w:eastAsia="Times New Roman" w:hAnsi="Arial" w:cs="Arial"/>
                <w:bCs/>
                <w:sz w:val="18"/>
                <w:szCs w:val="18"/>
              </w:rPr>
              <w:t>i</w:t>
            </w:r>
            <w:r w:rsidRPr="00441CA9">
              <w:rPr>
                <w:rFonts w:ascii="Arial" w:eastAsia="Times New Roman" w:hAnsi="Arial" w:cs="Arial"/>
                <w:bCs/>
                <w:sz w:val="18"/>
                <w:szCs w:val="18"/>
              </w:rPr>
              <w:t xml:space="preserve"> sistem obveščanja v okviru EWS </w:t>
            </w:r>
            <w:r>
              <w:rPr>
                <w:rFonts w:ascii="Arial" w:eastAsia="Times New Roman" w:hAnsi="Arial" w:cs="Arial"/>
                <w:bCs/>
                <w:sz w:val="18"/>
                <w:szCs w:val="18"/>
              </w:rPr>
              <w:t>(</w:t>
            </w:r>
            <w:r w:rsidRPr="00441CA9">
              <w:rPr>
                <w:rFonts w:ascii="Arial" w:eastAsia="Times New Roman" w:hAnsi="Arial" w:cs="Arial"/>
                <w:bCs/>
                <w:sz w:val="18"/>
                <w:szCs w:val="18"/>
              </w:rPr>
              <w:t xml:space="preserve">Drug </w:t>
            </w:r>
            <w:proofErr w:type="spellStart"/>
            <w:r w:rsidRPr="00441CA9">
              <w:rPr>
                <w:rFonts w:ascii="Arial" w:eastAsia="Times New Roman" w:hAnsi="Arial" w:cs="Arial"/>
                <w:bCs/>
                <w:sz w:val="18"/>
                <w:szCs w:val="18"/>
              </w:rPr>
              <w:t>Alert</w:t>
            </w:r>
            <w:proofErr w:type="spellEnd"/>
            <w:r w:rsidRPr="00441CA9">
              <w:rPr>
                <w:rFonts w:ascii="Arial" w:eastAsia="Times New Roman" w:hAnsi="Arial" w:cs="Arial"/>
                <w:bCs/>
                <w:sz w:val="18"/>
                <w:szCs w:val="18"/>
              </w:rPr>
              <w:t xml:space="preserve"> </w:t>
            </w:r>
            <w:proofErr w:type="spellStart"/>
            <w:r w:rsidRPr="00441CA9">
              <w:rPr>
                <w:rFonts w:ascii="Arial" w:eastAsia="Times New Roman" w:hAnsi="Arial" w:cs="Arial"/>
                <w:bCs/>
                <w:sz w:val="18"/>
                <w:szCs w:val="18"/>
              </w:rPr>
              <w:t>System</w:t>
            </w:r>
            <w:proofErr w:type="spellEnd"/>
            <w:r>
              <w:rPr>
                <w:rFonts w:ascii="Arial" w:eastAsia="Times New Roman" w:hAnsi="Arial" w:cs="Arial"/>
                <w:bCs/>
                <w:sz w:val="18"/>
                <w:szCs w:val="18"/>
              </w:rPr>
              <w:t>)</w:t>
            </w:r>
          </w:p>
          <w:p w14:paraId="0BD19515" w14:textId="77777777" w:rsidR="00756A7B" w:rsidRPr="00441CA9" w:rsidRDefault="00756A7B" w:rsidP="0068450A">
            <w:pPr>
              <w:spacing w:after="0" w:line="240" w:lineRule="auto"/>
              <w:rPr>
                <w:rFonts w:ascii="Arial" w:eastAsia="Times New Roman" w:hAnsi="Arial" w:cs="Arial"/>
                <w:bCs/>
                <w:sz w:val="20"/>
                <w:szCs w:val="20"/>
              </w:rPr>
            </w:pPr>
            <w:r>
              <w:rPr>
                <w:rFonts w:ascii="Arial" w:eastAsia="Times New Roman" w:hAnsi="Arial" w:cs="Arial"/>
                <w:bCs/>
                <w:sz w:val="20"/>
                <w:szCs w:val="20"/>
              </w:rPr>
              <w:t>(2027: 1)</w:t>
            </w:r>
          </w:p>
        </w:tc>
        <w:tc>
          <w:tcPr>
            <w:tcW w:w="1282" w:type="dxa"/>
          </w:tcPr>
          <w:p w14:paraId="0250ED5F"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V okviru rednih delovnih nalog</w:t>
            </w:r>
          </w:p>
        </w:tc>
        <w:tc>
          <w:tcPr>
            <w:tcW w:w="1428" w:type="dxa"/>
          </w:tcPr>
          <w:p w14:paraId="75AF0576"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V okviru rednih delovnih nalog</w:t>
            </w:r>
          </w:p>
        </w:tc>
        <w:tc>
          <w:tcPr>
            <w:tcW w:w="1641" w:type="dxa"/>
            <w:vAlign w:val="center"/>
          </w:tcPr>
          <w:p w14:paraId="567189A9" w14:textId="77777777" w:rsidR="00756A7B" w:rsidRPr="00C84E83" w:rsidRDefault="00756A7B" w:rsidP="0068450A">
            <w:pPr>
              <w:spacing w:after="0" w:line="240" w:lineRule="auto"/>
              <w:jc w:val="center"/>
              <w:rPr>
                <w:rFonts w:ascii="Arial" w:eastAsia="Arial" w:hAnsi="Arial" w:cs="Arial"/>
                <w:i/>
                <w:sz w:val="16"/>
                <w:szCs w:val="16"/>
              </w:rPr>
            </w:pPr>
            <w:r w:rsidRPr="00BD689D">
              <w:rPr>
                <w:rFonts w:ascii="Arial" w:eastAsia="Arial" w:hAnsi="Arial" w:cs="Arial"/>
                <w:iCs/>
                <w:sz w:val="18"/>
                <w:szCs w:val="18"/>
              </w:rPr>
              <w:t>NIJZ, MZ, MNZ, MDDSZ</w:t>
            </w:r>
            <w:r>
              <w:rPr>
                <w:rFonts w:ascii="Arial" w:eastAsia="Arial" w:hAnsi="Arial" w:cs="Arial"/>
                <w:iCs/>
                <w:sz w:val="18"/>
                <w:szCs w:val="18"/>
              </w:rPr>
              <w:t>, NVO, (vsi člani EWS)</w:t>
            </w:r>
          </w:p>
        </w:tc>
      </w:tr>
      <w:tr w:rsidR="00756A7B" w:rsidRPr="00C84E83" w14:paraId="4994A810" w14:textId="77777777" w:rsidTr="0068450A">
        <w:trPr>
          <w:trHeight w:val="457"/>
        </w:trPr>
        <w:tc>
          <w:tcPr>
            <w:tcW w:w="1986" w:type="dxa"/>
            <w:vAlign w:val="center"/>
          </w:tcPr>
          <w:p w14:paraId="0E94CF50" w14:textId="77777777" w:rsidR="00756A7B" w:rsidRPr="00441CA9" w:rsidRDefault="00756A7B" w:rsidP="0068450A">
            <w:pPr>
              <w:spacing w:after="160" w:line="259" w:lineRule="auto"/>
              <w:rPr>
                <w:rFonts w:ascii="Arial" w:eastAsia="Arial" w:hAnsi="Arial" w:cs="Arial"/>
                <w:b/>
                <w:sz w:val="18"/>
                <w:lang w:eastAsia="en-GB"/>
              </w:rPr>
            </w:pPr>
            <w:r w:rsidRPr="00441CA9">
              <w:rPr>
                <w:rFonts w:ascii="Arial" w:eastAsia="Arial" w:hAnsi="Arial" w:cs="Arial"/>
                <w:b/>
                <w:sz w:val="18"/>
                <w:lang w:eastAsia="en-GB"/>
              </w:rPr>
              <w:t>Vrednotenje storitve anonimnega testiranja prepovedanih drog in novih psihoaktivnih snovi</w:t>
            </w:r>
          </w:p>
        </w:tc>
        <w:tc>
          <w:tcPr>
            <w:tcW w:w="2396" w:type="dxa"/>
            <w:vAlign w:val="center"/>
          </w:tcPr>
          <w:p w14:paraId="7DE1E256" w14:textId="77777777" w:rsidR="00756A7B" w:rsidRPr="00C84E83" w:rsidRDefault="00756A7B" w:rsidP="0068450A">
            <w:pPr>
              <w:spacing w:after="0" w:line="240" w:lineRule="auto"/>
              <w:jc w:val="center"/>
              <w:rPr>
                <w:rFonts w:ascii="Arial" w:eastAsia="Times New Roman" w:hAnsi="Arial" w:cs="Arial"/>
                <w:b/>
                <w:bCs/>
                <w:sz w:val="20"/>
                <w:szCs w:val="20"/>
              </w:rPr>
            </w:pPr>
            <w:r>
              <w:rPr>
                <w:rFonts w:ascii="Arial" w:eastAsia="Times New Roman" w:hAnsi="Arial" w:cs="Arial"/>
                <w:sz w:val="18"/>
                <w:szCs w:val="18"/>
              </w:rPr>
              <w:t>Na podlagi zelo dobrih rezultatov evalvacij: r</w:t>
            </w:r>
            <w:r w:rsidRPr="00BD689D">
              <w:rPr>
                <w:rFonts w:ascii="Arial" w:eastAsia="Times New Roman" w:hAnsi="Arial" w:cs="Arial"/>
                <w:sz w:val="18"/>
                <w:szCs w:val="18"/>
              </w:rPr>
              <w:t>edno spremljanje in zagotavljanje sredstev za neprekinjeno izvajanje testiranja</w:t>
            </w:r>
          </w:p>
        </w:tc>
        <w:tc>
          <w:tcPr>
            <w:tcW w:w="742" w:type="dxa"/>
            <w:vAlign w:val="center"/>
          </w:tcPr>
          <w:p w14:paraId="5DB4F8DF" w14:textId="77777777" w:rsidR="00756A7B" w:rsidRDefault="00756A7B" w:rsidP="0068450A">
            <w:pPr>
              <w:spacing w:after="0" w:line="240" w:lineRule="auto"/>
              <w:jc w:val="center"/>
              <w:rPr>
                <w:rFonts w:ascii="Arial" w:eastAsia="Arial" w:hAnsi="Arial" w:cs="Arial"/>
                <w:b/>
                <w:sz w:val="20"/>
                <w:szCs w:val="20"/>
              </w:rPr>
            </w:pPr>
          </w:p>
        </w:tc>
        <w:tc>
          <w:tcPr>
            <w:tcW w:w="742" w:type="dxa"/>
            <w:vAlign w:val="center"/>
          </w:tcPr>
          <w:p w14:paraId="02BC7821"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3" w:type="dxa"/>
            <w:vAlign w:val="center"/>
          </w:tcPr>
          <w:p w14:paraId="135939CC"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3956" w:type="dxa"/>
            <w:vAlign w:val="center"/>
          </w:tcPr>
          <w:p w14:paraId="610AF63D" w14:textId="77777777" w:rsidR="00756A7B" w:rsidRPr="00495F0F" w:rsidRDefault="00756A7B" w:rsidP="0068450A">
            <w:pPr>
              <w:spacing w:after="0" w:line="240" w:lineRule="auto"/>
              <w:jc w:val="center"/>
              <w:rPr>
                <w:rFonts w:ascii="Arial" w:eastAsia="Times New Roman" w:hAnsi="Arial" w:cs="Arial"/>
                <w:sz w:val="18"/>
                <w:szCs w:val="18"/>
              </w:rPr>
            </w:pPr>
            <w:r w:rsidRPr="00495F0F">
              <w:rPr>
                <w:rFonts w:ascii="Arial" w:eastAsia="Times New Roman" w:hAnsi="Arial" w:cs="Arial"/>
                <w:sz w:val="18"/>
                <w:szCs w:val="18"/>
              </w:rPr>
              <w:t>Zagotovljena sredstva za trajno, kontinuirano izvajanje testiranja NPS in PAS</w:t>
            </w:r>
          </w:p>
          <w:p w14:paraId="7C957CAA" w14:textId="77777777" w:rsidR="00756A7B" w:rsidRPr="00495F0F" w:rsidRDefault="00756A7B" w:rsidP="0068450A">
            <w:pPr>
              <w:spacing w:after="0" w:line="240" w:lineRule="auto"/>
              <w:jc w:val="center"/>
              <w:rPr>
                <w:rFonts w:ascii="Arial" w:eastAsia="Times New Roman" w:hAnsi="Arial" w:cs="Arial"/>
                <w:sz w:val="20"/>
                <w:szCs w:val="20"/>
              </w:rPr>
            </w:pPr>
          </w:p>
        </w:tc>
        <w:tc>
          <w:tcPr>
            <w:tcW w:w="1282" w:type="dxa"/>
          </w:tcPr>
          <w:p w14:paraId="0DDC854A" w14:textId="77777777" w:rsidR="00756A7B" w:rsidRPr="00495F0F" w:rsidRDefault="00756A7B" w:rsidP="0068450A">
            <w:pPr>
              <w:spacing w:after="0" w:line="240" w:lineRule="auto"/>
              <w:jc w:val="center"/>
              <w:rPr>
                <w:rFonts w:ascii="Arial" w:eastAsia="Arial" w:hAnsi="Arial" w:cs="Arial"/>
                <w:i/>
                <w:sz w:val="16"/>
                <w:szCs w:val="16"/>
              </w:rPr>
            </w:pPr>
          </w:p>
          <w:p w14:paraId="5FF2215A" w14:textId="77777777" w:rsidR="00756A7B" w:rsidRPr="00495F0F" w:rsidRDefault="00756A7B" w:rsidP="0068450A">
            <w:pPr>
              <w:spacing w:after="0" w:line="240" w:lineRule="auto"/>
              <w:jc w:val="center"/>
              <w:rPr>
                <w:rFonts w:ascii="Arial" w:eastAsia="Arial" w:hAnsi="Arial" w:cs="Arial"/>
                <w:i/>
                <w:sz w:val="16"/>
                <w:szCs w:val="16"/>
              </w:rPr>
            </w:pPr>
          </w:p>
          <w:p w14:paraId="66F65FBF" w14:textId="77777777" w:rsidR="00756A7B" w:rsidRPr="00495F0F" w:rsidRDefault="00756A7B" w:rsidP="0068450A">
            <w:pPr>
              <w:spacing w:after="0" w:line="240" w:lineRule="auto"/>
              <w:jc w:val="center"/>
              <w:rPr>
                <w:rFonts w:ascii="Arial" w:eastAsia="Arial" w:hAnsi="Arial" w:cs="Arial"/>
                <w:i/>
                <w:sz w:val="16"/>
                <w:szCs w:val="16"/>
              </w:rPr>
            </w:pPr>
            <w:r w:rsidRPr="00495F0F">
              <w:rPr>
                <w:rFonts w:ascii="Arial" w:eastAsia="Arial" w:hAnsi="Arial" w:cs="Arial"/>
                <w:i/>
                <w:sz w:val="16"/>
                <w:szCs w:val="16"/>
              </w:rPr>
              <w:t>20.000</w:t>
            </w:r>
          </w:p>
        </w:tc>
        <w:tc>
          <w:tcPr>
            <w:tcW w:w="1428" w:type="dxa"/>
          </w:tcPr>
          <w:p w14:paraId="14C40B5D" w14:textId="77777777" w:rsidR="00756A7B" w:rsidRPr="00495F0F" w:rsidRDefault="00756A7B" w:rsidP="0068450A">
            <w:pPr>
              <w:spacing w:after="0" w:line="240" w:lineRule="auto"/>
              <w:jc w:val="center"/>
              <w:rPr>
                <w:rFonts w:ascii="Arial" w:eastAsia="Arial" w:hAnsi="Arial" w:cs="Arial"/>
                <w:i/>
                <w:sz w:val="16"/>
                <w:szCs w:val="16"/>
              </w:rPr>
            </w:pPr>
            <w:r w:rsidRPr="00495F0F">
              <w:rPr>
                <w:rFonts w:ascii="Arial" w:eastAsia="Arial" w:hAnsi="Arial" w:cs="Arial"/>
                <w:i/>
                <w:sz w:val="16"/>
                <w:szCs w:val="16"/>
              </w:rPr>
              <w:t>Vzpostavitev stične točke</w:t>
            </w:r>
          </w:p>
          <w:p w14:paraId="3FF4B49E" w14:textId="77777777" w:rsidR="00756A7B" w:rsidRPr="00495F0F" w:rsidRDefault="00756A7B" w:rsidP="0068450A">
            <w:pPr>
              <w:spacing w:after="0" w:line="240" w:lineRule="auto"/>
              <w:jc w:val="center"/>
              <w:rPr>
                <w:rFonts w:ascii="Arial" w:eastAsia="Arial" w:hAnsi="Arial" w:cs="Arial"/>
                <w:i/>
                <w:sz w:val="16"/>
                <w:szCs w:val="16"/>
              </w:rPr>
            </w:pPr>
          </w:p>
          <w:p w14:paraId="29C1F654" w14:textId="77777777" w:rsidR="00756A7B" w:rsidRPr="00495F0F" w:rsidRDefault="00756A7B" w:rsidP="0068450A">
            <w:pPr>
              <w:spacing w:after="160" w:line="259" w:lineRule="auto"/>
              <w:jc w:val="center"/>
              <w:rPr>
                <w:rFonts w:ascii="Arial" w:eastAsia="Arial" w:hAnsi="Arial" w:cs="Arial"/>
                <w:i/>
                <w:sz w:val="18"/>
              </w:rPr>
            </w:pPr>
            <w:r w:rsidRPr="00495F0F">
              <w:rPr>
                <w:rFonts w:ascii="Arial" w:eastAsia="Arial" w:hAnsi="Arial" w:cs="Arial"/>
                <w:i/>
                <w:sz w:val="18"/>
              </w:rPr>
              <w:t>230153 – ESS 21-27-V-EU</w:t>
            </w:r>
          </w:p>
          <w:p w14:paraId="1113C1B2" w14:textId="77777777" w:rsidR="00756A7B" w:rsidRPr="00495F0F" w:rsidRDefault="00756A7B" w:rsidP="0068450A">
            <w:pPr>
              <w:spacing w:after="160" w:line="259" w:lineRule="auto"/>
              <w:jc w:val="center"/>
              <w:rPr>
                <w:rFonts w:ascii="Arial" w:eastAsia="Arial" w:hAnsi="Arial" w:cs="Arial"/>
                <w:i/>
                <w:sz w:val="18"/>
              </w:rPr>
            </w:pPr>
            <w:r w:rsidRPr="00495F0F">
              <w:rPr>
                <w:rFonts w:ascii="Arial" w:eastAsia="Arial" w:hAnsi="Arial" w:cs="Arial"/>
                <w:i/>
                <w:sz w:val="18"/>
              </w:rPr>
              <w:t>230154 – ESS 21-27-V-SI</w:t>
            </w:r>
          </w:p>
          <w:p w14:paraId="3DFA8096" w14:textId="77777777" w:rsidR="00756A7B" w:rsidRPr="00495F0F" w:rsidRDefault="00756A7B" w:rsidP="0068450A">
            <w:pPr>
              <w:spacing w:after="160" w:line="259" w:lineRule="auto"/>
              <w:jc w:val="center"/>
              <w:rPr>
                <w:rFonts w:ascii="Arial" w:eastAsia="Arial" w:hAnsi="Arial" w:cs="Arial"/>
                <w:i/>
                <w:sz w:val="18"/>
              </w:rPr>
            </w:pPr>
            <w:r w:rsidRPr="00495F0F">
              <w:rPr>
                <w:rFonts w:ascii="Arial" w:eastAsia="Arial" w:hAnsi="Arial" w:cs="Arial"/>
                <w:i/>
                <w:sz w:val="18"/>
              </w:rPr>
              <w:t>230155 – ESS 21-27-Z-EU</w:t>
            </w:r>
          </w:p>
          <w:p w14:paraId="4E23D9CD" w14:textId="77777777" w:rsidR="00756A7B" w:rsidRPr="00495F0F" w:rsidRDefault="00756A7B" w:rsidP="0068450A">
            <w:pPr>
              <w:spacing w:after="0" w:line="240" w:lineRule="auto"/>
              <w:jc w:val="center"/>
              <w:rPr>
                <w:rFonts w:ascii="Arial" w:eastAsia="Arial" w:hAnsi="Arial" w:cs="Arial"/>
                <w:i/>
                <w:sz w:val="16"/>
                <w:szCs w:val="16"/>
              </w:rPr>
            </w:pPr>
            <w:r w:rsidRPr="00495F0F">
              <w:rPr>
                <w:rFonts w:ascii="Arial" w:eastAsia="Arial" w:hAnsi="Arial" w:cs="Arial"/>
                <w:i/>
                <w:sz w:val="18"/>
              </w:rPr>
              <w:t>230156 – ESS 21-27-Z-SI</w:t>
            </w:r>
          </w:p>
        </w:tc>
        <w:tc>
          <w:tcPr>
            <w:tcW w:w="1641" w:type="dxa"/>
            <w:vAlign w:val="center"/>
          </w:tcPr>
          <w:p w14:paraId="5067691C" w14:textId="77777777" w:rsidR="00756A7B" w:rsidRPr="00495F0F" w:rsidRDefault="00756A7B" w:rsidP="0068450A">
            <w:pPr>
              <w:spacing w:after="0" w:line="240" w:lineRule="auto"/>
              <w:jc w:val="center"/>
              <w:rPr>
                <w:rFonts w:ascii="Arial" w:eastAsia="Arial" w:hAnsi="Arial" w:cs="Arial"/>
                <w:i/>
                <w:sz w:val="16"/>
                <w:szCs w:val="16"/>
              </w:rPr>
            </w:pPr>
            <w:r w:rsidRPr="00495F0F">
              <w:rPr>
                <w:rFonts w:ascii="Arial" w:eastAsia="Arial" w:hAnsi="Arial" w:cs="Arial"/>
                <w:i/>
                <w:sz w:val="16"/>
                <w:szCs w:val="16"/>
              </w:rPr>
              <w:t>MZ,</w:t>
            </w:r>
          </w:p>
          <w:p w14:paraId="2A3836A2" w14:textId="77777777" w:rsidR="00756A7B" w:rsidRPr="00495F0F" w:rsidRDefault="00756A7B" w:rsidP="0068450A">
            <w:pPr>
              <w:spacing w:after="0" w:line="240" w:lineRule="auto"/>
              <w:jc w:val="center"/>
              <w:rPr>
                <w:rFonts w:ascii="Arial" w:eastAsia="Arial" w:hAnsi="Arial" w:cs="Arial"/>
                <w:i/>
                <w:sz w:val="16"/>
                <w:szCs w:val="16"/>
              </w:rPr>
            </w:pPr>
            <w:r w:rsidRPr="00495F0F">
              <w:rPr>
                <w:rFonts w:ascii="Arial" w:eastAsia="Arial" w:hAnsi="Arial" w:cs="Arial"/>
                <w:i/>
                <w:sz w:val="16"/>
                <w:szCs w:val="16"/>
              </w:rPr>
              <w:t>Vsi akterji testiranja PD</w:t>
            </w:r>
          </w:p>
        </w:tc>
      </w:tr>
    </w:tbl>
    <w:p w14:paraId="67004507" w14:textId="77777777" w:rsidR="00756A7B" w:rsidRDefault="00756A7B" w:rsidP="00756A7B">
      <w:pPr>
        <w:spacing w:after="160" w:line="259" w:lineRule="auto"/>
        <w:jc w:val="both"/>
        <w:rPr>
          <w:rFonts w:ascii="Arial" w:hAnsi="Arial" w:cs="Arial"/>
          <w:sz w:val="20"/>
          <w:szCs w:val="20"/>
        </w:rPr>
      </w:pPr>
    </w:p>
    <w:p w14:paraId="106507DF" w14:textId="77777777" w:rsidR="00756A7B" w:rsidRPr="00215C54" w:rsidRDefault="00756A7B" w:rsidP="00756A7B">
      <w:pPr>
        <w:pStyle w:val="Naslov2"/>
        <w:rPr>
          <w:rFonts w:eastAsia="Arial"/>
        </w:rPr>
      </w:pPr>
    </w:p>
    <w:tbl>
      <w:tblPr>
        <w:tblpPr w:leftFromText="141" w:rightFromText="141" w:vertAnchor="text" w:tblpY="1"/>
        <w:tblOverlap w:val="never"/>
        <w:tblW w:w="14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3"/>
        <w:gridCol w:w="2355"/>
        <w:gridCol w:w="737"/>
        <w:gridCol w:w="737"/>
        <w:gridCol w:w="995"/>
        <w:gridCol w:w="3821"/>
        <w:gridCol w:w="1269"/>
        <w:gridCol w:w="1428"/>
        <w:gridCol w:w="1621"/>
      </w:tblGrid>
      <w:tr w:rsidR="00756A7B" w:rsidRPr="00C84E83" w14:paraId="005F22C5" w14:textId="77777777" w:rsidTr="0068450A">
        <w:trPr>
          <w:trHeight w:val="709"/>
        </w:trPr>
        <w:tc>
          <w:tcPr>
            <w:tcW w:w="14916" w:type="dxa"/>
            <w:gridSpan w:val="9"/>
            <w:tcBorders>
              <w:bottom w:val="single" w:sz="4" w:space="0" w:color="auto"/>
            </w:tcBorders>
            <w:shd w:val="clear" w:color="auto" w:fill="BFBFBF"/>
          </w:tcPr>
          <w:p w14:paraId="0EEB9FD3" w14:textId="77777777" w:rsidR="00756A7B" w:rsidRPr="00C84E83" w:rsidRDefault="00756A7B" w:rsidP="0068450A">
            <w:pPr>
              <w:overflowPunct w:val="0"/>
              <w:autoSpaceDE w:val="0"/>
              <w:autoSpaceDN w:val="0"/>
              <w:adjustRightInd w:val="0"/>
              <w:spacing w:before="240" w:after="0" w:line="240" w:lineRule="auto"/>
              <w:ind w:right="2935"/>
              <w:jc w:val="center"/>
              <w:textAlignment w:val="baseline"/>
              <w:rPr>
                <w:rFonts w:ascii="Arial" w:eastAsia="Arial" w:hAnsi="Arial" w:cs="Arial"/>
                <w:sz w:val="24"/>
                <w:szCs w:val="24"/>
                <w:lang w:eastAsia="sl-SI"/>
              </w:rPr>
            </w:pPr>
            <w:r w:rsidRPr="00C84E83">
              <w:rPr>
                <w:rFonts w:ascii="Arial" w:eastAsia="Arial" w:hAnsi="Arial" w:cs="Arial"/>
                <w:b/>
                <w:sz w:val="24"/>
                <w:szCs w:val="24"/>
                <w:lang w:eastAsia="sl-SI"/>
              </w:rPr>
              <w:t>Poglavje iz strategije:</w:t>
            </w:r>
            <w:r>
              <w:rPr>
                <w:rFonts w:ascii="Arial" w:eastAsia="Arial" w:hAnsi="Arial" w:cs="Arial"/>
                <w:bCs/>
                <w:sz w:val="24"/>
                <w:szCs w:val="24"/>
                <w:lang w:eastAsia="sl-SI"/>
              </w:rPr>
              <w:t xml:space="preserve"> 8.9 </w:t>
            </w:r>
            <w:r w:rsidRPr="00445F38">
              <w:rPr>
                <w:rFonts w:ascii="Arial" w:eastAsia="Arial" w:hAnsi="Arial" w:cs="Arial"/>
                <w:bCs/>
                <w:sz w:val="24"/>
                <w:szCs w:val="24"/>
                <w:lang w:eastAsia="sl-SI"/>
              </w:rPr>
              <w:t>Informatizacija in digitalizacija področja</w:t>
            </w:r>
          </w:p>
        </w:tc>
      </w:tr>
      <w:tr w:rsidR="00756A7B" w:rsidRPr="00C84E83" w14:paraId="3FB69157" w14:textId="77777777" w:rsidTr="0068450A">
        <w:trPr>
          <w:trHeight w:val="458"/>
        </w:trPr>
        <w:tc>
          <w:tcPr>
            <w:tcW w:w="1953" w:type="dxa"/>
            <w:vMerge w:val="restart"/>
            <w:vAlign w:val="center"/>
          </w:tcPr>
          <w:p w14:paraId="5CC58D1F" w14:textId="77777777" w:rsidR="00756A7B" w:rsidRPr="00445F38" w:rsidRDefault="00756A7B" w:rsidP="0068450A">
            <w:pPr>
              <w:spacing w:after="0" w:line="240" w:lineRule="auto"/>
              <w:jc w:val="center"/>
              <w:rPr>
                <w:rFonts w:ascii="Arial" w:eastAsia="Arial" w:hAnsi="Arial" w:cs="Arial"/>
                <w:b/>
                <w:sz w:val="20"/>
                <w:szCs w:val="20"/>
              </w:rPr>
            </w:pPr>
            <w:r w:rsidRPr="00445F38">
              <w:rPr>
                <w:rFonts w:ascii="Arial" w:eastAsia="Arial" w:hAnsi="Arial" w:cs="Arial"/>
                <w:b/>
                <w:sz w:val="20"/>
                <w:szCs w:val="20"/>
              </w:rPr>
              <w:t>Konkretni cilji</w:t>
            </w:r>
          </w:p>
        </w:tc>
        <w:tc>
          <w:tcPr>
            <w:tcW w:w="2355" w:type="dxa"/>
            <w:vMerge w:val="restart"/>
            <w:vAlign w:val="center"/>
          </w:tcPr>
          <w:p w14:paraId="21C3C8E3" w14:textId="77777777" w:rsidR="00756A7B" w:rsidRPr="00445F38" w:rsidRDefault="00756A7B" w:rsidP="0068450A">
            <w:pPr>
              <w:spacing w:after="0" w:line="240" w:lineRule="auto"/>
              <w:jc w:val="center"/>
              <w:rPr>
                <w:rFonts w:ascii="Arial" w:eastAsia="Arial" w:hAnsi="Arial" w:cs="Arial"/>
                <w:b/>
                <w:sz w:val="20"/>
                <w:szCs w:val="20"/>
              </w:rPr>
            </w:pPr>
            <w:r w:rsidRPr="00445F38">
              <w:rPr>
                <w:rFonts w:ascii="Arial" w:eastAsia="Arial" w:hAnsi="Arial" w:cs="Arial"/>
                <w:b/>
                <w:sz w:val="20"/>
                <w:szCs w:val="20"/>
              </w:rPr>
              <w:t>Izvedbene aktivnosti</w:t>
            </w:r>
          </w:p>
        </w:tc>
        <w:tc>
          <w:tcPr>
            <w:tcW w:w="2469" w:type="dxa"/>
            <w:gridSpan w:val="3"/>
            <w:vAlign w:val="center"/>
          </w:tcPr>
          <w:p w14:paraId="6EFE8088" w14:textId="77777777" w:rsidR="00756A7B" w:rsidRPr="00445F38" w:rsidRDefault="00756A7B" w:rsidP="0068450A">
            <w:pPr>
              <w:spacing w:after="0" w:line="240" w:lineRule="auto"/>
              <w:jc w:val="center"/>
              <w:rPr>
                <w:rFonts w:ascii="Arial" w:eastAsia="Arial" w:hAnsi="Arial" w:cs="Arial"/>
                <w:b/>
                <w:sz w:val="20"/>
                <w:szCs w:val="20"/>
              </w:rPr>
            </w:pPr>
            <w:r w:rsidRPr="00445F38">
              <w:rPr>
                <w:rFonts w:ascii="Arial" w:eastAsia="Arial" w:hAnsi="Arial" w:cs="Arial"/>
                <w:b/>
                <w:sz w:val="20"/>
                <w:szCs w:val="20"/>
              </w:rPr>
              <w:t>Časovn</w:t>
            </w:r>
            <w:r>
              <w:rPr>
                <w:rFonts w:ascii="Arial" w:eastAsia="Arial" w:hAnsi="Arial" w:cs="Arial"/>
                <w:b/>
                <w:sz w:val="20"/>
                <w:szCs w:val="20"/>
              </w:rPr>
              <w:t>i okvir</w:t>
            </w:r>
            <w:r w:rsidRPr="00445F38">
              <w:rPr>
                <w:rFonts w:ascii="Arial" w:eastAsia="Arial" w:hAnsi="Arial" w:cs="Arial"/>
                <w:b/>
                <w:sz w:val="20"/>
                <w:szCs w:val="20"/>
              </w:rPr>
              <w:t xml:space="preserve"> za </w:t>
            </w:r>
            <w:r>
              <w:rPr>
                <w:rFonts w:ascii="Arial" w:eastAsia="Arial" w:hAnsi="Arial" w:cs="Arial"/>
                <w:b/>
                <w:sz w:val="20"/>
                <w:szCs w:val="20"/>
              </w:rPr>
              <w:t>izvajanje</w:t>
            </w:r>
            <w:r w:rsidRPr="00445F38">
              <w:rPr>
                <w:rFonts w:ascii="Arial" w:eastAsia="Arial" w:hAnsi="Arial" w:cs="Arial"/>
                <w:b/>
                <w:sz w:val="20"/>
                <w:szCs w:val="20"/>
              </w:rPr>
              <w:t xml:space="preserve"> aktivnosti</w:t>
            </w:r>
          </w:p>
        </w:tc>
        <w:tc>
          <w:tcPr>
            <w:tcW w:w="3821" w:type="dxa"/>
            <w:vMerge w:val="restart"/>
            <w:vAlign w:val="center"/>
          </w:tcPr>
          <w:p w14:paraId="3495D9F8" w14:textId="77777777" w:rsidR="00756A7B" w:rsidRPr="00445F38" w:rsidRDefault="00756A7B" w:rsidP="0068450A">
            <w:pPr>
              <w:spacing w:after="0" w:line="240" w:lineRule="auto"/>
              <w:jc w:val="center"/>
              <w:rPr>
                <w:rFonts w:ascii="Arial" w:eastAsia="Arial" w:hAnsi="Arial" w:cs="Arial"/>
                <w:b/>
                <w:sz w:val="20"/>
                <w:szCs w:val="20"/>
              </w:rPr>
            </w:pPr>
            <w:r w:rsidRPr="00445F38">
              <w:rPr>
                <w:rFonts w:ascii="Arial" w:eastAsia="Arial" w:hAnsi="Arial" w:cs="Arial"/>
                <w:b/>
                <w:sz w:val="20"/>
                <w:szCs w:val="20"/>
              </w:rPr>
              <w:t>Pričakovani rezultati</w:t>
            </w:r>
          </w:p>
          <w:p w14:paraId="73D7BC9B" w14:textId="77777777" w:rsidR="00756A7B" w:rsidRPr="00445F38" w:rsidRDefault="00756A7B" w:rsidP="0068450A">
            <w:pPr>
              <w:spacing w:after="0" w:line="240" w:lineRule="auto"/>
              <w:jc w:val="center"/>
              <w:rPr>
                <w:rFonts w:ascii="Arial" w:eastAsia="Arial" w:hAnsi="Arial" w:cs="Arial"/>
                <w:b/>
                <w:sz w:val="20"/>
                <w:szCs w:val="20"/>
              </w:rPr>
            </w:pPr>
            <w:r w:rsidRPr="00445F38">
              <w:rPr>
                <w:rFonts w:ascii="Arial" w:eastAsia="Arial" w:hAnsi="Arial" w:cs="Arial"/>
                <w:b/>
                <w:sz w:val="20"/>
                <w:szCs w:val="20"/>
              </w:rPr>
              <w:t>(kvantificirani)</w:t>
            </w:r>
          </w:p>
        </w:tc>
        <w:tc>
          <w:tcPr>
            <w:tcW w:w="1269" w:type="dxa"/>
            <w:vMerge w:val="restart"/>
            <w:vAlign w:val="center"/>
          </w:tcPr>
          <w:p w14:paraId="366B8B62" w14:textId="77777777" w:rsidR="00756A7B" w:rsidRPr="00445F38" w:rsidRDefault="00756A7B" w:rsidP="0068450A">
            <w:pPr>
              <w:spacing w:after="0" w:line="240" w:lineRule="auto"/>
              <w:jc w:val="center"/>
              <w:rPr>
                <w:rFonts w:ascii="Arial" w:eastAsia="Arial" w:hAnsi="Arial" w:cs="Arial"/>
                <w:b/>
                <w:sz w:val="20"/>
                <w:szCs w:val="20"/>
              </w:rPr>
            </w:pPr>
            <w:r w:rsidRPr="00445F38">
              <w:rPr>
                <w:rFonts w:ascii="Arial" w:hAnsi="Arial" w:cs="Arial"/>
                <w:b/>
                <w:sz w:val="20"/>
                <w:szCs w:val="20"/>
              </w:rPr>
              <w:t>Sredstva</w:t>
            </w:r>
          </w:p>
        </w:tc>
        <w:tc>
          <w:tcPr>
            <w:tcW w:w="1428" w:type="dxa"/>
            <w:vMerge w:val="restart"/>
            <w:vAlign w:val="center"/>
          </w:tcPr>
          <w:p w14:paraId="56CEF8DB" w14:textId="77777777" w:rsidR="00756A7B" w:rsidRPr="00445F38" w:rsidRDefault="00756A7B" w:rsidP="0068450A">
            <w:pPr>
              <w:spacing w:after="0" w:line="240" w:lineRule="auto"/>
              <w:jc w:val="center"/>
              <w:rPr>
                <w:rFonts w:ascii="Arial" w:eastAsia="Arial" w:hAnsi="Arial" w:cs="Arial"/>
                <w:b/>
                <w:sz w:val="20"/>
                <w:szCs w:val="20"/>
              </w:rPr>
            </w:pPr>
            <w:r w:rsidRPr="00445F38">
              <w:rPr>
                <w:rFonts w:ascii="Arial" w:hAnsi="Arial" w:cs="Arial"/>
                <w:b/>
                <w:sz w:val="20"/>
                <w:szCs w:val="20"/>
              </w:rPr>
              <w:t>Proračunska postavka</w:t>
            </w:r>
          </w:p>
        </w:tc>
        <w:tc>
          <w:tcPr>
            <w:tcW w:w="1621" w:type="dxa"/>
            <w:vAlign w:val="center"/>
          </w:tcPr>
          <w:p w14:paraId="5D2DC39F" w14:textId="77777777" w:rsidR="00756A7B" w:rsidRPr="00445F38" w:rsidRDefault="00756A7B" w:rsidP="0068450A">
            <w:pPr>
              <w:spacing w:after="0" w:line="240" w:lineRule="auto"/>
              <w:jc w:val="center"/>
              <w:rPr>
                <w:rFonts w:ascii="Arial" w:eastAsia="Arial" w:hAnsi="Arial" w:cs="Arial"/>
                <w:b/>
                <w:sz w:val="20"/>
                <w:szCs w:val="20"/>
              </w:rPr>
            </w:pPr>
            <w:r w:rsidRPr="00445F38">
              <w:rPr>
                <w:rFonts w:ascii="Arial" w:eastAsia="Arial" w:hAnsi="Arial" w:cs="Arial"/>
                <w:b/>
                <w:sz w:val="20"/>
                <w:szCs w:val="20"/>
              </w:rPr>
              <w:t>Odgovorne institucije</w:t>
            </w:r>
          </w:p>
        </w:tc>
      </w:tr>
      <w:tr w:rsidR="00756A7B" w:rsidRPr="00C84E83" w14:paraId="17E6F70C" w14:textId="77777777" w:rsidTr="0068450A">
        <w:trPr>
          <w:trHeight w:val="457"/>
        </w:trPr>
        <w:tc>
          <w:tcPr>
            <w:tcW w:w="1953" w:type="dxa"/>
            <w:vMerge/>
            <w:vAlign w:val="center"/>
          </w:tcPr>
          <w:p w14:paraId="59F283A1" w14:textId="77777777" w:rsidR="00756A7B" w:rsidRPr="00445F38" w:rsidRDefault="00756A7B" w:rsidP="0068450A">
            <w:pPr>
              <w:spacing w:after="0" w:line="240" w:lineRule="auto"/>
              <w:jc w:val="center"/>
              <w:rPr>
                <w:rFonts w:ascii="Arial" w:eastAsia="Times New Roman" w:hAnsi="Arial" w:cs="Arial"/>
                <w:b/>
                <w:bCs/>
                <w:sz w:val="20"/>
                <w:szCs w:val="20"/>
              </w:rPr>
            </w:pPr>
          </w:p>
        </w:tc>
        <w:tc>
          <w:tcPr>
            <w:tcW w:w="2355" w:type="dxa"/>
            <w:vMerge/>
            <w:vAlign w:val="center"/>
          </w:tcPr>
          <w:p w14:paraId="47B0AD33" w14:textId="77777777" w:rsidR="00756A7B" w:rsidRPr="00445F38" w:rsidRDefault="00756A7B" w:rsidP="0068450A">
            <w:pPr>
              <w:spacing w:after="0" w:line="240" w:lineRule="auto"/>
              <w:jc w:val="center"/>
              <w:rPr>
                <w:rFonts w:ascii="Arial" w:eastAsia="Times New Roman" w:hAnsi="Arial" w:cs="Arial"/>
                <w:b/>
                <w:bCs/>
                <w:sz w:val="20"/>
                <w:szCs w:val="20"/>
              </w:rPr>
            </w:pPr>
          </w:p>
        </w:tc>
        <w:tc>
          <w:tcPr>
            <w:tcW w:w="737" w:type="dxa"/>
            <w:vAlign w:val="center"/>
          </w:tcPr>
          <w:p w14:paraId="5FF16514" w14:textId="77777777" w:rsidR="00756A7B" w:rsidRPr="00445F38" w:rsidRDefault="00756A7B" w:rsidP="0068450A">
            <w:pPr>
              <w:spacing w:after="0" w:line="240" w:lineRule="auto"/>
              <w:jc w:val="center"/>
              <w:rPr>
                <w:rFonts w:ascii="Arial" w:eastAsia="Arial" w:hAnsi="Arial" w:cs="Arial"/>
                <w:b/>
                <w:sz w:val="20"/>
                <w:szCs w:val="20"/>
              </w:rPr>
            </w:pPr>
            <w:r w:rsidRPr="00445F38">
              <w:rPr>
                <w:rFonts w:ascii="Arial" w:eastAsia="Arial" w:hAnsi="Arial" w:cs="Arial"/>
                <w:b/>
                <w:sz w:val="20"/>
                <w:szCs w:val="20"/>
              </w:rPr>
              <w:t>2026</w:t>
            </w:r>
          </w:p>
        </w:tc>
        <w:tc>
          <w:tcPr>
            <w:tcW w:w="737" w:type="dxa"/>
            <w:vAlign w:val="center"/>
          </w:tcPr>
          <w:p w14:paraId="4ABF8B27" w14:textId="77777777" w:rsidR="00756A7B" w:rsidRPr="00445F38" w:rsidRDefault="00756A7B" w:rsidP="0068450A">
            <w:pPr>
              <w:spacing w:after="0" w:line="240" w:lineRule="auto"/>
              <w:jc w:val="center"/>
              <w:rPr>
                <w:rFonts w:ascii="Arial" w:eastAsia="Arial" w:hAnsi="Arial" w:cs="Arial"/>
                <w:b/>
                <w:sz w:val="20"/>
                <w:szCs w:val="20"/>
              </w:rPr>
            </w:pPr>
            <w:r w:rsidRPr="00445F38">
              <w:rPr>
                <w:rFonts w:ascii="Arial" w:eastAsia="Arial" w:hAnsi="Arial" w:cs="Arial"/>
                <w:b/>
                <w:sz w:val="20"/>
                <w:szCs w:val="20"/>
              </w:rPr>
              <w:t>2027</w:t>
            </w:r>
          </w:p>
        </w:tc>
        <w:tc>
          <w:tcPr>
            <w:tcW w:w="995" w:type="dxa"/>
            <w:vAlign w:val="center"/>
          </w:tcPr>
          <w:p w14:paraId="314A3DAC" w14:textId="77777777" w:rsidR="00756A7B" w:rsidRPr="00445F38" w:rsidRDefault="00756A7B" w:rsidP="0068450A">
            <w:pPr>
              <w:spacing w:after="0" w:line="240" w:lineRule="auto"/>
              <w:jc w:val="center"/>
              <w:rPr>
                <w:rFonts w:ascii="Arial" w:eastAsia="Arial" w:hAnsi="Arial" w:cs="Arial"/>
                <w:b/>
                <w:sz w:val="20"/>
                <w:szCs w:val="20"/>
              </w:rPr>
            </w:pPr>
            <w:r w:rsidRPr="00445F38">
              <w:rPr>
                <w:rFonts w:ascii="Arial" w:eastAsia="Arial" w:hAnsi="Arial" w:cs="Arial"/>
                <w:b/>
                <w:sz w:val="20"/>
                <w:szCs w:val="20"/>
              </w:rPr>
              <w:t>2028</w:t>
            </w:r>
          </w:p>
        </w:tc>
        <w:tc>
          <w:tcPr>
            <w:tcW w:w="3821" w:type="dxa"/>
            <w:vMerge/>
            <w:vAlign w:val="center"/>
          </w:tcPr>
          <w:p w14:paraId="082CB58C" w14:textId="77777777" w:rsidR="00756A7B" w:rsidRPr="00445F38" w:rsidRDefault="00756A7B" w:rsidP="0068450A">
            <w:pPr>
              <w:spacing w:after="0" w:line="240" w:lineRule="auto"/>
              <w:jc w:val="center"/>
              <w:rPr>
                <w:rFonts w:ascii="Arial" w:eastAsia="Times New Roman" w:hAnsi="Arial" w:cs="Arial"/>
                <w:b/>
                <w:bCs/>
                <w:sz w:val="20"/>
                <w:szCs w:val="20"/>
              </w:rPr>
            </w:pPr>
          </w:p>
        </w:tc>
        <w:tc>
          <w:tcPr>
            <w:tcW w:w="1269" w:type="dxa"/>
            <w:vMerge/>
          </w:tcPr>
          <w:p w14:paraId="363D68F8" w14:textId="77777777" w:rsidR="00756A7B" w:rsidRPr="00445F38" w:rsidRDefault="00756A7B" w:rsidP="0068450A">
            <w:pPr>
              <w:spacing w:after="0" w:line="240" w:lineRule="auto"/>
              <w:jc w:val="center"/>
              <w:rPr>
                <w:rFonts w:ascii="Arial" w:eastAsia="Arial" w:hAnsi="Arial" w:cs="Arial"/>
                <w:i/>
                <w:sz w:val="16"/>
                <w:szCs w:val="16"/>
              </w:rPr>
            </w:pPr>
          </w:p>
        </w:tc>
        <w:tc>
          <w:tcPr>
            <w:tcW w:w="1428" w:type="dxa"/>
            <w:vMerge/>
          </w:tcPr>
          <w:p w14:paraId="6CF0B2E8" w14:textId="77777777" w:rsidR="00756A7B" w:rsidRPr="00445F38" w:rsidRDefault="00756A7B" w:rsidP="0068450A">
            <w:pPr>
              <w:spacing w:after="0" w:line="240" w:lineRule="auto"/>
              <w:jc w:val="center"/>
              <w:rPr>
                <w:rFonts w:ascii="Arial" w:eastAsia="Arial" w:hAnsi="Arial" w:cs="Arial"/>
                <w:i/>
                <w:sz w:val="16"/>
                <w:szCs w:val="16"/>
              </w:rPr>
            </w:pPr>
          </w:p>
        </w:tc>
        <w:tc>
          <w:tcPr>
            <w:tcW w:w="1621" w:type="dxa"/>
            <w:vAlign w:val="center"/>
          </w:tcPr>
          <w:p w14:paraId="690C4CB0" w14:textId="77777777" w:rsidR="00756A7B" w:rsidRPr="00445F38" w:rsidRDefault="00756A7B" w:rsidP="0068450A">
            <w:pPr>
              <w:spacing w:after="0" w:line="240" w:lineRule="auto"/>
              <w:jc w:val="center"/>
              <w:rPr>
                <w:rFonts w:ascii="Arial" w:eastAsia="Arial" w:hAnsi="Arial" w:cs="Arial"/>
                <w:b/>
                <w:sz w:val="16"/>
                <w:szCs w:val="16"/>
              </w:rPr>
            </w:pPr>
            <w:r w:rsidRPr="00445F38">
              <w:rPr>
                <w:rFonts w:ascii="Arial" w:eastAsia="Arial" w:hAnsi="Arial" w:cs="Arial"/>
                <w:i/>
                <w:sz w:val="16"/>
                <w:szCs w:val="16"/>
              </w:rPr>
              <w:t xml:space="preserve">(prva navedena institucija je odgovorna, </w:t>
            </w:r>
            <w:r>
              <w:rPr>
                <w:rFonts w:ascii="Arial" w:eastAsia="Arial" w:hAnsi="Arial" w:cs="Arial"/>
                <w:i/>
                <w:sz w:val="16"/>
                <w:szCs w:val="16"/>
              </w:rPr>
              <w:t>druge</w:t>
            </w:r>
            <w:r w:rsidRPr="00445F38">
              <w:rPr>
                <w:rFonts w:ascii="Arial" w:eastAsia="Arial" w:hAnsi="Arial" w:cs="Arial"/>
                <w:i/>
                <w:sz w:val="16"/>
                <w:szCs w:val="16"/>
              </w:rPr>
              <w:t xml:space="preserve"> so sodelujoče)</w:t>
            </w:r>
          </w:p>
        </w:tc>
      </w:tr>
      <w:tr w:rsidR="00756A7B" w:rsidRPr="00C84E83" w14:paraId="15458106" w14:textId="77777777" w:rsidTr="0068450A">
        <w:trPr>
          <w:trHeight w:val="457"/>
        </w:trPr>
        <w:tc>
          <w:tcPr>
            <w:tcW w:w="1953" w:type="dxa"/>
            <w:vMerge w:val="restart"/>
            <w:vAlign w:val="bottom"/>
          </w:tcPr>
          <w:p w14:paraId="12A04B8C" w14:textId="77777777" w:rsidR="00756A7B" w:rsidRPr="00444C03" w:rsidRDefault="00756A7B" w:rsidP="0068450A">
            <w:pPr>
              <w:spacing w:after="160" w:line="259" w:lineRule="auto"/>
              <w:rPr>
                <w:rFonts w:ascii="Arial" w:hAnsi="Arial" w:cs="Arial"/>
                <w:sz w:val="18"/>
                <w:szCs w:val="18"/>
              </w:rPr>
            </w:pPr>
            <w:r w:rsidRPr="00444C03">
              <w:rPr>
                <w:rFonts w:ascii="Arial" w:hAnsi="Arial" w:cs="Arial"/>
                <w:sz w:val="18"/>
                <w:szCs w:val="18"/>
              </w:rPr>
              <w:t xml:space="preserve">Zagotavljanje dostopa do zanesljivih in </w:t>
            </w:r>
            <w:r>
              <w:rPr>
                <w:rFonts w:ascii="Arial" w:hAnsi="Arial" w:cs="Arial"/>
                <w:sz w:val="18"/>
                <w:szCs w:val="18"/>
              </w:rPr>
              <w:t>ustreznih</w:t>
            </w:r>
            <w:r w:rsidRPr="00444C03">
              <w:rPr>
                <w:rFonts w:ascii="Arial" w:hAnsi="Arial" w:cs="Arial"/>
                <w:sz w:val="18"/>
                <w:szCs w:val="18"/>
              </w:rPr>
              <w:t xml:space="preserve"> podatkov in </w:t>
            </w:r>
            <w:r w:rsidRPr="00444C03">
              <w:rPr>
                <w:rFonts w:ascii="Arial" w:hAnsi="Arial" w:cs="Arial"/>
                <w:sz w:val="18"/>
                <w:szCs w:val="18"/>
              </w:rPr>
              <w:lastRenderedPageBreak/>
              <w:t>informacij v realnem času</w:t>
            </w:r>
          </w:p>
        </w:tc>
        <w:tc>
          <w:tcPr>
            <w:tcW w:w="2355" w:type="dxa"/>
            <w:vAlign w:val="center"/>
          </w:tcPr>
          <w:p w14:paraId="2A7EF893" w14:textId="77777777" w:rsidR="00756A7B" w:rsidRPr="00444C03" w:rsidRDefault="00756A7B" w:rsidP="0068450A">
            <w:pPr>
              <w:spacing w:after="160" w:line="259" w:lineRule="auto"/>
              <w:rPr>
                <w:rFonts w:ascii="Arial" w:hAnsi="Arial" w:cs="Arial"/>
                <w:sz w:val="18"/>
                <w:szCs w:val="18"/>
              </w:rPr>
            </w:pPr>
            <w:r w:rsidRPr="00444C03">
              <w:rPr>
                <w:rFonts w:ascii="Arial" w:hAnsi="Arial" w:cs="Arial"/>
                <w:sz w:val="18"/>
                <w:szCs w:val="18"/>
              </w:rPr>
              <w:lastRenderedPageBreak/>
              <w:t xml:space="preserve">Digitalizacija epidemiološkega spremljanja okužb HIV, HBV in HCV v okviru epidemiološkega </w:t>
            </w:r>
            <w:r w:rsidRPr="00444C03">
              <w:rPr>
                <w:rFonts w:ascii="Arial" w:hAnsi="Arial" w:cs="Arial"/>
                <w:sz w:val="18"/>
                <w:szCs w:val="18"/>
              </w:rPr>
              <w:lastRenderedPageBreak/>
              <w:t>spremljanja vseh nalezljivih bolezni</w:t>
            </w:r>
          </w:p>
        </w:tc>
        <w:tc>
          <w:tcPr>
            <w:tcW w:w="737" w:type="dxa"/>
            <w:vAlign w:val="center"/>
          </w:tcPr>
          <w:p w14:paraId="6412FA83" w14:textId="77777777" w:rsidR="00756A7B" w:rsidRPr="00432C0D" w:rsidRDefault="00756A7B" w:rsidP="0068450A">
            <w:pPr>
              <w:spacing w:after="0" w:line="240" w:lineRule="auto"/>
              <w:jc w:val="center"/>
              <w:rPr>
                <w:rFonts w:ascii="Arial" w:eastAsia="Arial" w:hAnsi="Arial" w:cs="Arial"/>
                <w:b/>
                <w:sz w:val="20"/>
                <w:szCs w:val="20"/>
              </w:rPr>
            </w:pPr>
            <w:r w:rsidRPr="00432C0D">
              <w:rPr>
                <w:rFonts w:ascii="Arial" w:eastAsia="Arial" w:hAnsi="Arial" w:cs="Arial"/>
                <w:b/>
                <w:sz w:val="20"/>
                <w:szCs w:val="20"/>
              </w:rPr>
              <w:lastRenderedPageBreak/>
              <w:t>x</w:t>
            </w:r>
          </w:p>
        </w:tc>
        <w:tc>
          <w:tcPr>
            <w:tcW w:w="737" w:type="dxa"/>
            <w:vAlign w:val="center"/>
          </w:tcPr>
          <w:p w14:paraId="47216EFF" w14:textId="77777777" w:rsidR="00756A7B" w:rsidRPr="00432C0D" w:rsidRDefault="00756A7B" w:rsidP="0068450A">
            <w:pPr>
              <w:spacing w:after="0" w:line="240" w:lineRule="auto"/>
              <w:jc w:val="center"/>
              <w:rPr>
                <w:rFonts w:ascii="Arial" w:eastAsia="Arial" w:hAnsi="Arial" w:cs="Arial"/>
                <w:b/>
                <w:sz w:val="20"/>
                <w:szCs w:val="20"/>
              </w:rPr>
            </w:pPr>
            <w:r w:rsidRPr="00432C0D">
              <w:rPr>
                <w:rFonts w:ascii="Arial" w:eastAsia="Arial" w:hAnsi="Arial" w:cs="Arial"/>
                <w:b/>
                <w:sz w:val="20"/>
                <w:szCs w:val="20"/>
              </w:rPr>
              <w:t>x</w:t>
            </w:r>
          </w:p>
        </w:tc>
        <w:tc>
          <w:tcPr>
            <w:tcW w:w="995" w:type="dxa"/>
            <w:vAlign w:val="center"/>
          </w:tcPr>
          <w:p w14:paraId="68AC0CB1" w14:textId="77777777" w:rsidR="00756A7B" w:rsidRPr="00432C0D" w:rsidRDefault="00756A7B" w:rsidP="0068450A">
            <w:pPr>
              <w:spacing w:after="0" w:line="240" w:lineRule="auto"/>
              <w:jc w:val="center"/>
              <w:rPr>
                <w:rFonts w:ascii="Arial" w:eastAsia="Arial" w:hAnsi="Arial" w:cs="Arial"/>
                <w:b/>
                <w:sz w:val="20"/>
                <w:szCs w:val="20"/>
              </w:rPr>
            </w:pPr>
            <w:r w:rsidRPr="00432C0D">
              <w:rPr>
                <w:rFonts w:ascii="Arial" w:eastAsia="Arial" w:hAnsi="Arial" w:cs="Arial"/>
                <w:b/>
                <w:sz w:val="20"/>
                <w:szCs w:val="20"/>
              </w:rPr>
              <w:t>x</w:t>
            </w:r>
          </w:p>
        </w:tc>
        <w:tc>
          <w:tcPr>
            <w:tcW w:w="3821" w:type="dxa"/>
            <w:vAlign w:val="center"/>
          </w:tcPr>
          <w:p w14:paraId="2B6FDD42" w14:textId="77777777" w:rsidR="00756A7B" w:rsidRPr="00445F38" w:rsidRDefault="00756A7B" w:rsidP="0068450A">
            <w:pPr>
              <w:spacing w:after="160" w:line="259" w:lineRule="auto"/>
              <w:jc w:val="center"/>
              <w:rPr>
                <w:rFonts w:ascii="Arial" w:eastAsia="Arial" w:hAnsi="Arial" w:cs="Arial"/>
                <w:sz w:val="18"/>
              </w:rPr>
            </w:pPr>
            <w:r w:rsidRPr="00444C03">
              <w:rPr>
                <w:rFonts w:ascii="Arial" w:hAnsi="Arial" w:cs="Arial"/>
                <w:sz w:val="18"/>
                <w:szCs w:val="18"/>
              </w:rPr>
              <w:t xml:space="preserve">Razvoj informacijske rešitve za </w:t>
            </w:r>
            <w:r>
              <w:rPr>
                <w:rFonts w:ascii="Arial" w:hAnsi="Arial" w:cs="Arial"/>
                <w:sz w:val="18"/>
                <w:szCs w:val="18"/>
              </w:rPr>
              <w:t>s</w:t>
            </w:r>
            <w:r w:rsidRPr="00444C03">
              <w:rPr>
                <w:rFonts w:ascii="Arial" w:hAnsi="Arial" w:cs="Arial"/>
                <w:sz w:val="18"/>
                <w:szCs w:val="18"/>
              </w:rPr>
              <w:t>poročanje rezultatov mikrobioloških preiskav v CRPP, kar bo omogočalo</w:t>
            </w:r>
            <w:r>
              <w:rPr>
                <w:rFonts w:ascii="Arial" w:hAnsi="Arial" w:cs="Arial"/>
                <w:sz w:val="18"/>
                <w:szCs w:val="18"/>
              </w:rPr>
              <w:t xml:space="preserve"> </w:t>
            </w:r>
            <w:r w:rsidRPr="00444C03">
              <w:rPr>
                <w:rFonts w:ascii="Arial" w:hAnsi="Arial" w:cs="Arial"/>
                <w:sz w:val="18"/>
                <w:szCs w:val="18"/>
              </w:rPr>
              <w:t>praviln</w:t>
            </w:r>
            <w:r>
              <w:rPr>
                <w:rFonts w:ascii="Arial" w:hAnsi="Arial" w:cs="Arial"/>
                <w:sz w:val="18"/>
                <w:szCs w:val="18"/>
              </w:rPr>
              <w:t>ejšo</w:t>
            </w:r>
            <w:r w:rsidRPr="00444C03">
              <w:rPr>
                <w:rFonts w:ascii="Arial" w:hAnsi="Arial" w:cs="Arial"/>
                <w:sz w:val="18"/>
                <w:szCs w:val="18"/>
              </w:rPr>
              <w:t xml:space="preserve"> oceno prijavne incidence okužb za DRID</w:t>
            </w:r>
            <w:r>
              <w:rPr>
                <w:rFonts w:ascii="Arial" w:hAnsi="Arial" w:cs="Arial"/>
                <w:sz w:val="18"/>
                <w:szCs w:val="18"/>
              </w:rPr>
              <w:t>-</w:t>
            </w:r>
            <w:r w:rsidRPr="00444C03">
              <w:rPr>
                <w:rFonts w:ascii="Arial" w:hAnsi="Arial" w:cs="Arial"/>
                <w:sz w:val="18"/>
                <w:szCs w:val="18"/>
              </w:rPr>
              <w:t>kazalnik</w:t>
            </w:r>
          </w:p>
        </w:tc>
        <w:tc>
          <w:tcPr>
            <w:tcW w:w="1269" w:type="dxa"/>
          </w:tcPr>
          <w:p w14:paraId="7D880996" w14:textId="77777777" w:rsidR="00756A7B" w:rsidRDefault="00756A7B" w:rsidP="0068450A">
            <w:pPr>
              <w:spacing w:after="160" w:line="259" w:lineRule="auto"/>
              <w:jc w:val="center"/>
              <w:rPr>
                <w:rFonts w:ascii="Arial" w:hAnsi="Arial" w:cs="Arial"/>
                <w:sz w:val="18"/>
                <w:szCs w:val="18"/>
              </w:rPr>
            </w:pPr>
          </w:p>
          <w:p w14:paraId="66E4ACCF" w14:textId="77777777" w:rsidR="00756A7B" w:rsidRPr="00445F38" w:rsidRDefault="00756A7B" w:rsidP="0068450A">
            <w:pPr>
              <w:spacing w:after="160" w:line="259" w:lineRule="auto"/>
              <w:jc w:val="center"/>
              <w:rPr>
                <w:rFonts w:ascii="Arial" w:eastAsia="Arial" w:hAnsi="Arial" w:cs="Arial"/>
                <w:i/>
                <w:sz w:val="18"/>
              </w:rPr>
            </w:pPr>
            <w:r>
              <w:rPr>
                <w:rFonts w:ascii="Arial" w:hAnsi="Arial" w:cs="Arial"/>
                <w:sz w:val="18"/>
                <w:szCs w:val="18"/>
              </w:rPr>
              <w:t xml:space="preserve">125.000,00 </w:t>
            </w:r>
            <w:r>
              <w:rPr>
                <w:rFonts w:ascii="Arial" w:hAnsi="Arial" w:cs="Arial"/>
                <w:sz w:val="20"/>
                <w:szCs w:val="20"/>
              </w:rPr>
              <w:t xml:space="preserve">evra </w:t>
            </w:r>
            <w:r>
              <w:rPr>
                <w:rFonts w:ascii="Arial" w:hAnsi="Arial" w:cs="Arial"/>
                <w:sz w:val="18"/>
                <w:szCs w:val="18"/>
              </w:rPr>
              <w:t>letno</w:t>
            </w:r>
            <w:r>
              <w:rPr>
                <w:rStyle w:val="Sprotnaopomba-sklic"/>
                <w:rFonts w:ascii="Arial" w:hAnsi="Arial" w:cs="Arial"/>
                <w:sz w:val="18"/>
                <w:szCs w:val="18"/>
              </w:rPr>
              <w:footnoteReference w:id="6"/>
            </w:r>
          </w:p>
        </w:tc>
        <w:tc>
          <w:tcPr>
            <w:tcW w:w="1428" w:type="dxa"/>
            <w:vAlign w:val="center"/>
          </w:tcPr>
          <w:p w14:paraId="6DC68200" w14:textId="77777777" w:rsidR="00756A7B" w:rsidRPr="002D7FB3" w:rsidRDefault="00756A7B" w:rsidP="0068450A">
            <w:pPr>
              <w:spacing w:after="160" w:line="259" w:lineRule="auto"/>
              <w:jc w:val="center"/>
              <w:rPr>
                <w:rFonts w:ascii="Arial" w:hAnsi="Arial" w:cs="Arial"/>
                <w:sz w:val="18"/>
                <w:szCs w:val="18"/>
              </w:rPr>
            </w:pPr>
            <w:r w:rsidRPr="002D7FB3">
              <w:rPr>
                <w:rFonts w:ascii="Arial" w:hAnsi="Arial" w:cs="Arial"/>
                <w:sz w:val="18"/>
                <w:szCs w:val="18"/>
              </w:rPr>
              <w:t>NP/NSS-SI</w:t>
            </w:r>
          </w:p>
        </w:tc>
        <w:tc>
          <w:tcPr>
            <w:tcW w:w="1621" w:type="dxa"/>
            <w:vAlign w:val="center"/>
          </w:tcPr>
          <w:p w14:paraId="73761D0D" w14:textId="77777777" w:rsidR="00756A7B" w:rsidRPr="00445F38" w:rsidRDefault="00756A7B" w:rsidP="0068450A">
            <w:pPr>
              <w:spacing w:after="160" w:line="259" w:lineRule="auto"/>
              <w:jc w:val="center"/>
              <w:rPr>
                <w:rFonts w:ascii="Arial" w:eastAsia="Arial" w:hAnsi="Arial" w:cs="Arial"/>
                <w:sz w:val="18"/>
              </w:rPr>
            </w:pPr>
            <w:r w:rsidRPr="00445F38">
              <w:rPr>
                <w:rFonts w:ascii="Arial" w:eastAsia="Arial" w:hAnsi="Arial" w:cs="Arial"/>
                <w:sz w:val="18"/>
              </w:rPr>
              <w:t>NIJZ</w:t>
            </w:r>
          </w:p>
        </w:tc>
      </w:tr>
      <w:tr w:rsidR="00756A7B" w:rsidRPr="00C84E83" w14:paraId="511DC676" w14:textId="77777777" w:rsidTr="0068450A">
        <w:trPr>
          <w:trHeight w:val="457"/>
        </w:trPr>
        <w:tc>
          <w:tcPr>
            <w:tcW w:w="1953" w:type="dxa"/>
            <w:vMerge/>
            <w:vAlign w:val="center"/>
          </w:tcPr>
          <w:p w14:paraId="26737C0D" w14:textId="77777777" w:rsidR="00756A7B" w:rsidRPr="00444C03" w:rsidRDefault="00756A7B" w:rsidP="0068450A">
            <w:pPr>
              <w:spacing w:after="160" w:line="259" w:lineRule="auto"/>
              <w:rPr>
                <w:rFonts w:ascii="Arial" w:hAnsi="Arial" w:cs="Arial"/>
                <w:sz w:val="18"/>
                <w:szCs w:val="18"/>
              </w:rPr>
            </w:pPr>
          </w:p>
        </w:tc>
        <w:tc>
          <w:tcPr>
            <w:tcW w:w="2355" w:type="dxa"/>
            <w:vAlign w:val="center"/>
          </w:tcPr>
          <w:p w14:paraId="376AD364" w14:textId="77777777" w:rsidR="00756A7B" w:rsidRPr="00444C03" w:rsidRDefault="00756A7B" w:rsidP="0068450A">
            <w:pPr>
              <w:spacing w:after="160" w:line="259" w:lineRule="auto"/>
              <w:rPr>
                <w:rFonts w:ascii="Arial" w:hAnsi="Arial" w:cs="Arial"/>
                <w:sz w:val="18"/>
                <w:szCs w:val="18"/>
              </w:rPr>
            </w:pPr>
            <w:r w:rsidRPr="00A05119">
              <w:rPr>
                <w:rFonts w:ascii="Arial" w:hAnsi="Arial" w:cs="Arial"/>
                <w:sz w:val="18"/>
                <w:szCs w:val="18"/>
              </w:rPr>
              <w:t>Pregled dobrih praks in priprava navodil za povečanje dosegljivosti uporabnikov prepovedanih drog v vseh okoljih in zmanjševanje stigme zaradi anonimnega pristopa</w:t>
            </w:r>
          </w:p>
        </w:tc>
        <w:tc>
          <w:tcPr>
            <w:tcW w:w="737" w:type="dxa"/>
            <w:vAlign w:val="center"/>
          </w:tcPr>
          <w:p w14:paraId="183C86E9" w14:textId="77777777" w:rsidR="00756A7B" w:rsidRPr="00432C0D" w:rsidRDefault="00756A7B" w:rsidP="0068450A">
            <w:pPr>
              <w:spacing w:after="0" w:line="240" w:lineRule="auto"/>
              <w:jc w:val="center"/>
              <w:rPr>
                <w:rFonts w:ascii="Arial" w:eastAsia="Arial" w:hAnsi="Arial" w:cs="Arial"/>
                <w:b/>
                <w:sz w:val="20"/>
                <w:szCs w:val="20"/>
              </w:rPr>
            </w:pPr>
          </w:p>
        </w:tc>
        <w:tc>
          <w:tcPr>
            <w:tcW w:w="737" w:type="dxa"/>
            <w:vAlign w:val="center"/>
          </w:tcPr>
          <w:p w14:paraId="65105B7B" w14:textId="77777777" w:rsidR="00756A7B" w:rsidRPr="00432C0D"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995" w:type="dxa"/>
            <w:vAlign w:val="center"/>
          </w:tcPr>
          <w:p w14:paraId="3F92586C" w14:textId="77777777" w:rsidR="00756A7B" w:rsidRPr="00432C0D"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3821" w:type="dxa"/>
            <w:vAlign w:val="center"/>
          </w:tcPr>
          <w:p w14:paraId="6C56FFCC" w14:textId="77777777" w:rsidR="00756A7B" w:rsidRDefault="00756A7B" w:rsidP="0068450A">
            <w:pPr>
              <w:spacing w:after="160" w:line="259" w:lineRule="auto"/>
              <w:jc w:val="center"/>
              <w:rPr>
                <w:rFonts w:ascii="Arial" w:hAnsi="Arial" w:cs="Arial"/>
                <w:sz w:val="18"/>
                <w:szCs w:val="18"/>
              </w:rPr>
            </w:pPr>
            <w:r>
              <w:rPr>
                <w:rFonts w:ascii="Arial" w:hAnsi="Arial" w:cs="Arial"/>
                <w:sz w:val="18"/>
                <w:szCs w:val="18"/>
              </w:rPr>
              <w:t>P</w:t>
            </w:r>
            <w:r w:rsidRPr="002D7FB3">
              <w:rPr>
                <w:rFonts w:ascii="Arial" w:hAnsi="Arial" w:cs="Arial"/>
                <w:sz w:val="18"/>
                <w:szCs w:val="18"/>
              </w:rPr>
              <w:t>regled literature in priprava priporočil</w:t>
            </w:r>
          </w:p>
          <w:p w14:paraId="60A029C5" w14:textId="77777777" w:rsidR="00756A7B" w:rsidRPr="00444C03" w:rsidRDefault="00756A7B" w:rsidP="0068450A">
            <w:pPr>
              <w:spacing w:after="160" w:line="259" w:lineRule="auto"/>
              <w:jc w:val="center"/>
              <w:rPr>
                <w:rFonts w:ascii="Arial" w:hAnsi="Arial" w:cs="Arial"/>
                <w:sz w:val="18"/>
                <w:szCs w:val="18"/>
              </w:rPr>
            </w:pPr>
            <w:r>
              <w:rPr>
                <w:rFonts w:ascii="Arial" w:hAnsi="Arial" w:cs="Arial"/>
                <w:sz w:val="18"/>
                <w:szCs w:val="18"/>
              </w:rPr>
              <w:t>(pripravljena priporočila 2028: 1)</w:t>
            </w:r>
          </w:p>
        </w:tc>
        <w:tc>
          <w:tcPr>
            <w:tcW w:w="1269" w:type="dxa"/>
          </w:tcPr>
          <w:p w14:paraId="7B6F63B9" w14:textId="77777777" w:rsidR="00756A7B" w:rsidRDefault="00756A7B" w:rsidP="0068450A">
            <w:pPr>
              <w:spacing w:after="160" w:line="259" w:lineRule="auto"/>
              <w:jc w:val="center"/>
              <w:rPr>
                <w:rFonts w:ascii="Arial" w:hAnsi="Arial" w:cs="Arial"/>
                <w:sz w:val="18"/>
                <w:szCs w:val="18"/>
              </w:rPr>
            </w:pPr>
          </w:p>
        </w:tc>
        <w:tc>
          <w:tcPr>
            <w:tcW w:w="1428" w:type="dxa"/>
            <w:vAlign w:val="center"/>
          </w:tcPr>
          <w:p w14:paraId="7B51A564" w14:textId="77777777" w:rsidR="00756A7B" w:rsidRPr="002D7FB3" w:rsidRDefault="00756A7B" w:rsidP="0068450A">
            <w:pPr>
              <w:spacing w:after="160" w:line="259" w:lineRule="auto"/>
              <w:jc w:val="center"/>
              <w:rPr>
                <w:rFonts w:ascii="Arial" w:hAnsi="Arial" w:cs="Arial"/>
                <w:sz w:val="18"/>
                <w:szCs w:val="18"/>
              </w:rPr>
            </w:pPr>
            <w:r w:rsidRPr="002D7FB3">
              <w:rPr>
                <w:rFonts w:ascii="Arial" w:hAnsi="Arial" w:cs="Arial"/>
                <w:sz w:val="18"/>
                <w:szCs w:val="18"/>
              </w:rPr>
              <w:t>Redna naloga NIJZ</w:t>
            </w:r>
          </w:p>
        </w:tc>
        <w:tc>
          <w:tcPr>
            <w:tcW w:w="1621" w:type="dxa"/>
            <w:vAlign w:val="center"/>
          </w:tcPr>
          <w:p w14:paraId="0642F0D5" w14:textId="77777777" w:rsidR="00756A7B" w:rsidRPr="00445F38" w:rsidRDefault="00756A7B" w:rsidP="0068450A">
            <w:pPr>
              <w:spacing w:after="160" w:line="259" w:lineRule="auto"/>
              <w:jc w:val="center"/>
              <w:rPr>
                <w:rFonts w:ascii="Arial" w:eastAsia="Arial" w:hAnsi="Arial" w:cs="Arial"/>
                <w:sz w:val="18"/>
              </w:rPr>
            </w:pPr>
            <w:r w:rsidRPr="00445F38">
              <w:rPr>
                <w:rFonts w:ascii="Arial" w:eastAsia="Arial" w:hAnsi="Arial" w:cs="Arial"/>
                <w:sz w:val="18"/>
              </w:rPr>
              <w:t>NIJZ</w:t>
            </w:r>
          </w:p>
        </w:tc>
      </w:tr>
    </w:tbl>
    <w:p w14:paraId="7E5387B6" w14:textId="77777777" w:rsidR="00756A7B" w:rsidRDefault="00756A7B" w:rsidP="00756A7B">
      <w:pPr>
        <w:spacing w:after="160" w:line="259" w:lineRule="auto"/>
        <w:jc w:val="both"/>
        <w:rPr>
          <w:rFonts w:ascii="Arial" w:hAnsi="Arial" w:cs="Arial"/>
          <w:sz w:val="20"/>
          <w:szCs w:val="20"/>
        </w:rPr>
      </w:pPr>
    </w:p>
    <w:p w14:paraId="658A5211" w14:textId="77777777" w:rsidR="00756A7B" w:rsidRPr="00FC2003" w:rsidRDefault="00756A7B" w:rsidP="00756A7B">
      <w:pPr>
        <w:pStyle w:val="Odstavekseznama"/>
        <w:keepNext/>
        <w:spacing w:before="240" w:after="60" w:line="260" w:lineRule="exact"/>
        <w:ind w:hanging="360"/>
        <w:contextualSpacing w:val="0"/>
        <w:outlineLvl w:val="0"/>
        <w:rPr>
          <w:rFonts w:ascii="Arial" w:eastAsia="Arial" w:hAnsi="Arial"/>
          <w:b/>
          <w:vanish/>
          <w:kern w:val="32"/>
          <w:sz w:val="28"/>
          <w:szCs w:val="32"/>
          <w:lang w:val="x-none" w:eastAsia="x-none"/>
        </w:rPr>
      </w:pPr>
    </w:p>
    <w:p w14:paraId="067B473F" w14:textId="77777777" w:rsidR="00756A7B" w:rsidRPr="00FC2003" w:rsidRDefault="00756A7B" w:rsidP="00756A7B">
      <w:pPr>
        <w:pStyle w:val="Odstavekseznama"/>
        <w:keepNext/>
        <w:spacing w:before="240" w:after="60" w:line="260" w:lineRule="exact"/>
        <w:ind w:hanging="360"/>
        <w:contextualSpacing w:val="0"/>
        <w:outlineLvl w:val="0"/>
        <w:rPr>
          <w:rFonts w:ascii="Arial" w:eastAsia="Arial" w:hAnsi="Arial"/>
          <w:b/>
          <w:vanish/>
          <w:kern w:val="32"/>
          <w:sz w:val="28"/>
          <w:szCs w:val="32"/>
          <w:lang w:val="x-none" w:eastAsia="x-none"/>
        </w:rPr>
      </w:pPr>
    </w:p>
    <w:p w14:paraId="4268F309" w14:textId="77777777" w:rsidR="00756A7B" w:rsidRPr="00116FB2" w:rsidRDefault="00756A7B" w:rsidP="00756A7B">
      <w:pPr>
        <w:pStyle w:val="Odstavekseznama"/>
        <w:keepNext/>
        <w:spacing w:before="240" w:after="60" w:line="260" w:lineRule="exact"/>
        <w:ind w:left="0"/>
        <w:outlineLvl w:val="0"/>
        <w:rPr>
          <w:rFonts w:eastAsia="Arial"/>
        </w:rPr>
      </w:pPr>
    </w:p>
    <w:tbl>
      <w:tblPr>
        <w:tblpPr w:leftFromText="141" w:rightFromText="141" w:vertAnchor="text" w:tblpY="1"/>
        <w:tblOverlap w:val="never"/>
        <w:tblW w:w="14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2396"/>
        <w:gridCol w:w="742"/>
        <w:gridCol w:w="742"/>
        <w:gridCol w:w="743"/>
        <w:gridCol w:w="3956"/>
        <w:gridCol w:w="1282"/>
        <w:gridCol w:w="1428"/>
        <w:gridCol w:w="1641"/>
      </w:tblGrid>
      <w:tr w:rsidR="00756A7B" w:rsidRPr="00C84E83" w14:paraId="75CD6A88" w14:textId="77777777" w:rsidTr="0068450A">
        <w:trPr>
          <w:trHeight w:val="709"/>
        </w:trPr>
        <w:tc>
          <w:tcPr>
            <w:tcW w:w="14916" w:type="dxa"/>
            <w:gridSpan w:val="9"/>
            <w:tcBorders>
              <w:bottom w:val="single" w:sz="4" w:space="0" w:color="auto"/>
            </w:tcBorders>
            <w:shd w:val="clear" w:color="auto" w:fill="BFBFBF"/>
          </w:tcPr>
          <w:p w14:paraId="4F406E1F" w14:textId="77777777" w:rsidR="00756A7B" w:rsidRPr="00C84E83" w:rsidRDefault="00756A7B" w:rsidP="0068450A">
            <w:pPr>
              <w:overflowPunct w:val="0"/>
              <w:autoSpaceDE w:val="0"/>
              <w:autoSpaceDN w:val="0"/>
              <w:adjustRightInd w:val="0"/>
              <w:spacing w:before="240" w:after="0" w:line="240" w:lineRule="auto"/>
              <w:ind w:right="2935"/>
              <w:jc w:val="center"/>
              <w:textAlignment w:val="baseline"/>
              <w:rPr>
                <w:rFonts w:ascii="Arial" w:eastAsia="Arial" w:hAnsi="Arial" w:cs="Arial"/>
                <w:sz w:val="24"/>
                <w:szCs w:val="24"/>
                <w:lang w:eastAsia="sl-SI"/>
              </w:rPr>
            </w:pPr>
            <w:r w:rsidRPr="00C84E83">
              <w:rPr>
                <w:rFonts w:ascii="Arial" w:eastAsia="Arial" w:hAnsi="Arial" w:cs="Arial"/>
                <w:b/>
                <w:sz w:val="24"/>
                <w:szCs w:val="24"/>
                <w:lang w:eastAsia="sl-SI"/>
              </w:rPr>
              <w:t>Poglavje iz strategije:</w:t>
            </w:r>
            <w:r>
              <w:rPr>
                <w:rFonts w:ascii="Arial" w:eastAsia="Arial" w:hAnsi="Arial" w:cs="Arial"/>
                <w:bCs/>
                <w:sz w:val="24"/>
                <w:szCs w:val="24"/>
                <w:lang w:eastAsia="sl-SI"/>
              </w:rPr>
              <w:t xml:space="preserve"> Zakonodaja</w:t>
            </w:r>
          </w:p>
        </w:tc>
      </w:tr>
      <w:tr w:rsidR="00756A7B" w:rsidRPr="00C84E83" w14:paraId="61960042" w14:textId="77777777" w:rsidTr="0068450A">
        <w:trPr>
          <w:trHeight w:val="458"/>
        </w:trPr>
        <w:tc>
          <w:tcPr>
            <w:tcW w:w="1986" w:type="dxa"/>
            <w:vMerge w:val="restart"/>
            <w:vAlign w:val="center"/>
          </w:tcPr>
          <w:p w14:paraId="647CEA5A"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Konkretni cilji</w:t>
            </w:r>
          </w:p>
        </w:tc>
        <w:tc>
          <w:tcPr>
            <w:tcW w:w="2396" w:type="dxa"/>
            <w:vMerge w:val="restart"/>
            <w:vAlign w:val="center"/>
          </w:tcPr>
          <w:p w14:paraId="27375DC8"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Izvedbene aktivnosti</w:t>
            </w:r>
          </w:p>
        </w:tc>
        <w:tc>
          <w:tcPr>
            <w:tcW w:w="2227" w:type="dxa"/>
            <w:gridSpan w:val="3"/>
            <w:vAlign w:val="center"/>
          </w:tcPr>
          <w:p w14:paraId="12158864"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Časovn</w:t>
            </w:r>
            <w:r>
              <w:rPr>
                <w:rFonts w:ascii="Arial" w:eastAsia="Arial" w:hAnsi="Arial" w:cs="Arial"/>
                <w:b/>
                <w:sz w:val="20"/>
                <w:szCs w:val="20"/>
              </w:rPr>
              <w:t>i okvir</w:t>
            </w:r>
            <w:r w:rsidRPr="00C84E83">
              <w:rPr>
                <w:rFonts w:ascii="Arial" w:eastAsia="Arial" w:hAnsi="Arial" w:cs="Arial"/>
                <w:b/>
                <w:sz w:val="20"/>
                <w:szCs w:val="20"/>
              </w:rPr>
              <w:t xml:space="preserve"> za </w:t>
            </w:r>
            <w:r>
              <w:rPr>
                <w:rFonts w:ascii="Arial" w:eastAsia="Arial" w:hAnsi="Arial" w:cs="Arial"/>
                <w:b/>
                <w:sz w:val="20"/>
                <w:szCs w:val="20"/>
              </w:rPr>
              <w:t>izvajanje</w:t>
            </w:r>
            <w:r w:rsidRPr="00C84E83">
              <w:rPr>
                <w:rFonts w:ascii="Arial" w:eastAsia="Arial" w:hAnsi="Arial" w:cs="Arial"/>
                <w:b/>
                <w:sz w:val="20"/>
                <w:szCs w:val="20"/>
              </w:rPr>
              <w:t xml:space="preserve"> aktivnosti</w:t>
            </w:r>
          </w:p>
        </w:tc>
        <w:tc>
          <w:tcPr>
            <w:tcW w:w="3956" w:type="dxa"/>
            <w:vMerge w:val="restart"/>
            <w:vAlign w:val="center"/>
          </w:tcPr>
          <w:p w14:paraId="5F1E29C9" w14:textId="77777777" w:rsidR="00756A7B"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Pričakovani rezultati</w:t>
            </w:r>
          </w:p>
          <w:p w14:paraId="2335EC79"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(kvantificirani)</w:t>
            </w:r>
          </w:p>
        </w:tc>
        <w:tc>
          <w:tcPr>
            <w:tcW w:w="1282" w:type="dxa"/>
            <w:vMerge w:val="restart"/>
            <w:vAlign w:val="center"/>
          </w:tcPr>
          <w:p w14:paraId="66BD9960"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Sredstva</w:t>
            </w:r>
          </w:p>
        </w:tc>
        <w:tc>
          <w:tcPr>
            <w:tcW w:w="1428" w:type="dxa"/>
            <w:vMerge w:val="restart"/>
            <w:vAlign w:val="center"/>
          </w:tcPr>
          <w:p w14:paraId="12B1D34A"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Proračunska postavka</w:t>
            </w:r>
          </w:p>
        </w:tc>
        <w:tc>
          <w:tcPr>
            <w:tcW w:w="1641" w:type="dxa"/>
            <w:vAlign w:val="center"/>
          </w:tcPr>
          <w:p w14:paraId="4B038870"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Odgovorne institucije</w:t>
            </w:r>
          </w:p>
        </w:tc>
      </w:tr>
      <w:tr w:rsidR="00756A7B" w:rsidRPr="00C84E83" w14:paraId="15D91F5E" w14:textId="77777777" w:rsidTr="0068450A">
        <w:trPr>
          <w:trHeight w:val="457"/>
        </w:trPr>
        <w:tc>
          <w:tcPr>
            <w:tcW w:w="1986" w:type="dxa"/>
            <w:vMerge/>
            <w:vAlign w:val="center"/>
          </w:tcPr>
          <w:p w14:paraId="5294E06F"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396" w:type="dxa"/>
            <w:vMerge/>
            <w:vAlign w:val="center"/>
          </w:tcPr>
          <w:p w14:paraId="3472D0DA"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742" w:type="dxa"/>
            <w:vAlign w:val="center"/>
          </w:tcPr>
          <w:p w14:paraId="33C2FC75"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2026</w:t>
            </w:r>
          </w:p>
        </w:tc>
        <w:tc>
          <w:tcPr>
            <w:tcW w:w="742" w:type="dxa"/>
            <w:vAlign w:val="center"/>
          </w:tcPr>
          <w:p w14:paraId="5A5BF65C"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7</w:t>
            </w:r>
          </w:p>
        </w:tc>
        <w:tc>
          <w:tcPr>
            <w:tcW w:w="743" w:type="dxa"/>
            <w:vAlign w:val="center"/>
          </w:tcPr>
          <w:p w14:paraId="150709CE"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8</w:t>
            </w:r>
          </w:p>
        </w:tc>
        <w:tc>
          <w:tcPr>
            <w:tcW w:w="3956" w:type="dxa"/>
            <w:vMerge/>
            <w:vAlign w:val="center"/>
          </w:tcPr>
          <w:p w14:paraId="4A0FEA45"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1282" w:type="dxa"/>
            <w:vMerge/>
          </w:tcPr>
          <w:p w14:paraId="5F9B2903" w14:textId="77777777" w:rsidR="00756A7B" w:rsidRPr="00C84E83" w:rsidRDefault="00756A7B" w:rsidP="0068450A">
            <w:pPr>
              <w:spacing w:after="0" w:line="240" w:lineRule="auto"/>
              <w:jc w:val="center"/>
              <w:rPr>
                <w:rFonts w:ascii="Arial" w:eastAsia="Arial" w:hAnsi="Arial" w:cs="Arial"/>
                <w:i/>
                <w:sz w:val="16"/>
                <w:szCs w:val="16"/>
              </w:rPr>
            </w:pPr>
          </w:p>
        </w:tc>
        <w:tc>
          <w:tcPr>
            <w:tcW w:w="1428" w:type="dxa"/>
            <w:vMerge/>
          </w:tcPr>
          <w:p w14:paraId="5E815106" w14:textId="77777777" w:rsidR="00756A7B" w:rsidRPr="00C84E83" w:rsidRDefault="00756A7B" w:rsidP="0068450A">
            <w:pPr>
              <w:spacing w:after="0" w:line="240" w:lineRule="auto"/>
              <w:jc w:val="center"/>
              <w:rPr>
                <w:rFonts w:ascii="Arial" w:eastAsia="Arial" w:hAnsi="Arial" w:cs="Arial"/>
                <w:i/>
                <w:sz w:val="16"/>
                <w:szCs w:val="16"/>
              </w:rPr>
            </w:pPr>
          </w:p>
        </w:tc>
        <w:tc>
          <w:tcPr>
            <w:tcW w:w="1641" w:type="dxa"/>
            <w:vAlign w:val="center"/>
          </w:tcPr>
          <w:p w14:paraId="220E3377" w14:textId="77777777" w:rsidR="00756A7B" w:rsidRPr="00C84E83" w:rsidRDefault="00756A7B" w:rsidP="0068450A">
            <w:pPr>
              <w:spacing w:after="0" w:line="240" w:lineRule="auto"/>
              <w:jc w:val="center"/>
              <w:rPr>
                <w:rFonts w:ascii="Arial" w:eastAsia="Arial" w:hAnsi="Arial" w:cs="Arial"/>
                <w:b/>
                <w:sz w:val="16"/>
                <w:szCs w:val="16"/>
              </w:rPr>
            </w:pPr>
            <w:r w:rsidRPr="00C84E83">
              <w:rPr>
                <w:rFonts w:ascii="Arial" w:eastAsia="Arial" w:hAnsi="Arial" w:cs="Arial"/>
                <w:i/>
                <w:sz w:val="16"/>
                <w:szCs w:val="16"/>
              </w:rPr>
              <w:t xml:space="preserve">(prva navedena institucija je odgovorna, </w:t>
            </w:r>
            <w:r>
              <w:rPr>
                <w:rFonts w:ascii="Arial" w:eastAsia="Arial" w:hAnsi="Arial" w:cs="Arial"/>
                <w:i/>
                <w:sz w:val="16"/>
                <w:szCs w:val="16"/>
              </w:rPr>
              <w:t>druge</w:t>
            </w:r>
            <w:r w:rsidRPr="00C84E83">
              <w:rPr>
                <w:rFonts w:ascii="Arial" w:eastAsia="Arial" w:hAnsi="Arial" w:cs="Arial"/>
                <w:i/>
                <w:sz w:val="16"/>
                <w:szCs w:val="16"/>
              </w:rPr>
              <w:t xml:space="preserve"> so sodelujoče)</w:t>
            </w:r>
          </w:p>
        </w:tc>
      </w:tr>
      <w:tr w:rsidR="00756A7B" w:rsidRPr="00C84E83" w14:paraId="612BC0A4" w14:textId="77777777" w:rsidTr="0068450A">
        <w:trPr>
          <w:trHeight w:val="457"/>
        </w:trPr>
        <w:tc>
          <w:tcPr>
            <w:tcW w:w="1986" w:type="dxa"/>
            <w:vAlign w:val="center"/>
          </w:tcPr>
          <w:p w14:paraId="45952966" w14:textId="77777777" w:rsidR="00756A7B" w:rsidRPr="00914D3B" w:rsidRDefault="00756A7B" w:rsidP="0068450A">
            <w:pPr>
              <w:spacing w:after="160" w:line="259" w:lineRule="auto"/>
              <w:rPr>
                <w:rFonts w:ascii="Arial" w:eastAsia="Arial" w:hAnsi="Arial" w:cs="Arial"/>
                <w:b/>
                <w:sz w:val="18"/>
                <w:lang w:eastAsia="en-GB"/>
              </w:rPr>
            </w:pPr>
            <w:r w:rsidRPr="00914D3B">
              <w:rPr>
                <w:rFonts w:ascii="Arial" w:eastAsia="Arial" w:hAnsi="Arial" w:cs="Arial"/>
                <w:b/>
                <w:sz w:val="18"/>
                <w:lang w:eastAsia="en-GB"/>
              </w:rPr>
              <w:t>Priprava podzakonskih aktov za izvrševanje Zakona o konoplji za medicinske in znanstvene namene</w:t>
            </w:r>
          </w:p>
        </w:tc>
        <w:tc>
          <w:tcPr>
            <w:tcW w:w="2396" w:type="dxa"/>
            <w:vAlign w:val="center"/>
          </w:tcPr>
          <w:p w14:paraId="0661F624" w14:textId="77777777" w:rsidR="00756A7B" w:rsidRPr="004876F1" w:rsidRDefault="00756A7B" w:rsidP="0068450A">
            <w:pPr>
              <w:pStyle w:val="Brezrazmikov"/>
              <w:rPr>
                <w:rFonts w:ascii="Arial" w:eastAsia="Arial" w:hAnsi="Arial" w:cs="Arial"/>
                <w:bCs/>
                <w:sz w:val="18"/>
                <w:lang w:val="sl-SI" w:eastAsia="en-GB"/>
              </w:rPr>
            </w:pPr>
            <w:r w:rsidRPr="004876F1">
              <w:rPr>
                <w:rFonts w:ascii="Arial" w:eastAsia="Arial" w:hAnsi="Arial" w:cs="Arial"/>
                <w:bCs/>
                <w:sz w:val="18"/>
                <w:lang w:val="sl-SI" w:eastAsia="en-GB"/>
              </w:rPr>
              <w:t>Pravilnik o pogojih za pridobitev dovoljenja za proizvodnjo, promet in posedovanje konoplje za znanstvene namene</w:t>
            </w:r>
          </w:p>
          <w:p w14:paraId="772C6C83" w14:textId="77777777" w:rsidR="00756A7B" w:rsidRPr="004876F1" w:rsidRDefault="00756A7B" w:rsidP="0068450A">
            <w:pPr>
              <w:pStyle w:val="Brezrazmikov"/>
              <w:rPr>
                <w:rFonts w:ascii="Arial" w:eastAsia="Arial" w:hAnsi="Arial" w:cs="Arial"/>
                <w:bCs/>
                <w:sz w:val="18"/>
                <w:lang w:val="sl-SI" w:eastAsia="en-GB"/>
              </w:rPr>
            </w:pPr>
          </w:p>
          <w:p w14:paraId="7E4BC895" w14:textId="77777777" w:rsidR="00756A7B" w:rsidRPr="004876F1" w:rsidRDefault="00756A7B" w:rsidP="0068450A">
            <w:pPr>
              <w:pStyle w:val="Brezrazmikov"/>
              <w:rPr>
                <w:rFonts w:ascii="Arial" w:eastAsia="Arial" w:hAnsi="Arial" w:cs="Arial"/>
                <w:bCs/>
                <w:sz w:val="18"/>
                <w:lang w:val="sl-SI" w:eastAsia="en-GB"/>
              </w:rPr>
            </w:pPr>
            <w:r w:rsidRPr="004876F1">
              <w:rPr>
                <w:rFonts w:ascii="Arial" w:eastAsia="Arial" w:hAnsi="Arial" w:cs="Arial"/>
                <w:bCs/>
                <w:sz w:val="18"/>
                <w:lang w:val="sl-SI" w:eastAsia="en-GB"/>
              </w:rPr>
              <w:t>Pravilnik o pogojih za pridobitev dovoljenja za proizvodnjo in promet s konopljo za medicinske namene</w:t>
            </w:r>
          </w:p>
          <w:p w14:paraId="3C5B0B05" w14:textId="77777777" w:rsidR="00756A7B" w:rsidRPr="004876F1" w:rsidRDefault="00756A7B" w:rsidP="0068450A">
            <w:pPr>
              <w:pStyle w:val="Brezrazmikov"/>
              <w:rPr>
                <w:rFonts w:ascii="Arial" w:eastAsia="Arial" w:hAnsi="Arial" w:cs="Arial"/>
                <w:bCs/>
                <w:sz w:val="18"/>
                <w:lang w:val="sl-SI" w:eastAsia="en-GB"/>
              </w:rPr>
            </w:pPr>
          </w:p>
          <w:p w14:paraId="0BC28148" w14:textId="77777777" w:rsidR="00756A7B" w:rsidRPr="004876F1" w:rsidRDefault="00756A7B" w:rsidP="0068450A">
            <w:pPr>
              <w:pStyle w:val="Brezrazmikov"/>
              <w:rPr>
                <w:rFonts w:ascii="Arial" w:eastAsia="Arial" w:hAnsi="Arial" w:cs="Arial"/>
                <w:bCs/>
                <w:sz w:val="18"/>
                <w:lang w:eastAsia="sl-SI"/>
              </w:rPr>
            </w:pPr>
            <w:r w:rsidRPr="004876F1">
              <w:rPr>
                <w:rFonts w:ascii="Arial" w:eastAsia="Arial" w:hAnsi="Arial" w:cs="Arial"/>
                <w:bCs/>
                <w:sz w:val="18"/>
                <w:lang w:val="sl-SI" w:eastAsia="en-GB"/>
              </w:rPr>
              <w:t>Pravilnik o evidencah</w:t>
            </w:r>
          </w:p>
        </w:tc>
        <w:tc>
          <w:tcPr>
            <w:tcW w:w="742" w:type="dxa"/>
            <w:vAlign w:val="center"/>
          </w:tcPr>
          <w:p w14:paraId="3FE65F0E" w14:textId="77777777" w:rsidR="00756A7B"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2" w:type="dxa"/>
            <w:vAlign w:val="center"/>
          </w:tcPr>
          <w:p w14:paraId="03D962E6" w14:textId="77777777" w:rsidR="00756A7B" w:rsidRPr="00C84E83" w:rsidRDefault="00756A7B" w:rsidP="0068450A">
            <w:pPr>
              <w:spacing w:after="0" w:line="240" w:lineRule="auto"/>
              <w:rPr>
                <w:rFonts w:ascii="Arial" w:eastAsia="Arial" w:hAnsi="Arial" w:cs="Arial"/>
                <w:b/>
                <w:sz w:val="20"/>
                <w:szCs w:val="20"/>
              </w:rPr>
            </w:pPr>
            <w:r>
              <w:rPr>
                <w:rFonts w:ascii="Arial" w:eastAsia="Arial" w:hAnsi="Arial" w:cs="Arial"/>
                <w:b/>
                <w:sz w:val="20"/>
                <w:szCs w:val="20"/>
              </w:rPr>
              <w:t>X</w:t>
            </w:r>
          </w:p>
        </w:tc>
        <w:tc>
          <w:tcPr>
            <w:tcW w:w="743" w:type="dxa"/>
            <w:vAlign w:val="center"/>
          </w:tcPr>
          <w:p w14:paraId="45B3B79E" w14:textId="77777777" w:rsidR="00756A7B" w:rsidRPr="00C84E83" w:rsidRDefault="00756A7B" w:rsidP="0068450A">
            <w:pPr>
              <w:spacing w:after="0" w:line="240" w:lineRule="auto"/>
              <w:jc w:val="center"/>
              <w:rPr>
                <w:rFonts w:ascii="Arial" w:eastAsia="Arial" w:hAnsi="Arial" w:cs="Arial"/>
                <w:b/>
                <w:sz w:val="20"/>
                <w:szCs w:val="20"/>
              </w:rPr>
            </w:pPr>
          </w:p>
        </w:tc>
        <w:tc>
          <w:tcPr>
            <w:tcW w:w="3956" w:type="dxa"/>
            <w:vAlign w:val="center"/>
          </w:tcPr>
          <w:p w14:paraId="1A980CBB" w14:textId="77777777" w:rsidR="00756A7B" w:rsidRPr="004876F1" w:rsidRDefault="00756A7B" w:rsidP="0068450A">
            <w:pPr>
              <w:spacing w:after="160" w:line="259" w:lineRule="auto"/>
              <w:jc w:val="center"/>
              <w:rPr>
                <w:rFonts w:ascii="Arial" w:eastAsia="Arial" w:hAnsi="Arial" w:cs="Arial"/>
                <w:sz w:val="18"/>
                <w:lang w:eastAsia="sl-SI"/>
              </w:rPr>
            </w:pPr>
            <w:r w:rsidRPr="004876F1">
              <w:rPr>
                <w:rFonts w:ascii="Arial" w:eastAsia="Arial" w:hAnsi="Arial" w:cs="Arial"/>
                <w:sz w:val="18"/>
                <w:lang w:eastAsia="sl-SI"/>
              </w:rPr>
              <w:t>Sprejeti podzakonski akti</w:t>
            </w:r>
          </w:p>
          <w:p w14:paraId="562D1DBA" w14:textId="77777777" w:rsidR="00756A7B" w:rsidRPr="004876F1" w:rsidRDefault="00756A7B" w:rsidP="0068450A">
            <w:pPr>
              <w:spacing w:after="160" w:line="259" w:lineRule="auto"/>
              <w:jc w:val="center"/>
              <w:rPr>
                <w:rFonts w:ascii="Arial" w:eastAsia="Arial" w:hAnsi="Arial" w:cs="Arial"/>
                <w:sz w:val="18"/>
                <w:lang w:eastAsia="sl-SI"/>
              </w:rPr>
            </w:pPr>
            <w:r w:rsidRPr="004876F1">
              <w:rPr>
                <w:rFonts w:ascii="Arial" w:eastAsia="Arial" w:hAnsi="Arial" w:cs="Arial"/>
                <w:sz w:val="18"/>
                <w:lang w:eastAsia="sl-SI"/>
              </w:rPr>
              <w:t>(2026: 3, 2028: 3)</w:t>
            </w:r>
          </w:p>
        </w:tc>
        <w:tc>
          <w:tcPr>
            <w:tcW w:w="1282" w:type="dxa"/>
          </w:tcPr>
          <w:p w14:paraId="1BDA4077" w14:textId="77777777" w:rsidR="00756A7B" w:rsidRDefault="00756A7B" w:rsidP="0068450A">
            <w:pPr>
              <w:spacing w:after="0" w:line="240" w:lineRule="auto"/>
              <w:jc w:val="center"/>
              <w:rPr>
                <w:rFonts w:ascii="Arial" w:eastAsia="Arial" w:hAnsi="Arial" w:cs="Arial"/>
                <w:i/>
                <w:sz w:val="16"/>
                <w:szCs w:val="16"/>
              </w:rPr>
            </w:pPr>
          </w:p>
          <w:p w14:paraId="1EE7CB2E"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Redno delo MZ</w:t>
            </w:r>
          </w:p>
        </w:tc>
        <w:tc>
          <w:tcPr>
            <w:tcW w:w="1428" w:type="dxa"/>
          </w:tcPr>
          <w:p w14:paraId="3D6A7529" w14:textId="77777777" w:rsidR="00756A7B" w:rsidRDefault="00756A7B" w:rsidP="0068450A">
            <w:pPr>
              <w:spacing w:after="0" w:line="240" w:lineRule="auto"/>
              <w:jc w:val="center"/>
              <w:rPr>
                <w:rFonts w:ascii="Arial" w:eastAsia="Arial" w:hAnsi="Arial" w:cs="Arial"/>
                <w:i/>
                <w:sz w:val="16"/>
                <w:szCs w:val="16"/>
              </w:rPr>
            </w:pPr>
          </w:p>
          <w:p w14:paraId="381D6A61" w14:textId="77777777" w:rsidR="00756A7B" w:rsidRPr="00C84E83" w:rsidRDefault="00756A7B" w:rsidP="0068450A">
            <w:pPr>
              <w:spacing w:after="0" w:line="240" w:lineRule="auto"/>
              <w:jc w:val="center"/>
              <w:rPr>
                <w:rFonts w:ascii="Arial" w:eastAsia="Arial" w:hAnsi="Arial" w:cs="Arial"/>
                <w:i/>
                <w:sz w:val="16"/>
                <w:szCs w:val="16"/>
              </w:rPr>
            </w:pPr>
            <w:r>
              <w:rPr>
                <w:rFonts w:ascii="Arial" w:eastAsia="Arial" w:hAnsi="Arial" w:cs="Arial"/>
                <w:i/>
                <w:sz w:val="16"/>
                <w:szCs w:val="16"/>
              </w:rPr>
              <w:t>/</w:t>
            </w:r>
          </w:p>
        </w:tc>
        <w:tc>
          <w:tcPr>
            <w:tcW w:w="1641" w:type="dxa"/>
            <w:vAlign w:val="center"/>
          </w:tcPr>
          <w:p w14:paraId="5B86E5D3" w14:textId="77777777" w:rsidR="00756A7B" w:rsidRPr="00DB3A43" w:rsidRDefault="00756A7B" w:rsidP="0068450A">
            <w:pPr>
              <w:spacing w:after="0" w:line="240" w:lineRule="auto"/>
              <w:jc w:val="center"/>
              <w:rPr>
                <w:rFonts w:ascii="Arial" w:eastAsia="Arial" w:hAnsi="Arial" w:cs="Arial"/>
                <w:b/>
                <w:bCs/>
                <w:iCs/>
                <w:sz w:val="16"/>
                <w:szCs w:val="16"/>
              </w:rPr>
            </w:pPr>
            <w:r w:rsidRPr="00DB3A43">
              <w:rPr>
                <w:rFonts w:ascii="Arial" w:eastAsia="Arial" w:hAnsi="Arial" w:cs="Arial"/>
                <w:b/>
                <w:bCs/>
                <w:iCs/>
                <w:sz w:val="16"/>
                <w:szCs w:val="16"/>
              </w:rPr>
              <w:t>Ministrstvo za zdravje</w:t>
            </w:r>
          </w:p>
        </w:tc>
      </w:tr>
    </w:tbl>
    <w:p w14:paraId="668A507B" w14:textId="77777777" w:rsidR="00756A7B" w:rsidRDefault="00756A7B" w:rsidP="00756A7B"/>
    <w:p w14:paraId="633E7704" w14:textId="77777777" w:rsidR="00756A7B" w:rsidRPr="00B73127" w:rsidRDefault="00756A7B" w:rsidP="00756A7B"/>
    <w:tbl>
      <w:tblPr>
        <w:tblpPr w:leftFromText="141" w:rightFromText="141" w:vertAnchor="text" w:tblpY="1"/>
        <w:tblOverlap w:val="never"/>
        <w:tblW w:w="14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6"/>
        <w:gridCol w:w="2396"/>
        <w:gridCol w:w="742"/>
        <w:gridCol w:w="742"/>
        <w:gridCol w:w="743"/>
        <w:gridCol w:w="3956"/>
        <w:gridCol w:w="1282"/>
        <w:gridCol w:w="1428"/>
        <w:gridCol w:w="1641"/>
      </w:tblGrid>
      <w:tr w:rsidR="00756A7B" w:rsidRPr="00C84E83" w14:paraId="450F5596" w14:textId="77777777" w:rsidTr="0068450A">
        <w:trPr>
          <w:trHeight w:val="709"/>
        </w:trPr>
        <w:tc>
          <w:tcPr>
            <w:tcW w:w="14916" w:type="dxa"/>
            <w:gridSpan w:val="9"/>
            <w:tcBorders>
              <w:bottom w:val="single" w:sz="4" w:space="0" w:color="auto"/>
            </w:tcBorders>
            <w:shd w:val="clear" w:color="auto" w:fill="BFBFBF"/>
          </w:tcPr>
          <w:p w14:paraId="6E68C9B7" w14:textId="77777777" w:rsidR="00756A7B" w:rsidRPr="00C84E83" w:rsidRDefault="00756A7B" w:rsidP="0068450A">
            <w:pPr>
              <w:overflowPunct w:val="0"/>
              <w:autoSpaceDE w:val="0"/>
              <w:autoSpaceDN w:val="0"/>
              <w:adjustRightInd w:val="0"/>
              <w:spacing w:before="240" w:after="0" w:line="240" w:lineRule="auto"/>
              <w:ind w:right="2935"/>
              <w:textAlignment w:val="baseline"/>
              <w:rPr>
                <w:rFonts w:ascii="Arial" w:eastAsia="Arial" w:hAnsi="Arial" w:cs="Arial"/>
                <w:sz w:val="24"/>
                <w:szCs w:val="24"/>
                <w:lang w:eastAsia="sl-SI"/>
              </w:rPr>
            </w:pPr>
            <w:r w:rsidRPr="00C84E83">
              <w:rPr>
                <w:rFonts w:ascii="Arial" w:eastAsia="Arial" w:hAnsi="Arial" w:cs="Arial"/>
                <w:b/>
                <w:sz w:val="24"/>
                <w:szCs w:val="24"/>
                <w:lang w:eastAsia="sl-SI"/>
              </w:rPr>
              <w:lastRenderedPageBreak/>
              <w:t>Poglavje iz strategije:</w:t>
            </w:r>
            <w:r>
              <w:rPr>
                <w:rFonts w:ascii="Arial" w:eastAsia="Arial" w:hAnsi="Arial" w:cs="Arial"/>
                <w:bCs/>
                <w:sz w:val="24"/>
                <w:szCs w:val="24"/>
                <w:lang w:eastAsia="sl-SI"/>
              </w:rPr>
              <w:t xml:space="preserve"> 10.4</w:t>
            </w:r>
            <w:r>
              <w:t xml:space="preserve"> </w:t>
            </w:r>
            <w:r w:rsidRPr="00FC2003">
              <w:rPr>
                <w:rFonts w:ascii="Arial" w:eastAsia="Arial" w:hAnsi="Arial" w:cs="Arial"/>
                <w:bCs/>
                <w:sz w:val="24"/>
                <w:szCs w:val="24"/>
                <w:lang w:eastAsia="sl-SI"/>
              </w:rPr>
              <w:t>Koordinacija v lokalni skupnostni za razumevanje, preprečevanje in</w:t>
            </w:r>
            <w:r>
              <w:rPr>
                <w:rFonts w:ascii="Arial" w:eastAsia="Arial" w:hAnsi="Arial" w:cs="Arial"/>
                <w:bCs/>
                <w:sz w:val="24"/>
                <w:szCs w:val="24"/>
                <w:lang w:eastAsia="sl-SI"/>
              </w:rPr>
              <w:t xml:space="preserve"> </w:t>
            </w:r>
            <w:r w:rsidRPr="00FC2003">
              <w:rPr>
                <w:rFonts w:ascii="Arial" w:eastAsia="Arial" w:hAnsi="Arial" w:cs="Arial"/>
                <w:bCs/>
                <w:sz w:val="24"/>
                <w:szCs w:val="24"/>
                <w:lang w:eastAsia="sl-SI"/>
              </w:rPr>
              <w:t>zmanjševanj</w:t>
            </w:r>
            <w:r>
              <w:rPr>
                <w:rFonts w:ascii="Arial" w:eastAsia="Arial" w:hAnsi="Arial" w:cs="Arial"/>
                <w:bCs/>
                <w:sz w:val="24"/>
                <w:szCs w:val="24"/>
                <w:lang w:eastAsia="sl-SI"/>
              </w:rPr>
              <w:t xml:space="preserve">e uporabe prepovedanih drog </w:t>
            </w:r>
          </w:p>
        </w:tc>
      </w:tr>
      <w:tr w:rsidR="00756A7B" w:rsidRPr="00C84E83" w14:paraId="216B095C" w14:textId="77777777" w:rsidTr="0068450A">
        <w:trPr>
          <w:trHeight w:val="458"/>
        </w:trPr>
        <w:tc>
          <w:tcPr>
            <w:tcW w:w="1986" w:type="dxa"/>
            <w:vMerge w:val="restart"/>
            <w:vAlign w:val="center"/>
          </w:tcPr>
          <w:p w14:paraId="785328BD"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Konkretni cilji</w:t>
            </w:r>
          </w:p>
        </w:tc>
        <w:tc>
          <w:tcPr>
            <w:tcW w:w="2396" w:type="dxa"/>
            <w:vMerge w:val="restart"/>
            <w:vAlign w:val="center"/>
          </w:tcPr>
          <w:p w14:paraId="294EE547"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Izvedbene aktivnosti</w:t>
            </w:r>
          </w:p>
        </w:tc>
        <w:tc>
          <w:tcPr>
            <w:tcW w:w="2227" w:type="dxa"/>
            <w:gridSpan w:val="3"/>
            <w:vAlign w:val="center"/>
          </w:tcPr>
          <w:p w14:paraId="52BEB021"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Časovn</w:t>
            </w:r>
            <w:r>
              <w:rPr>
                <w:rFonts w:ascii="Arial" w:eastAsia="Arial" w:hAnsi="Arial" w:cs="Arial"/>
                <w:b/>
                <w:sz w:val="20"/>
                <w:szCs w:val="20"/>
              </w:rPr>
              <w:t>i okvir</w:t>
            </w:r>
            <w:r w:rsidRPr="00C84E83">
              <w:rPr>
                <w:rFonts w:ascii="Arial" w:eastAsia="Arial" w:hAnsi="Arial" w:cs="Arial"/>
                <w:b/>
                <w:sz w:val="20"/>
                <w:szCs w:val="20"/>
              </w:rPr>
              <w:t xml:space="preserve"> za </w:t>
            </w:r>
            <w:r>
              <w:rPr>
                <w:rFonts w:ascii="Arial" w:eastAsia="Arial" w:hAnsi="Arial" w:cs="Arial"/>
                <w:b/>
                <w:sz w:val="20"/>
                <w:szCs w:val="20"/>
              </w:rPr>
              <w:t>izvajanje</w:t>
            </w:r>
            <w:r w:rsidRPr="00C84E83">
              <w:rPr>
                <w:rFonts w:ascii="Arial" w:eastAsia="Arial" w:hAnsi="Arial" w:cs="Arial"/>
                <w:b/>
                <w:sz w:val="20"/>
                <w:szCs w:val="20"/>
              </w:rPr>
              <w:t xml:space="preserve"> aktivnosti</w:t>
            </w:r>
          </w:p>
        </w:tc>
        <w:tc>
          <w:tcPr>
            <w:tcW w:w="3956" w:type="dxa"/>
            <w:vMerge w:val="restart"/>
            <w:vAlign w:val="center"/>
          </w:tcPr>
          <w:p w14:paraId="7877CBEF" w14:textId="77777777" w:rsidR="00756A7B"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Pričakovani rezultati</w:t>
            </w:r>
          </w:p>
          <w:p w14:paraId="26D789E2"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(kvantificirani)</w:t>
            </w:r>
          </w:p>
        </w:tc>
        <w:tc>
          <w:tcPr>
            <w:tcW w:w="1282" w:type="dxa"/>
            <w:vMerge w:val="restart"/>
            <w:vAlign w:val="center"/>
          </w:tcPr>
          <w:p w14:paraId="35D178E5"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Sredstva</w:t>
            </w:r>
          </w:p>
        </w:tc>
        <w:tc>
          <w:tcPr>
            <w:tcW w:w="1428" w:type="dxa"/>
            <w:vMerge w:val="restart"/>
            <w:vAlign w:val="center"/>
          </w:tcPr>
          <w:p w14:paraId="4017C235" w14:textId="77777777" w:rsidR="00756A7B" w:rsidRPr="00C84E83" w:rsidRDefault="00756A7B" w:rsidP="0068450A">
            <w:pPr>
              <w:spacing w:after="0" w:line="240" w:lineRule="auto"/>
              <w:jc w:val="center"/>
              <w:rPr>
                <w:rFonts w:ascii="Arial" w:eastAsia="Arial" w:hAnsi="Arial" w:cs="Arial"/>
                <w:b/>
                <w:sz w:val="20"/>
                <w:szCs w:val="20"/>
              </w:rPr>
            </w:pPr>
            <w:r>
              <w:rPr>
                <w:rFonts w:ascii="Arial" w:hAnsi="Arial" w:cs="Arial"/>
                <w:b/>
                <w:sz w:val="20"/>
                <w:szCs w:val="20"/>
              </w:rPr>
              <w:t>Proračunska postavka</w:t>
            </w:r>
          </w:p>
        </w:tc>
        <w:tc>
          <w:tcPr>
            <w:tcW w:w="1641" w:type="dxa"/>
            <w:vAlign w:val="center"/>
          </w:tcPr>
          <w:p w14:paraId="6A823D00"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Odgovorne institucije</w:t>
            </w:r>
          </w:p>
        </w:tc>
      </w:tr>
      <w:tr w:rsidR="00756A7B" w:rsidRPr="00C84E83" w14:paraId="5BCA21B9" w14:textId="77777777" w:rsidTr="0068450A">
        <w:trPr>
          <w:trHeight w:val="457"/>
        </w:trPr>
        <w:tc>
          <w:tcPr>
            <w:tcW w:w="1986" w:type="dxa"/>
            <w:vMerge/>
            <w:vAlign w:val="center"/>
          </w:tcPr>
          <w:p w14:paraId="2252D887"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2396" w:type="dxa"/>
            <w:vMerge/>
            <w:vAlign w:val="center"/>
          </w:tcPr>
          <w:p w14:paraId="5F497F2B"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742" w:type="dxa"/>
            <w:vAlign w:val="center"/>
          </w:tcPr>
          <w:p w14:paraId="21A08371"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2026</w:t>
            </w:r>
          </w:p>
        </w:tc>
        <w:tc>
          <w:tcPr>
            <w:tcW w:w="742" w:type="dxa"/>
            <w:vAlign w:val="center"/>
          </w:tcPr>
          <w:p w14:paraId="25DF5254"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7</w:t>
            </w:r>
          </w:p>
        </w:tc>
        <w:tc>
          <w:tcPr>
            <w:tcW w:w="743" w:type="dxa"/>
            <w:vAlign w:val="center"/>
          </w:tcPr>
          <w:p w14:paraId="036636E9" w14:textId="77777777" w:rsidR="00756A7B" w:rsidRPr="00C84E83" w:rsidRDefault="00756A7B" w:rsidP="0068450A">
            <w:pPr>
              <w:spacing w:after="0" w:line="240" w:lineRule="auto"/>
              <w:jc w:val="center"/>
              <w:rPr>
                <w:rFonts w:ascii="Arial" w:eastAsia="Arial" w:hAnsi="Arial" w:cs="Arial"/>
                <w:b/>
                <w:sz w:val="20"/>
                <w:szCs w:val="20"/>
              </w:rPr>
            </w:pPr>
            <w:r w:rsidRPr="00C84E83">
              <w:rPr>
                <w:rFonts w:ascii="Arial" w:eastAsia="Arial" w:hAnsi="Arial" w:cs="Arial"/>
                <w:b/>
                <w:sz w:val="20"/>
                <w:szCs w:val="20"/>
              </w:rPr>
              <w:t>202</w:t>
            </w:r>
            <w:r>
              <w:rPr>
                <w:rFonts w:ascii="Arial" w:eastAsia="Arial" w:hAnsi="Arial" w:cs="Arial"/>
                <w:b/>
                <w:sz w:val="20"/>
                <w:szCs w:val="20"/>
              </w:rPr>
              <w:t>8</w:t>
            </w:r>
          </w:p>
        </w:tc>
        <w:tc>
          <w:tcPr>
            <w:tcW w:w="3956" w:type="dxa"/>
            <w:vMerge/>
            <w:vAlign w:val="center"/>
          </w:tcPr>
          <w:p w14:paraId="03554CAF"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1282" w:type="dxa"/>
            <w:vMerge/>
          </w:tcPr>
          <w:p w14:paraId="7A6B8659" w14:textId="77777777" w:rsidR="00756A7B" w:rsidRPr="00C84E83" w:rsidRDefault="00756A7B" w:rsidP="0068450A">
            <w:pPr>
              <w:spacing w:after="0" w:line="240" w:lineRule="auto"/>
              <w:jc w:val="center"/>
              <w:rPr>
                <w:rFonts w:ascii="Arial" w:eastAsia="Arial" w:hAnsi="Arial" w:cs="Arial"/>
                <w:i/>
                <w:sz w:val="16"/>
                <w:szCs w:val="16"/>
              </w:rPr>
            </w:pPr>
          </w:p>
        </w:tc>
        <w:tc>
          <w:tcPr>
            <w:tcW w:w="1428" w:type="dxa"/>
            <w:vMerge/>
          </w:tcPr>
          <w:p w14:paraId="0A0E0E0E" w14:textId="77777777" w:rsidR="00756A7B" w:rsidRPr="00C84E83" w:rsidRDefault="00756A7B" w:rsidP="0068450A">
            <w:pPr>
              <w:spacing w:after="0" w:line="240" w:lineRule="auto"/>
              <w:jc w:val="center"/>
              <w:rPr>
                <w:rFonts w:ascii="Arial" w:eastAsia="Arial" w:hAnsi="Arial" w:cs="Arial"/>
                <w:i/>
                <w:sz w:val="16"/>
                <w:szCs w:val="16"/>
              </w:rPr>
            </w:pPr>
          </w:p>
        </w:tc>
        <w:tc>
          <w:tcPr>
            <w:tcW w:w="1641" w:type="dxa"/>
            <w:vAlign w:val="center"/>
          </w:tcPr>
          <w:p w14:paraId="583DF418" w14:textId="77777777" w:rsidR="00756A7B" w:rsidRPr="00C84E83" w:rsidRDefault="00756A7B" w:rsidP="0068450A">
            <w:pPr>
              <w:spacing w:after="0" w:line="240" w:lineRule="auto"/>
              <w:jc w:val="center"/>
              <w:rPr>
                <w:rFonts w:ascii="Arial" w:eastAsia="Arial" w:hAnsi="Arial" w:cs="Arial"/>
                <w:b/>
                <w:sz w:val="16"/>
                <w:szCs w:val="16"/>
              </w:rPr>
            </w:pPr>
            <w:r w:rsidRPr="00C84E83">
              <w:rPr>
                <w:rFonts w:ascii="Arial" w:eastAsia="Arial" w:hAnsi="Arial" w:cs="Arial"/>
                <w:i/>
                <w:sz w:val="16"/>
                <w:szCs w:val="16"/>
              </w:rPr>
              <w:t xml:space="preserve">(prva navedena institucija je odgovorna, </w:t>
            </w:r>
            <w:r>
              <w:rPr>
                <w:rFonts w:ascii="Arial" w:eastAsia="Arial" w:hAnsi="Arial" w:cs="Arial"/>
                <w:i/>
                <w:sz w:val="16"/>
                <w:szCs w:val="16"/>
              </w:rPr>
              <w:t>druge</w:t>
            </w:r>
            <w:r w:rsidRPr="00C84E83">
              <w:rPr>
                <w:rFonts w:ascii="Arial" w:eastAsia="Arial" w:hAnsi="Arial" w:cs="Arial"/>
                <w:i/>
                <w:sz w:val="16"/>
                <w:szCs w:val="16"/>
              </w:rPr>
              <w:t xml:space="preserve"> so sodelujoče)</w:t>
            </w:r>
          </w:p>
        </w:tc>
      </w:tr>
      <w:tr w:rsidR="00756A7B" w:rsidRPr="00C84E83" w14:paraId="63032AF1" w14:textId="77777777" w:rsidTr="0068450A">
        <w:trPr>
          <w:trHeight w:val="457"/>
        </w:trPr>
        <w:tc>
          <w:tcPr>
            <w:tcW w:w="1986" w:type="dxa"/>
            <w:vAlign w:val="center"/>
          </w:tcPr>
          <w:p w14:paraId="747C8A59" w14:textId="77777777" w:rsidR="00756A7B" w:rsidRPr="00C84E83" w:rsidRDefault="00756A7B" w:rsidP="0068450A">
            <w:pPr>
              <w:spacing w:after="0" w:line="240" w:lineRule="auto"/>
              <w:rPr>
                <w:rFonts w:ascii="Arial" w:eastAsia="Times New Roman" w:hAnsi="Arial" w:cs="Arial"/>
                <w:b/>
                <w:bCs/>
                <w:sz w:val="20"/>
                <w:szCs w:val="20"/>
              </w:rPr>
            </w:pPr>
            <w:r w:rsidRPr="00FC2003">
              <w:rPr>
                <w:rFonts w:ascii="Arial" w:hAnsi="Arial" w:cs="Arial"/>
                <w:sz w:val="18"/>
                <w:szCs w:val="18"/>
              </w:rPr>
              <w:t>Strokovna podpora lokalnim akcijskim skupinam v okviru območnih enot NIJZ</w:t>
            </w:r>
          </w:p>
        </w:tc>
        <w:tc>
          <w:tcPr>
            <w:tcW w:w="2396" w:type="dxa"/>
            <w:vAlign w:val="center"/>
          </w:tcPr>
          <w:p w14:paraId="68D477DC" w14:textId="77777777" w:rsidR="00756A7B" w:rsidRDefault="00756A7B" w:rsidP="0068450A">
            <w:pPr>
              <w:spacing w:after="160" w:line="259" w:lineRule="auto"/>
              <w:rPr>
                <w:rFonts w:ascii="Arial" w:eastAsia="Arial" w:hAnsi="Arial" w:cs="Arial"/>
                <w:sz w:val="18"/>
              </w:rPr>
            </w:pPr>
            <w:r>
              <w:rPr>
                <w:rFonts w:ascii="Arial" w:eastAsia="Arial" w:hAnsi="Arial" w:cs="Arial"/>
                <w:sz w:val="18"/>
              </w:rPr>
              <w:t>Spodbujanje usklajevanja</w:t>
            </w:r>
            <w:r w:rsidRPr="000E371A">
              <w:rPr>
                <w:rFonts w:ascii="Arial" w:eastAsia="Arial" w:hAnsi="Arial" w:cs="Arial"/>
                <w:sz w:val="18"/>
              </w:rPr>
              <w:t xml:space="preserve"> v lokalni skupnostni za razumevanje, preprečevanje in zmanjševanje uporabe prepovedanih drog</w:t>
            </w:r>
          </w:p>
          <w:p w14:paraId="3A0712C1" w14:textId="77777777" w:rsidR="00756A7B" w:rsidRPr="00C84E83" w:rsidRDefault="00756A7B" w:rsidP="0068450A">
            <w:pPr>
              <w:spacing w:after="0" w:line="240" w:lineRule="auto"/>
              <w:jc w:val="center"/>
              <w:rPr>
                <w:rFonts w:ascii="Arial" w:eastAsia="Times New Roman" w:hAnsi="Arial" w:cs="Arial"/>
                <w:b/>
                <w:bCs/>
                <w:sz w:val="20"/>
                <w:szCs w:val="20"/>
              </w:rPr>
            </w:pPr>
          </w:p>
        </w:tc>
        <w:tc>
          <w:tcPr>
            <w:tcW w:w="742" w:type="dxa"/>
            <w:vAlign w:val="center"/>
          </w:tcPr>
          <w:p w14:paraId="3C675C2B" w14:textId="77777777" w:rsidR="00756A7B"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2" w:type="dxa"/>
            <w:vAlign w:val="center"/>
          </w:tcPr>
          <w:p w14:paraId="6447A03B"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743" w:type="dxa"/>
            <w:vAlign w:val="center"/>
          </w:tcPr>
          <w:p w14:paraId="2ADAE3A2" w14:textId="77777777" w:rsidR="00756A7B" w:rsidRPr="00C84E83" w:rsidRDefault="00756A7B" w:rsidP="0068450A">
            <w:pPr>
              <w:spacing w:after="0" w:line="240" w:lineRule="auto"/>
              <w:jc w:val="center"/>
              <w:rPr>
                <w:rFonts w:ascii="Arial" w:eastAsia="Arial" w:hAnsi="Arial" w:cs="Arial"/>
                <w:b/>
                <w:sz w:val="20"/>
                <w:szCs w:val="20"/>
              </w:rPr>
            </w:pPr>
            <w:r>
              <w:rPr>
                <w:rFonts w:ascii="Arial" w:eastAsia="Arial" w:hAnsi="Arial" w:cs="Arial"/>
                <w:b/>
                <w:sz w:val="20"/>
                <w:szCs w:val="20"/>
              </w:rPr>
              <w:t>x</w:t>
            </w:r>
          </w:p>
        </w:tc>
        <w:tc>
          <w:tcPr>
            <w:tcW w:w="3956" w:type="dxa"/>
            <w:vAlign w:val="center"/>
          </w:tcPr>
          <w:p w14:paraId="2A5B7C6B" w14:textId="77777777" w:rsidR="00756A7B" w:rsidRDefault="00756A7B" w:rsidP="0068450A">
            <w:pPr>
              <w:spacing w:after="160" w:line="259" w:lineRule="auto"/>
              <w:jc w:val="both"/>
              <w:rPr>
                <w:rFonts w:ascii="Arial" w:hAnsi="Arial" w:cs="Arial"/>
                <w:sz w:val="18"/>
                <w:szCs w:val="18"/>
              </w:rPr>
            </w:pPr>
            <w:r>
              <w:rPr>
                <w:rFonts w:ascii="Arial" w:hAnsi="Arial" w:cs="Arial"/>
                <w:sz w:val="18"/>
                <w:szCs w:val="18"/>
              </w:rPr>
              <w:t>Priprava poročila o stanju delovanja LAS (2026: 0, 2027: 1)</w:t>
            </w:r>
          </w:p>
          <w:p w14:paraId="12C0E20D" w14:textId="77777777" w:rsidR="00756A7B" w:rsidRPr="00092D8F" w:rsidRDefault="00756A7B" w:rsidP="0068450A">
            <w:pPr>
              <w:spacing w:after="160" w:line="259" w:lineRule="auto"/>
              <w:jc w:val="both"/>
              <w:rPr>
                <w:rFonts w:ascii="Arial" w:hAnsi="Arial" w:cs="Arial"/>
                <w:sz w:val="18"/>
                <w:szCs w:val="18"/>
              </w:rPr>
            </w:pPr>
            <w:r>
              <w:rPr>
                <w:rFonts w:ascii="Arial" w:hAnsi="Arial" w:cs="Arial"/>
                <w:sz w:val="18"/>
                <w:szCs w:val="18"/>
              </w:rPr>
              <w:t>Spremljanje delovanja LAS</w:t>
            </w:r>
          </w:p>
        </w:tc>
        <w:tc>
          <w:tcPr>
            <w:tcW w:w="1282" w:type="dxa"/>
          </w:tcPr>
          <w:p w14:paraId="0CACC3A6" w14:textId="77777777" w:rsidR="00756A7B" w:rsidRDefault="00756A7B" w:rsidP="0068450A">
            <w:pPr>
              <w:spacing w:after="0" w:line="240" w:lineRule="auto"/>
              <w:jc w:val="center"/>
              <w:rPr>
                <w:rFonts w:ascii="Arial" w:eastAsia="Arial" w:hAnsi="Arial" w:cs="Arial"/>
                <w:i/>
                <w:sz w:val="16"/>
                <w:szCs w:val="16"/>
              </w:rPr>
            </w:pPr>
          </w:p>
          <w:p w14:paraId="5ADA7040" w14:textId="77777777" w:rsidR="00756A7B" w:rsidRPr="00C84E83" w:rsidRDefault="00756A7B" w:rsidP="0068450A">
            <w:pPr>
              <w:spacing w:after="0" w:line="240" w:lineRule="auto"/>
              <w:jc w:val="center"/>
              <w:rPr>
                <w:rFonts w:ascii="Arial" w:eastAsia="Arial" w:hAnsi="Arial" w:cs="Arial"/>
                <w:i/>
                <w:sz w:val="16"/>
                <w:szCs w:val="16"/>
              </w:rPr>
            </w:pPr>
          </w:p>
        </w:tc>
        <w:tc>
          <w:tcPr>
            <w:tcW w:w="1428" w:type="dxa"/>
          </w:tcPr>
          <w:p w14:paraId="091122E4" w14:textId="77777777" w:rsidR="00756A7B" w:rsidRDefault="00756A7B" w:rsidP="0068450A">
            <w:pPr>
              <w:spacing w:after="0" w:line="240" w:lineRule="auto"/>
              <w:jc w:val="center"/>
              <w:rPr>
                <w:rFonts w:ascii="Arial" w:eastAsia="Arial" w:hAnsi="Arial" w:cs="Arial"/>
                <w:i/>
                <w:sz w:val="16"/>
                <w:szCs w:val="16"/>
              </w:rPr>
            </w:pPr>
          </w:p>
          <w:p w14:paraId="71743DEC" w14:textId="77777777" w:rsidR="00756A7B" w:rsidRPr="00C84E83" w:rsidRDefault="00756A7B" w:rsidP="0068450A">
            <w:pPr>
              <w:spacing w:after="0" w:line="240" w:lineRule="auto"/>
              <w:jc w:val="center"/>
              <w:rPr>
                <w:rFonts w:ascii="Arial" w:eastAsia="Arial" w:hAnsi="Arial" w:cs="Arial"/>
                <w:i/>
                <w:sz w:val="16"/>
                <w:szCs w:val="16"/>
              </w:rPr>
            </w:pPr>
            <w:r w:rsidRPr="004E1D3E">
              <w:rPr>
                <w:rFonts w:ascii="Arial" w:eastAsia="Arial" w:hAnsi="Arial" w:cs="Arial"/>
                <w:i/>
                <w:sz w:val="16"/>
                <w:szCs w:val="16"/>
              </w:rPr>
              <w:t>Redna naloga NIJZ</w:t>
            </w:r>
          </w:p>
        </w:tc>
        <w:tc>
          <w:tcPr>
            <w:tcW w:w="1641" w:type="dxa"/>
            <w:vAlign w:val="center"/>
          </w:tcPr>
          <w:p w14:paraId="13787050" w14:textId="77777777" w:rsidR="00756A7B" w:rsidRDefault="00756A7B" w:rsidP="0068450A">
            <w:pPr>
              <w:spacing w:after="0" w:line="240" w:lineRule="auto"/>
              <w:ind w:left="48"/>
              <w:jc w:val="center"/>
              <w:rPr>
                <w:rFonts w:ascii="Arial" w:hAnsi="Arial" w:cs="Arial"/>
                <w:sz w:val="18"/>
                <w:szCs w:val="18"/>
              </w:rPr>
            </w:pPr>
            <w:r w:rsidRPr="00092D8F">
              <w:rPr>
                <w:rFonts w:ascii="Arial" w:hAnsi="Arial" w:cs="Arial"/>
                <w:b/>
                <w:bCs/>
                <w:sz w:val="18"/>
                <w:szCs w:val="18"/>
              </w:rPr>
              <w:t>NIJZ</w:t>
            </w:r>
            <w:r>
              <w:rPr>
                <w:rFonts w:ascii="Arial" w:hAnsi="Arial" w:cs="Arial"/>
                <w:sz w:val="18"/>
                <w:szCs w:val="18"/>
              </w:rPr>
              <w:t>,</w:t>
            </w:r>
          </w:p>
          <w:p w14:paraId="0E795DFE" w14:textId="77777777" w:rsidR="00756A7B" w:rsidRPr="00C84E83" w:rsidRDefault="00756A7B" w:rsidP="0068450A">
            <w:pPr>
              <w:spacing w:after="0" w:line="240" w:lineRule="auto"/>
              <w:ind w:left="48"/>
              <w:jc w:val="center"/>
              <w:rPr>
                <w:rFonts w:ascii="Arial" w:eastAsia="Arial" w:hAnsi="Arial" w:cs="Arial"/>
                <w:sz w:val="18"/>
              </w:rPr>
            </w:pPr>
            <w:r>
              <w:rPr>
                <w:rFonts w:ascii="Arial" w:eastAsia="Arial" w:hAnsi="Arial" w:cs="Arial"/>
                <w:iCs/>
                <w:sz w:val="18"/>
              </w:rPr>
              <w:t>p</w:t>
            </w:r>
            <w:r w:rsidRPr="00C84E83">
              <w:rPr>
                <w:rFonts w:ascii="Arial" w:eastAsia="Arial" w:hAnsi="Arial" w:cs="Arial"/>
                <w:iCs/>
                <w:sz w:val="18"/>
              </w:rPr>
              <w:t>ristojna ministrstva in drugi deležniki</w:t>
            </w:r>
          </w:p>
          <w:p w14:paraId="6117A433" w14:textId="77777777" w:rsidR="00756A7B" w:rsidRPr="00C84E83" w:rsidRDefault="00756A7B" w:rsidP="0068450A">
            <w:pPr>
              <w:spacing w:after="0" w:line="240" w:lineRule="auto"/>
              <w:jc w:val="center"/>
              <w:rPr>
                <w:rFonts w:ascii="Arial" w:eastAsia="Arial" w:hAnsi="Arial" w:cs="Arial"/>
                <w:i/>
                <w:sz w:val="16"/>
                <w:szCs w:val="16"/>
              </w:rPr>
            </w:pPr>
          </w:p>
        </w:tc>
      </w:tr>
      <w:bookmarkEnd w:id="2"/>
    </w:tbl>
    <w:p w14:paraId="0B934768" w14:textId="77777777" w:rsidR="00756A7B" w:rsidRDefault="00756A7B" w:rsidP="00756A7B">
      <w:pPr>
        <w:spacing w:after="160" w:line="259" w:lineRule="auto"/>
        <w:jc w:val="both"/>
        <w:rPr>
          <w:rFonts w:ascii="Arial" w:hAnsi="Arial" w:cs="Arial"/>
          <w:sz w:val="20"/>
          <w:szCs w:val="20"/>
        </w:rPr>
        <w:sectPr w:rsidR="00756A7B" w:rsidSect="00756A7B">
          <w:pgSz w:w="16838" w:h="11906" w:orient="landscape"/>
          <w:pgMar w:top="1418" w:right="720" w:bottom="1418" w:left="1418" w:header="709" w:footer="709" w:gutter="0"/>
          <w:cols w:space="708"/>
          <w:docGrid w:linePitch="360"/>
        </w:sectPr>
      </w:pPr>
    </w:p>
    <w:bookmarkEnd w:id="0"/>
    <w:bookmarkEnd w:id="1"/>
    <w:p w14:paraId="2C270AD1" w14:textId="77777777" w:rsidR="00756A7B" w:rsidRPr="00EF41C4" w:rsidRDefault="00756A7B" w:rsidP="00756A7B">
      <w:pPr>
        <w:rPr>
          <w:rFonts w:ascii="Arial" w:hAnsi="Arial" w:cs="Arial"/>
          <w:sz w:val="20"/>
          <w:szCs w:val="20"/>
        </w:rPr>
      </w:pPr>
    </w:p>
    <w:p w14:paraId="2F92AEE5" w14:textId="77777777" w:rsidR="00756A7B" w:rsidRDefault="00756A7B"/>
    <w:sectPr w:rsidR="00756A7B" w:rsidSect="00756A7B">
      <w:pgSz w:w="11906" w:h="16838"/>
      <w:pgMar w:top="720"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3CBDCC" w14:textId="77777777" w:rsidR="0058312F" w:rsidRDefault="0058312F" w:rsidP="00756A7B">
      <w:pPr>
        <w:spacing w:after="0" w:line="240" w:lineRule="auto"/>
      </w:pPr>
      <w:r>
        <w:separator/>
      </w:r>
    </w:p>
  </w:endnote>
  <w:endnote w:type="continuationSeparator" w:id="0">
    <w:p w14:paraId="6C3529E8" w14:textId="77777777" w:rsidR="0058312F" w:rsidRDefault="0058312F" w:rsidP="00756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EE"/>
    <w:family w:val="modern"/>
    <w:pitch w:val="fixed"/>
    <w:sig w:usb0="E00006FF" w:usb1="0000F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30576" w14:textId="77777777" w:rsidR="00756A7B" w:rsidRDefault="00756A7B">
    <w:pPr>
      <w:pStyle w:val="Noga"/>
      <w:jc w:val="right"/>
    </w:pPr>
    <w:r>
      <w:fldChar w:fldCharType="begin"/>
    </w:r>
    <w:r>
      <w:instrText>PAGE   \* MERGEFORMAT</w:instrText>
    </w:r>
    <w:r>
      <w:fldChar w:fldCharType="separate"/>
    </w:r>
    <w:r w:rsidRPr="00BB642E">
      <w:rPr>
        <w:noProof/>
        <w:lang w:val="sl-SI"/>
      </w:rPr>
      <w:t>2</w:t>
    </w:r>
    <w:r w:rsidRPr="00BB642E">
      <w:rPr>
        <w:noProof/>
        <w:lang w:val="sl-SI"/>
      </w:rPr>
      <w:t>4</w:t>
    </w:r>
    <w:r>
      <w:fldChar w:fldCharType="end"/>
    </w:r>
  </w:p>
  <w:p w14:paraId="57756877" w14:textId="77777777" w:rsidR="00756A7B" w:rsidRDefault="00756A7B" w:rsidP="00B277E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5DFEA" w14:textId="77777777" w:rsidR="0058312F" w:rsidRDefault="0058312F" w:rsidP="00756A7B">
      <w:pPr>
        <w:spacing w:after="0" w:line="240" w:lineRule="auto"/>
      </w:pPr>
      <w:r>
        <w:separator/>
      </w:r>
    </w:p>
  </w:footnote>
  <w:footnote w:type="continuationSeparator" w:id="0">
    <w:p w14:paraId="39A5C992" w14:textId="77777777" w:rsidR="0058312F" w:rsidRDefault="0058312F" w:rsidP="00756A7B">
      <w:pPr>
        <w:spacing w:after="0" w:line="240" w:lineRule="auto"/>
      </w:pPr>
      <w:r>
        <w:continuationSeparator/>
      </w:r>
    </w:p>
  </w:footnote>
  <w:footnote w:id="1">
    <w:p w14:paraId="70D6C9F1" w14:textId="77777777" w:rsidR="00756A7B" w:rsidRPr="002D065B" w:rsidRDefault="00756A7B" w:rsidP="00756A7B">
      <w:pPr>
        <w:pStyle w:val="Sprotnaopomba-besedilo"/>
        <w:rPr>
          <w:rFonts w:ascii="Arial" w:hAnsi="Arial" w:cs="Arial"/>
          <w:sz w:val="18"/>
          <w:szCs w:val="18"/>
          <w:lang w:val="sl-SI"/>
        </w:rPr>
      </w:pPr>
      <w:r w:rsidRPr="002D065B">
        <w:rPr>
          <w:rStyle w:val="Sprotnaopomba-sklic"/>
          <w:rFonts w:ascii="Arial" w:hAnsi="Arial" w:cs="Arial"/>
          <w:sz w:val="18"/>
          <w:szCs w:val="18"/>
        </w:rPr>
        <w:footnoteRef/>
      </w:r>
      <w:r w:rsidRPr="002D065B">
        <w:rPr>
          <w:rFonts w:ascii="Arial" w:hAnsi="Arial" w:cs="Arial"/>
          <w:sz w:val="18"/>
          <w:szCs w:val="18"/>
        </w:rPr>
        <w:t xml:space="preserve"> Skup</w:t>
      </w:r>
      <w:r w:rsidRPr="002D065B">
        <w:rPr>
          <w:rFonts w:ascii="Arial" w:hAnsi="Arial" w:cs="Arial"/>
          <w:sz w:val="18"/>
          <w:szCs w:val="18"/>
          <w:lang w:val="sl-SI"/>
        </w:rPr>
        <w:t>ni</w:t>
      </w:r>
      <w:r w:rsidRPr="002D065B">
        <w:rPr>
          <w:rFonts w:ascii="Arial" w:hAnsi="Arial" w:cs="Arial"/>
          <w:sz w:val="18"/>
          <w:szCs w:val="18"/>
        </w:rPr>
        <w:t xml:space="preserve"> znesek za vse naloge, ki se izvajajo v okviru </w:t>
      </w:r>
      <w:r w:rsidRPr="0066415D">
        <w:rPr>
          <w:rFonts w:ascii="Arial" w:hAnsi="Arial" w:cs="Arial"/>
          <w:sz w:val="18"/>
          <w:szCs w:val="18"/>
        </w:rPr>
        <w:t>nalog t.</w:t>
      </w:r>
      <w:r w:rsidRPr="0066415D">
        <w:rPr>
          <w:rFonts w:ascii="Arial" w:hAnsi="Arial" w:cs="Arial"/>
          <w:sz w:val="18"/>
          <w:szCs w:val="18"/>
          <w:lang w:val="sl-SI"/>
        </w:rPr>
        <w:t xml:space="preserve"> </w:t>
      </w:r>
      <w:r w:rsidRPr="0066415D">
        <w:rPr>
          <w:rFonts w:ascii="Arial" w:hAnsi="Arial" w:cs="Arial"/>
          <w:sz w:val="18"/>
          <w:szCs w:val="18"/>
        </w:rPr>
        <w:t>i. Focal point EUDA</w:t>
      </w:r>
      <w:r w:rsidRPr="0066415D">
        <w:rPr>
          <w:rFonts w:ascii="Arial" w:hAnsi="Arial" w:cs="Arial"/>
          <w:sz w:val="18"/>
          <w:szCs w:val="18"/>
          <w:lang w:val="sl-SI"/>
        </w:rPr>
        <w:t>.</w:t>
      </w:r>
    </w:p>
  </w:footnote>
  <w:footnote w:id="2">
    <w:p w14:paraId="659AB76A" w14:textId="77777777" w:rsidR="00756A7B" w:rsidRPr="001D552A" w:rsidRDefault="00756A7B" w:rsidP="00756A7B">
      <w:pPr>
        <w:pStyle w:val="Sprotnaopomba-besedilo"/>
        <w:rPr>
          <w:rFonts w:ascii="Arial" w:hAnsi="Arial" w:cs="Arial"/>
          <w:sz w:val="18"/>
          <w:szCs w:val="18"/>
          <w:lang w:val="sl-SI"/>
        </w:rPr>
      </w:pPr>
      <w:r w:rsidRPr="001D552A">
        <w:rPr>
          <w:rStyle w:val="Sprotnaopomba-sklic"/>
          <w:rFonts w:ascii="Arial" w:hAnsi="Arial" w:cs="Arial"/>
          <w:sz w:val="18"/>
          <w:szCs w:val="18"/>
        </w:rPr>
        <w:footnoteRef/>
      </w:r>
      <w:r w:rsidRPr="001D552A">
        <w:rPr>
          <w:rFonts w:ascii="Arial" w:hAnsi="Arial" w:cs="Arial"/>
          <w:sz w:val="18"/>
          <w:szCs w:val="18"/>
        </w:rPr>
        <w:t xml:space="preserve"> </w:t>
      </w:r>
      <w:r w:rsidRPr="001D552A">
        <w:rPr>
          <w:rFonts w:ascii="Arial" w:hAnsi="Arial" w:cs="Arial"/>
          <w:sz w:val="18"/>
          <w:szCs w:val="18"/>
        </w:rPr>
        <w:tab/>
        <w:t xml:space="preserve">Znesek </w:t>
      </w:r>
      <w:r w:rsidRPr="001D552A">
        <w:rPr>
          <w:rFonts w:ascii="Arial" w:hAnsi="Arial" w:cs="Arial"/>
          <w:sz w:val="18"/>
          <w:szCs w:val="18"/>
          <w:lang w:val="sl-SI"/>
        </w:rPr>
        <w:t>zajema</w:t>
      </w:r>
      <w:r w:rsidRPr="001D552A">
        <w:rPr>
          <w:rFonts w:ascii="Arial" w:hAnsi="Arial" w:cs="Arial"/>
          <w:sz w:val="18"/>
          <w:szCs w:val="18"/>
        </w:rPr>
        <w:t xml:space="preserve"> celot</w:t>
      </w:r>
      <w:r w:rsidRPr="001D552A">
        <w:rPr>
          <w:rFonts w:ascii="Arial" w:hAnsi="Arial" w:cs="Arial"/>
          <w:sz w:val="18"/>
          <w:szCs w:val="18"/>
          <w:lang w:val="sl-SI"/>
        </w:rPr>
        <w:t>ni</w:t>
      </w:r>
      <w:r w:rsidRPr="001D552A">
        <w:rPr>
          <w:rFonts w:ascii="Arial" w:hAnsi="Arial" w:cs="Arial"/>
          <w:sz w:val="18"/>
          <w:szCs w:val="18"/>
        </w:rPr>
        <w:t xml:space="preserve"> letni javni razpis za sofinanciranje socialnovarstvenih programov na področju zasvojenosti.</w:t>
      </w:r>
    </w:p>
  </w:footnote>
  <w:footnote w:id="3">
    <w:p w14:paraId="7B7B4608" w14:textId="239E71AA" w:rsidR="00756A7B" w:rsidRPr="001D552A" w:rsidRDefault="00756A7B" w:rsidP="00756A7B">
      <w:pPr>
        <w:pStyle w:val="Sprotnaopomba-besedilo"/>
        <w:rPr>
          <w:rFonts w:ascii="Arial" w:hAnsi="Arial" w:cs="Arial"/>
          <w:sz w:val="18"/>
          <w:szCs w:val="18"/>
          <w:lang w:val="sl-SI"/>
        </w:rPr>
      </w:pPr>
      <w:r w:rsidRPr="001D552A">
        <w:rPr>
          <w:rStyle w:val="Sprotnaopomba-sklic"/>
          <w:rFonts w:ascii="Arial" w:hAnsi="Arial" w:cs="Arial"/>
          <w:sz w:val="18"/>
          <w:szCs w:val="18"/>
        </w:rPr>
        <w:footnoteRef/>
      </w:r>
      <w:r w:rsidRPr="001D552A">
        <w:rPr>
          <w:rFonts w:ascii="Arial" w:hAnsi="Arial" w:cs="Arial"/>
          <w:sz w:val="18"/>
          <w:szCs w:val="18"/>
        </w:rPr>
        <w:t xml:space="preserve"> </w:t>
      </w:r>
      <w:r w:rsidRPr="00D1105A">
        <w:rPr>
          <w:rFonts w:ascii="Arial" w:hAnsi="Arial" w:cs="Arial"/>
          <w:sz w:val="18"/>
          <w:szCs w:val="18"/>
          <w:highlight w:val="yellow"/>
          <w:lang w:val="sl-SI"/>
        </w:rPr>
        <w:t>Gr</w:t>
      </w:r>
      <w:r w:rsidR="00D1105A" w:rsidRPr="00D1105A">
        <w:rPr>
          <w:rFonts w:ascii="Arial" w:hAnsi="Arial" w:cs="Arial"/>
          <w:sz w:val="18"/>
          <w:szCs w:val="18"/>
          <w:highlight w:val="yellow"/>
          <w:lang w:val="sl-SI"/>
        </w:rPr>
        <w:t>e za oceno, sredstva bomo načrtovali ob pripravi proračuna za leto 2028</w:t>
      </w:r>
      <w:r w:rsidRPr="00D1105A">
        <w:rPr>
          <w:rFonts w:ascii="Arial" w:hAnsi="Arial" w:cs="Arial"/>
          <w:sz w:val="18"/>
          <w:szCs w:val="18"/>
          <w:highlight w:val="yellow"/>
          <w:lang w:val="sl-SI"/>
        </w:rPr>
        <w:t>.</w:t>
      </w:r>
    </w:p>
  </w:footnote>
  <w:footnote w:id="4">
    <w:p w14:paraId="433A89A8" w14:textId="77777777" w:rsidR="00756A7B" w:rsidRPr="00E236AE" w:rsidRDefault="00756A7B" w:rsidP="00756A7B">
      <w:pPr>
        <w:pStyle w:val="Sprotnaopomba-besedilo"/>
        <w:rPr>
          <w:rFonts w:ascii="Arial" w:hAnsi="Arial" w:cs="Arial"/>
          <w:sz w:val="18"/>
          <w:szCs w:val="18"/>
        </w:rPr>
      </w:pPr>
      <w:r w:rsidRPr="00E236AE">
        <w:rPr>
          <w:rStyle w:val="Sprotnaopomba-sklic"/>
          <w:rFonts w:ascii="Arial" w:hAnsi="Arial" w:cs="Arial"/>
          <w:sz w:val="18"/>
          <w:szCs w:val="18"/>
        </w:rPr>
        <w:footnoteRef/>
      </w:r>
      <w:r w:rsidRPr="00E236AE">
        <w:rPr>
          <w:rFonts w:ascii="Arial" w:hAnsi="Arial" w:cs="Arial"/>
          <w:sz w:val="18"/>
          <w:szCs w:val="18"/>
        </w:rPr>
        <w:t xml:space="preserve"> Gre za ista sredstva, ki so že opredeljena pri JR krepitev zdravja. To je </w:t>
      </w:r>
      <w:r w:rsidRPr="00E236AE">
        <w:rPr>
          <w:rFonts w:ascii="Arial" w:hAnsi="Arial" w:cs="Arial"/>
          <w:sz w:val="18"/>
          <w:szCs w:val="18"/>
          <w:lang w:val="sl-SI"/>
        </w:rPr>
        <w:t>le</w:t>
      </w:r>
      <w:r w:rsidRPr="00E236AE">
        <w:rPr>
          <w:rFonts w:ascii="Arial" w:hAnsi="Arial" w:cs="Arial"/>
          <w:sz w:val="18"/>
          <w:szCs w:val="18"/>
        </w:rPr>
        <w:t xml:space="preserve"> del istih sredstev. Ne gre za dodatna sredstva.</w:t>
      </w:r>
    </w:p>
  </w:footnote>
  <w:footnote w:id="5">
    <w:p w14:paraId="37BFC979" w14:textId="77777777" w:rsidR="00756A7B" w:rsidRPr="00E236AE" w:rsidRDefault="00756A7B" w:rsidP="00756A7B">
      <w:pPr>
        <w:pStyle w:val="Sprotnaopomba-besedilo"/>
        <w:rPr>
          <w:rFonts w:ascii="Arial" w:hAnsi="Arial" w:cs="Arial"/>
          <w:sz w:val="18"/>
          <w:szCs w:val="18"/>
          <w:lang w:val="sl-SI"/>
        </w:rPr>
      </w:pPr>
      <w:r w:rsidRPr="00E236AE">
        <w:rPr>
          <w:rStyle w:val="Sprotnaopomba-sklic"/>
          <w:rFonts w:ascii="Arial" w:hAnsi="Arial" w:cs="Arial"/>
          <w:sz w:val="18"/>
          <w:szCs w:val="18"/>
        </w:rPr>
        <w:footnoteRef/>
      </w:r>
      <w:r w:rsidRPr="00E236AE">
        <w:rPr>
          <w:rFonts w:ascii="Arial" w:hAnsi="Arial" w:cs="Arial"/>
          <w:sz w:val="18"/>
          <w:szCs w:val="18"/>
        </w:rPr>
        <w:t xml:space="preserve"> </w:t>
      </w:r>
      <w:r w:rsidRPr="00E236AE">
        <w:rPr>
          <w:rFonts w:ascii="Arial" w:hAnsi="Arial" w:cs="Arial"/>
          <w:sz w:val="18"/>
          <w:szCs w:val="18"/>
          <w:lang w:val="sl-SI"/>
        </w:rPr>
        <w:t>Sredstva, namenjena  za delovanje</w:t>
      </w:r>
      <w:r>
        <w:rPr>
          <w:rFonts w:ascii="Arial" w:hAnsi="Arial" w:cs="Arial"/>
          <w:sz w:val="18"/>
          <w:szCs w:val="18"/>
          <w:lang w:val="sl-SI"/>
        </w:rPr>
        <w:t xml:space="preserve"> </w:t>
      </w:r>
      <w:r w:rsidRPr="00495F0F">
        <w:rPr>
          <w:rFonts w:ascii="Arial" w:hAnsi="Arial" w:cs="Arial"/>
          <w:sz w:val="18"/>
          <w:szCs w:val="18"/>
          <w:lang w:val="sl-SI"/>
        </w:rPr>
        <w:t>Kontaktna točka (Focal point).</w:t>
      </w:r>
    </w:p>
  </w:footnote>
  <w:footnote w:id="6">
    <w:p w14:paraId="53A0FFD2" w14:textId="77777777" w:rsidR="00756A7B" w:rsidRPr="00510807" w:rsidRDefault="00756A7B" w:rsidP="00756A7B">
      <w:pPr>
        <w:pStyle w:val="Sprotnaopomba-besedilo"/>
        <w:rPr>
          <w:rFonts w:ascii="Arial" w:hAnsi="Arial" w:cs="Arial"/>
          <w:sz w:val="18"/>
          <w:szCs w:val="18"/>
        </w:rPr>
      </w:pPr>
      <w:r w:rsidRPr="00510807">
        <w:rPr>
          <w:rStyle w:val="Sprotnaopomba-sklic"/>
          <w:rFonts w:ascii="Arial" w:hAnsi="Arial" w:cs="Arial"/>
          <w:sz w:val="18"/>
          <w:szCs w:val="18"/>
        </w:rPr>
        <w:footnoteRef/>
      </w:r>
      <w:r w:rsidRPr="00510807">
        <w:rPr>
          <w:rFonts w:ascii="Arial" w:hAnsi="Arial" w:cs="Arial"/>
          <w:sz w:val="18"/>
          <w:szCs w:val="18"/>
        </w:rPr>
        <w:t xml:space="preserve"> Skup</w:t>
      </w:r>
      <w:r w:rsidRPr="00510807">
        <w:rPr>
          <w:rFonts w:ascii="Arial" w:hAnsi="Arial" w:cs="Arial"/>
          <w:sz w:val="18"/>
          <w:szCs w:val="18"/>
          <w:lang w:val="sl-SI"/>
        </w:rPr>
        <w:t>ni</w:t>
      </w:r>
      <w:r w:rsidRPr="00510807">
        <w:rPr>
          <w:rFonts w:ascii="Arial" w:hAnsi="Arial" w:cs="Arial"/>
          <w:sz w:val="18"/>
          <w:szCs w:val="18"/>
        </w:rPr>
        <w:t xml:space="preserve"> znesek za vse naloge, ki se izvajajo v okviru nalog </w:t>
      </w:r>
      <w:r w:rsidRPr="00495F0F">
        <w:rPr>
          <w:rFonts w:ascii="Arial" w:hAnsi="Arial" w:cs="Arial"/>
          <w:sz w:val="18"/>
          <w:szCs w:val="18"/>
        </w:rPr>
        <w:t>Kontaktne točke (Focal point EUDA).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53D5" w14:textId="77777777" w:rsidR="00F00D86" w:rsidRDefault="00F00D8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641"/>
    <w:multiLevelType w:val="hybridMultilevel"/>
    <w:tmpl w:val="EB20C858"/>
    <w:lvl w:ilvl="0" w:tplc="62329454">
      <w:numFmt w:val="bullet"/>
      <w:lvlText w:val="-"/>
      <w:lvlJc w:val="left"/>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9C7439"/>
    <w:multiLevelType w:val="hybridMultilevel"/>
    <w:tmpl w:val="B5E0F8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323084"/>
    <w:multiLevelType w:val="hybridMultilevel"/>
    <w:tmpl w:val="0E4A85A8"/>
    <w:lvl w:ilvl="0" w:tplc="C38EB12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558EC"/>
    <w:multiLevelType w:val="hybridMultilevel"/>
    <w:tmpl w:val="1FD6A7A0"/>
    <w:lvl w:ilvl="0" w:tplc="F77E4D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4140F2"/>
    <w:multiLevelType w:val="hybridMultilevel"/>
    <w:tmpl w:val="A92216F2"/>
    <w:lvl w:ilvl="0" w:tplc="6F3E3B72">
      <w:start w:val="2"/>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90527D"/>
    <w:multiLevelType w:val="hybridMultilevel"/>
    <w:tmpl w:val="884071E0"/>
    <w:lvl w:ilvl="0" w:tplc="9968C78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642122"/>
    <w:multiLevelType w:val="hybridMultilevel"/>
    <w:tmpl w:val="9B56CE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C0E7B03"/>
    <w:multiLevelType w:val="hybridMultilevel"/>
    <w:tmpl w:val="D90A0B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3C5682"/>
    <w:multiLevelType w:val="hybridMultilevel"/>
    <w:tmpl w:val="760C1568"/>
    <w:lvl w:ilvl="0" w:tplc="52DA0AB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9B2158"/>
    <w:multiLevelType w:val="multilevel"/>
    <w:tmpl w:val="2E980C3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eastAsia="Arial" w:hint="default"/>
        <w:b/>
        <w:sz w:val="20"/>
      </w:rPr>
    </w:lvl>
    <w:lvl w:ilvl="2">
      <w:start w:val="1"/>
      <w:numFmt w:val="decimal"/>
      <w:isLgl/>
      <w:lvlText w:val="%1.%2.%3."/>
      <w:lvlJc w:val="left"/>
      <w:pPr>
        <w:ind w:left="1080" w:hanging="720"/>
      </w:pPr>
      <w:rPr>
        <w:rFonts w:eastAsia="Arial" w:hint="default"/>
        <w:b/>
        <w:sz w:val="20"/>
      </w:rPr>
    </w:lvl>
    <w:lvl w:ilvl="3">
      <w:start w:val="1"/>
      <w:numFmt w:val="decimal"/>
      <w:isLgl/>
      <w:lvlText w:val="%1.%2.%3.%4."/>
      <w:lvlJc w:val="left"/>
      <w:pPr>
        <w:ind w:left="1440" w:hanging="1080"/>
      </w:pPr>
      <w:rPr>
        <w:rFonts w:eastAsia="Arial" w:hint="default"/>
        <w:b/>
        <w:sz w:val="20"/>
      </w:rPr>
    </w:lvl>
    <w:lvl w:ilvl="4">
      <w:start w:val="1"/>
      <w:numFmt w:val="decimal"/>
      <w:isLgl/>
      <w:lvlText w:val="%1.%2.%3.%4.%5."/>
      <w:lvlJc w:val="left"/>
      <w:pPr>
        <w:ind w:left="1440" w:hanging="1080"/>
      </w:pPr>
      <w:rPr>
        <w:rFonts w:eastAsia="Arial" w:hint="default"/>
        <w:b/>
        <w:sz w:val="20"/>
      </w:rPr>
    </w:lvl>
    <w:lvl w:ilvl="5">
      <w:start w:val="1"/>
      <w:numFmt w:val="decimal"/>
      <w:isLgl/>
      <w:lvlText w:val="%1.%2.%3.%4.%5.%6."/>
      <w:lvlJc w:val="left"/>
      <w:pPr>
        <w:ind w:left="1800" w:hanging="1440"/>
      </w:pPr>
      <w:rPr>
        <w:rFonts w:eastAsia="Arial" w:hint="default"/>
        <w:b/>
        <w:sz w:val="20"/>
      </w:rPr>
    </w:lvl>
    <w:lvl w:ilvl="6">
      <w:start w:val="1"/>
      <w:numFmt w:val="decimal"/>
      <w:isLgl/>
      <w:lvlText w:val="%1.%2.%3.%4.%5.%6.%7."/>
      <w:lvlJc w:val="left"/>
      <w:pPr>
        <w:ind w:left="1800" w:hanging="1440"/>
      </w:pPr>
      <w:rPr>
        <w:rFonts w:eastAsia="Arial" w:hint="default"/>
        <w:b/>
        <w:sz w:val="20"/>
      </w:rPr>
    </w:lvl>
    <w:lvl w:ilvl="7">
      <w:start w:val="1"/>
      <w:numFmt w:val="decimal"/>
      <w:isLgl/>
      <w:lvlText w:val="%1.%2.%3.%4.%5.%6.%7.%8."/>
      <w:lvlJc w:val="left"/>
      <w:pPr>
        <w:ind w:left="2160" w:hanging="1800"/>
      </w:pPr>
      <w:rPr>
        <w:rFonts w:eastAsia="Arial" w:hint="default"/>
        <w:b/>
        <w:sz w:val="20"/>
      </w:rPr>
    </w:lvl>
    <w:lvl w:ilvl="8">
      <w:start w:val="1"/>
      <w:numFmt w:val="decimal"/>
      <w:isLgl/>
      <w:lvlText w:val="%1.%2.%3.%4.%5.%6.%7.%8.%9."/>
      <w:lvlJc w:val="left"/>
      <w:pPr>
        <w:ind w:left="2160" w:hanging="1800"/>
      </w:pPr>
      <w:rPr>
        <w:rFonts w:eastAsia="Arial" w:hint="default"/>
        <w:b/>
        <w:sz w:val="20"/>
      </w:rPr>
    </w:lvl>
  </w:abstractNum>
  <w:abstractNum w:abstractNumId="10" w15:restartNumberingAfterBreak="0">
    <w:nsid w:val="26E9651F"/>
    <w:multiLevelType w:val="hybridMultilevel"/>
    <w:tmpl w:val="697650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0856AA"/>
    <w:multiLevelType w:val="hybridMultilevel"/>
    <w:tmpl w:val="0234CAD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AC20D50"/>
    <w:multiLevelType w:val="hybridMultilevel"/>
    <w:tmpl w:val="DE10B902"/>
    <w:lvl w:ilvl="0" w:tplc="76AC1A70">
      <w:start w:val="49"/>
      <w:numFmt w:val="bullet"/>
      <w:lvlText w:val=""/>
      <w:lvlJc w:val="left"/>
      <w:pPr>
        <w:ind w:left="360" w:hanging="360"/>
      </w:pPr>
      <w:rPr>
        <w:rFonts w:ascii="Symbol" w:eastAsia="Times New Roman"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DEE4FB2"/>
    <w:multiLevelType w:val="hybridMultilevel"/>
    <w:tmpl w:val="F25441D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30D3F07"/>
    <w:multiLevelType w:val="hybridMultilevel"/>
    <w:tmpl w:val="098205AC"/>
    <w:lvl w:ilvl="0" w:tplc="F77E4D8A">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447370D"/>
    <w:multiLevelType w:val="hybridMultilevel"/>
    <w:tmpl w:val="D298D288"/>
    <w:lvl w:ilvl="0" w:tplc="FFFFFFFF">
      <w:start w:val="1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E57E5E"/>
    <w:multiLevelType w:val="hybridMultilevel"/>
    <w:tmpl w:val="4E14B43C"/>
    <w:lvl w:ilvl="0" w:tplc="6F3E3B72">
      <w:start w:val="2"/>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8635FD6"/>
    <w:multiLevelType w:val="hybridMultilevel"/>
    <w:tmpl w:val="7A4AF212"/>
    <w:lvl w:ilvl="0" w:tplc="5D04C1F6">
      <w:start w:val="1"/>
      <w:numFmt w:val="bullet"/>
      <w:pStyle w:val="Oddelek"/>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3DF35510"/>
    <w:multiLevelType w:val="hybridMultilevel"/>
    <w:tmpl w:val="2AB24FDC"/>
    <w:lvl w:ilvl="0" w:tplc="04240001">
      <w:start w:val="1"/>
      <w:numFmt w:val="bullet"/>
      <w:lvlText w:val=""/>
      <w:lvlJc w:val="left"/>
      <w:pPr>
        <w:ind w:left="720" w:hanging="360"/>
      </w:pPr>
      <w:rPr>
        <w:rFonts w:ascii="Symbol" w:hAnsi="Symbol" w:hint="default"/>
      </w:rPr>
    </w:lvl>
    <w:lvl w:ilvl="1" w:tplc="FB766E92">
      <w:start w:val="2"/>
      <w:numFmt w:val="bullet"/>
      <w:lvlText w:val="—"/>
      <w:lvlJc w:val="left"/>
      <w:pPr>
        <w:ind w:left="1440" w:hanging="360"/>
      </w:pPr>
      <w:rPr>
        <w:rFonts w:ascii="Arial" w:eastAsia="Times New Roman" w:hAnsi="Arial" w:cs="Arial" w:hint="default"/>
      </w:rPr>
    </w:lvl>
    <w:lvl w:ilvl="2" w:tplc="0E5885E6">
      <w:start w:val="3"/>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22004EF"/>
    <w:multiLevelType w:val="hybridMultilevel"/>
    <w:tmpl w:val="02D4F1BE"/>
    <w:lvl w:ilvl="0" w:tplc="76AC1A70">
      <w:start w:val="49"/>
      <w:numFmt w:val="bullet"/>
      <w:lvlText w:val=""/>
      <w:lvlJc w:val="left"/>
      <w:pPr>
        <w:ind w:left="360" w:hanging="360"/>
      </w:pPr>
      <w:rPr>
        <w:rFonts w:ascii="Symbol" w:eastAsia="Times New Roman"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2E8793B"/>
    <w:multiLevelType w:val="hybridMultilevel"/>
    <w:tmpl w:val="3B3015E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49B3DB9"/>
    <w:multiLevelType w:val="hybridMultilevel"/>
    <w:tmpl w:val="66AAEAF2"/>
    <w:lvl w:ilvl="0" w:tplc="76AC1A70">
      <w:start w:val="49"/>
      <w:numFmt w:val="bullet"/>
      <w:lvlText w:val=""/>
      <w:lvlJc w:val="left"/>
      <w:pPr>
        <w:ind w:left="720" w:hanging="360"/>
      </w:pPr>
      <w:rPr>
        <w:rFonts w:ascii="Symbol" w:eastAsia="Times New Roman" w:hAnsi="Symbol" w:cs="Times New Roman" w:hint="default"/>
      </w:rPr>
    </w:lvl>
    <w:lvl w:ilvl="1" w:tplc="D4265CC4">
      <w:start w:val="9"/>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452CE8"/>
    <w:multiLevelType w:val="hybridMultilevel"/>
    <w:tmpl w:val="D90A0B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vanish w:val="0"/>
        <w:spacing w:val="-2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10B5926"/>
    <w:multiLevelType w:val="multilevel"/>
    <w:tmpl w:val="890AB7CA"/>
    <w:lvl w:ilvl="0">
      <w:start w:val="1"/>
      <w:numFmt w:val="decimal"/>
      <w:lvlText w:val="%1"/>
      <w:lvlJc w:val="left"/>
      <w:pPr>
        <w:ind w:left="360" w:hanging="360"/>
      </w:pPr>
      <w:rPr>
        <w:rFonts w:eastAsia="Arial" w:hint="default"/>
        <w:sz w:val="24"/>
      </w:rPr>
    </w:lvl>
    <w:lvl w:ilvl="1">
      <w:start w:val="7"/>
      <w:numFmt w:val="decimal"/>
      <w:lvlText w:val="%1.%2"/>
      <w:lvlJc w:val="left"/>
      <w:pPr>
        <w:ind w:left="1068" w:hanging="360"/>
      </w:pPr>
      <w:rPr>
        <w:rFonts w:eastAsia="Arial" w:hint="default"/>
        <w:sz w:val="24"/>
      </w:rPr>
    </w:lvl>
    <w:lvl w:ilvl="2">
      <w:start w:val="1"/>
      <w:numFmt w:val="decimal"/>
      <w:lvlText w:val="%1.%2.%3"/>
      <w:lvlJc w:val="left"/>
      <w:pPr>
        <w:ind w:left="2136" w:hanging="720"/>
      </w:pPr>
      <w:rPr>
        <w:rFonts w:eastAsia="Arial" w:hint="default"/>
        <w:sz w:val="24"/>
      </w:rPr>
    </w:lvl>
    <w:lvl w:ilvl="3">
      <w:start w:val="1"/>
      <w:numFmt w:val="decimal"/>
      <w:lvlText w:val="%1.%2.%3.%4"/>
      <w:lvlJc w:val="left"/>
      <w:pPr>
        <w:ind w:left="2844" w:hanging="720"/>
      </w:pPr>
      <w:rPr>
        <w:rFonts w:eastAsia="Arial" w:hint="default"/>
        <w:sz w:val="24"/>
      </w:rPr>
    </w:lvl>
    <w:lvl w:ilvl="4">
      <w:start w:val="1"/>
      <w:numFmt w:val="decimal"/>
      <w:lvlText w:val="%1.%2.%3.%4.%5"/>
      <w:lvlJc w:val="left"/>
      <w:pPr>
        <w:ind w:left="3912" w:hanging="1080"/>
      </w:pPr>
      <w:rPr>
        <w:rFonts w:eastAsia="Arial" w:hint="default"/>
        <w:sz w:val="24"/>
      </w:rPr>
    </w:lvl>
    <w:lvl w:ilvl="5">
      <w:start w:val="1"/>
      <w:numFmt w:val="decimal"/>
      <w:lvlText w:val="%1.%2.%3.%4.%5.%6"/>
      <w:lvlJc w:val="left"/>
      <w:pPr>
        <w:ind w:left="4620" w:hanging="1080"/>
      </w:pPr>
      <w:rPr>
        <w:rFonts w:eastAsia="Arial" w:hint="default"/>
        <w:sz w:val="24"/>
      </w:rPr>
    </w:lvl>
    <w:lvl w:ilvl="6">
      <w:start w:val="1"/>
      <w:numFmt w:val="decimal"/>
      <w:lvlText w:val="%1.%2.%3.%4.%5.%6.%7"/>
      <w:lvlJc w:val="left"/>
      <w:pPr>
        <w:ind w:left="5688" w:hanging="1440"/>
      </w:pPr>
      <w:rPr>
        <w:rFonts w:eastAsia="Arial" w:hint="default"/>
        <w:sz w:val="24"/>
      </w:rPr>
    </w:lvl>
    <w:lvl w:ilvl="7">
      <w:start w:val="1"/>
      <w:numFmt w:val="decimal"/>
      <w:lvlText w:val="%1.%2.%3.%4.%5.%6.%7.%8"/>
      <w:lvlJc w:val="left"/>
      <w:pPr>
        <w:ind w:left="6396" w:hanging="1440"/>
      </w:pPr>
      <w:rPr>
        <w:rFonts w:eastAsia="Arial" w:hint="default"/>
        <w:sz w:val="24"/>
      </w:rPr>
    </w:lvl>
    <w:lvl w:ilvl="8">
      <w:start w:val="1"/>
      <w:numFmt w:val="decimal"/>
      <w:lvlText w:val="%1.%2.%3.%4.%5.%6.%7.%8.%9"/>
      <w:lvlJc w:val="left"/>
      <w:pPr>
        <w:ind w:left="7464" w:hanging="1800"/>
      </w:pPr>
      <w:rPr>
        <w:rFonts w:eastAsia="Arial" w:hint="default"/>
        <w:sz w:val="24"/>
      </w:rPr>
    </w:lvl>
  </w:abstractNum>
  <w:abstractNum w:abstractNumId="25" w15:restartNumberingAfterBreak="0">
    <w:nsid w:val="51AB5C5F"/>
    <w:multiLevelType w:val="hybridMultilevel"/>
    <w:tmpl w:val="D298D288"/>
    <w:lvl w:ilvl="0" w:tplc="F22C02AE">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E50473"/>
    <w:multiLevelType w:val="hybridMultilevel"/>
    <w:tmpl w:val="F0C8B6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B050C0A"/>
    <w:multiLevelType w:val="hybridMultilevel"/>
    <w:tmpl w:val="26D072E0"/>
    <w:lvl w:ilvl="0" w:tplc="76AC1A70">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30C0051"/>
    <w:multiLevelType w:val="hybridMultilevel"/>
    <w:tmpl w:val="7A50E74E"/>
    <w:lvl w:ilvl="0" w:tplc="4C302922">
      <w:start w:val="29"/>
      <w:numFmt w:val="bullet"/>
      <w:lvlText w:val="-"/>
      <w:lvlJc w:val="left"/>
      <w:pPr>
        <w:ind w:left="360" w:hanging="360"/>
      </w:pPr>
      <w:rPr>
        <w:rFonts w:ascii="Arial" w:eastAsia="Arial"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38541AC"/>
    <w:multiLevelType w:val="hybridMultilevel"/>
    <w:tmpl w:val="4E243BD8"/>
    <w:lvl w:ilvl="0" w:tplc="116C9BB8">
      <w:numFmt w:val="bullet"/>
      <w:lvlText w:val="-"/>
      <w:lvlJc w:val="left"/>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50F329C"/>
    <w:multiLevelType w:val="hybridMultilevel"/>
    <w:tmpl w:val="50B6C7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C300D9"/>
    <w:multiLevelType w:val="hybridMultilevel"/>
    <w:tmpl w:val="26D404DC"/>
    <w:lvl w:ilvl="0" w:tplc="76AC1A70">
      <w:start w:val="49"/>
      <w:numFmt w:val="bullet"/>
      <w:lvlText w:val=""/>
      <w:lvlJc w:val="left"/>
      <w:pPr>
        <w:ind w:left="720" w:hanging="360"/>
      </w:pPr>
      <w:rPr>
        <w:rFonts w:ascii="Symbol" w:eastAsia="Times New Roman" w:hAnsi="Symbol" w:cs="Times New Roman" w:hint="default"/>
      </w:rPr>
    </w:lvl>
    <w:lvl w:ilvl="1" w:tplc="E33AA7C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A2308F8"/>
    <w:multiLevelType w:val="hybridMultilevel"/>
    <w:tmpl w:val="ABBE1F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1A62CC"/>
    <w:multiLevelType w:val="hybridMultilevel"/>
    <w:tmpl w:val="0838A7CA"/>
    <w:lvl w:ilvl="0" w:tplc="F098B11C">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07A3FA7"/>
    <w:multiLevelType w:val="hybridMultilevel"/>
    <w:tmpl w:val="AB5EAB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79B6114D"/>
    <w:multiLevelType w:val="hybridMultilevel"/>
    <w:tmpl w:val="E236CF18"/>
    <w:lvl w:ilvl="0" w:tplc="07A6C570">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390DA8"/>
    <w:multiLevelType w:val="hybridMultilevel"/>
    <w:tmpl w:val="13A622EE"/>
    <w:lvl w:ilvl="0" w:tplc="76AC1A70">
      <w:start w:val="49"/>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57000161">
    <w:abstractNumId w:val="27"/>
  </w:num>
  <w:num w:numId="2" w16cid:durableId="98456541">
    <w:abstractNumId w:val="31"/>
  </w:num>
  <w:num w:numId="3" w16cid:durableId="425613783">
    <w:abstractNumId w:val="19"/>
  </w:num>
  <w:num w:numId="4" w16cid:durableId="1444375719">
    <w:abstractNumId w:val="12"/>
  </w:num>
  <w:num w:numId="5" w16cid:durableId="2143842455">
    <w:abstractNumId w:val="5"/>
  </w:num>
  <w:num w:numId="6" w16cid:durableId="840388762">
    <w:abstractNumId w:val="17"/>
  </w:num>
  <w:num w:numId="7" w16cid:durableId="1714381154">
    <w:abstractNumId w:val="33"/>
  </w:num>
  <w:num w:numId="8" w16cid:durableId="782580236">
    <w:abstractNumId w:val="23"/>
  </w:num>
  <w:num w:numId="9" w16cid:durableId="523640527">
    <w:abstractNumId w:val="29"/>
  </w:num>
  <w:num w:numId="10" w16cid:durableId="381682374">
    <w:abstractNumId w:val="34"/>
  </w:num>
  <w:num w:numId="11" w16cid:durableId="187106311">
    <w:abstractNumId w:val="0"/>
  </w:num>
  <w:num w:numId="12" w16cid:durableId="1070927912">
    <w:abstractNumId w:val="20"/>
  </w:num>
  <w:num w:numId="13" w16cid:durableId="2062556787">
    <w:abstractNumId w:val="35"/>
  </w:num>
  <w:num w:numId="14" w16cid:durableId="1195313968">
    <w:abstractNumId w:val="4"/>
  </w:num>
  <w:num w:numId="15" w16cid:durableId="1609191882">
    <w:abstractNumId w:val="16"/>
  </w:num>
  <w:num w:numId="16" w16cid:durableId="1988128051">
    <w:abstractNumId w:val="18"/>
  </w:num>
  <w:num w:numId="17" w16cid:durableId="40373202">
    <w:abstractNumId w:val="30"/>
  </w:num>
  <w:num w:numId="18" w16cid:durableId="739593459">
    <w:abstractNumId w:val="1"/>
  </w:num>
  <w:num w:numId="19" w16cid:durableId="1387031132">
    <w:abstractNumId w:val="26"/>
  </w:num>
  <w:num w:numId="20" w16cid:durableId="1610625668">
    <w:abstractNumId w:val="9"/>
  </w:num>
  <w:num w:numId="21" w16cid:durableId="1594321313">
    <w:abstractNumId w:val="7"/>
  </w:num>
  <w:num w:numId="22" w16cid:durableId="247471620">
    <w:abstractNumId w:val="13"/>
  </w:num>
  <w:num w:numId="23" w16cid:durableId="653140814">
    <w:abstractNumId w:val="10"/>
  </w:num>
  <w:num w:numId="24" w16cid:durableId="510265297">
    <w:abstractNumId w:val="22"/>
  </w:num>
  <w:num w:numId="25" w16cid:durableId="544492621">
    <w:abstractNumId w:val="25"/>
  </w:num>
  <w:num w:numId="26" w16cid:durableId="1721439481">
    <w:abstractNumId w:val="36"/>
  </w:num>
  <w:num w:numId="27" w16cid:durableId="1170102696">
    <w:abstractNumId w:val="15"/>
  </w:num>
  <w:num w:numId="28" w16cid:durableId="1537934743">
    <w:abstractNumId w:val="28"/>
  </w:num>
  <w:num w:numId="29" w16cid:durableId="1907455044">
    <w:abstractNumId w:val="6"/>
  </w:num>
  <w:num w:numId="30" w16cid:durableId="831481309">
    <w:abstractNumId w:val="2"/>
  </w:num>
  <w:num w:numId="31" w16cid:durableId="27414702">
    <w:abstractNumId w:val="32"/>
  </w:num>
  <w:num w:numId="32" w16cid:durableId="1926574920">
    <w:abstractNumId w:val="11"/>
  </w:num>
  <w:num w:numId="33" w16cid:durableId="1804542843">
    <w:abstractNumId w:val="24"/>
  </w:num>
  <w:num w:numId="34" w16cid:durableId="1709792131">
    <w:abstractNumId w:val="3"/>
  </w:num>
  <w:num w:numId="35" w16cid:durableId="1853955105">
    <w:abstractNumId w:val="8"/>
  </w:num>
  <w:num w:numId="36" w16cid:durableId="1385177027">
    <w:abstractNumId w:val="37"/>
  </w:num>
  <w:num w:numId="37" w16cid:durableId="855000706">
    <w:abstractNumId w:val="21"/>
  </w:num>
  <w:num w:numId="38" w16cid:durableId="8676434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A7B"/>
    <w:rsid w:val="00023491"/>
    <w:rsid w:val="000C4CCE"/>
    <w:rsid w:val="000F535F"/>
    <w:rsid w:val="00144D3D"/>
    <w:rsid w:val="001D2B75"/>
    <w:rsid w:val="001E5383"/>
    <w:rsid w:val="00214AEF"/>
    <w:rsid w:val="002A0BBA"/>
    <w:rsid w:val="002E3F52"/>
    <w:rsid w:val="00363FFB"/>
    <w:rsid w:val="003E18D1"/>
    <w:rsid w:val="004020E1"/>
    <w:rsid w:val="00421789"/>
    <w:rsid w:val="00474E69"/>
    <w:rsid w:val="00482BB0"/>
    <w:rsid w:val="00575996"/>
    <w:rsid w:val="0058312F"/>
    <w:rsid w:val="00584571"/>
    <w:rsid w:val="006029F5"/>
    <w:rsid w:val="006A7097"/>
    <w:rsid w:val="00751949"/>
    <w:rsid w:val="00756A7B"/>
    <w:rsid w:val="008025BA"/>
    <w:rsid w:val="009B05CD"/>
    <w:rsid w:val="00BD2DA3"/>
    <w:rsid w:val="00C21ED2"/>
    <w:rsid w:val="00C335FF"/>
    <w:rsid w:val="00C45829"/>
    <w:rsid w:val="00D1105A"/>
    <w:rsid w:val="00D26103"/>
    <w:rsid w:val="00DB4A1F"/>
    <w:rsid w:val="00E76B26"/>
    <w:rsid w:val="00F00D8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CFAAD"/>
  <w15:chartTrackingRefBased/>
  <w15:docId w15:val="{7EAC37F2-3D2F-49C9-9864-8C169B93E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6A7B"/>
    <w:pPr>
      <w:spacing w:after="200" w:line="276" w:lineRule="auto"/>
    </w:pPr>
    <w:rPr>
      <w:rFonts w:ascii="Calibri" w:eastAsia="Calibri" w:hAnsi="Calibri" w:cs="Times New Roman"/>
      <w:kern w:val="0"/>
      <w:sz w:val="22"/>
      <w:szCs w:val="22"/>
      <w14:ligatures w14:val="none"/>
    </w:rPr>
  </w:style>
  <w:style w:type="paragraph" w:styleId="Naslov1">
    <w:name w:val="heading 1"/>
    <w:aliases w:val="NASLOV"/>
    <w:basedOn w:val="Navaden"/>
    <w:next w:val="Navaden"/>
    <w:link w:val="Naslov1Znak"/>
    <w:uiPriority w:val="9"/>
    <w:qFormat/>
    <w:rsid w:val="00756A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756A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56A7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56A7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56A7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56A7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56A7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56A7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56A7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uiPriority w:val="9"/>
    <w:rsid w:val="00756A7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756A7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56A7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56A7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56A7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56A7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56A7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56A7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56A7B"/>
    <w:rPr>
      <w:rFonts w:eastAsiaTheme="majorEastAsia" w:cstheme="majorBidi"/>
      <w:color w:val="272727" w:themeColor="text1" w:themeTint="D8"/>
    </w:rPr>
  </w:style>
  <w:style w:type="paragraph" w:styleId="Naslov">
    <w:name w:val="Title"/>
    <w:basedOn w:val="Navaden"/>
    <w:next w:val="Navaden"/>
    <w:link w:val="NaslovZnak"/>
    <w:uiPriority w:val="10"/>
    <w:qFormat/>
    <w:rsid w:val="00756A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56A7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56A7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56A7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56A7B"/>
    <w:pPr>
      <w:spacing w:before="160"/>
      <w:jc w:val="center"/>
    </w:pPr>
    <w:rPr>
      <w:i/>
      <w:iCs/>
      <w:color w:val="404040" w:themeColor="text1" w:themeTint="BF"/>
    </w:rPr>
  </w:style>
  <w:style w:type="character" w:customStyle="1" w:styleId="CitatZnak">
    <w:name w:val="Citat Znak"/>
    <w:basedOn w:val="Privzetapisavaodstavka"/>
    <w:link w:val="Citat"/>
    <w:uiPriority w:val="29"/>
    <w:rsid w:val="00756A7B"/>
    <w:rPr>
      <w:i/>
      <w:iCs/>
      <w:color w:val="404040" w:themeColor="text1" w:themeTint="BF"/>
    </w:rPr>
  </w:style>
  <w:style w:type="paragraph" w:styleId="Odstavekseznama">
    <w:name w:val="List Paragraph"/>
    <w:basedOn w:val="Navaden"/>
    <w:uiPriority w:val="34"/>
    <w:qFormat/>
    <w:rsid w:val="00756A7B"/>
    <w:pPr>
      <w:ind w:left="720"/>
      <w:contextualSpacing/>
    </w:pPr>
  </w:style>
  <w:style w:type="character" w:styleId="Intenzivenpoudarek">
    <w:name w:val="Intense Emphasis"/>
    <w:basedOn w:val="Privzetapisavaodstavka"/>
    <w:uiPriority w:val="21"/>
    <w:qFormat/>
    <w:rsid w:val="00756A7B"/>
    <w:rPr>
      <w:i/>
      <w:iCs/>
      <w:color w:val="0F4761" w:themeColor="accent1" w:themeShade="BF"/>
    </w:rPr>
  </w:style>
  <w:style w:type="paragraph" w:styleId="Intenzivencitat">
    <w:name w:val="Intense Quote"/>
    <w:basedOn w:val="Navaden"/>
    <w:next w:val="Navaden"/>
    <w:link w:val="IntenzivencitatZnak"/>
    <w:uiPriority w:val="30"/>
    <w:qFormat/>
    <w:rsid w:val="00756A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56A7B"/>
    <w:rPr>
      <w:i/>
      <w:iCs/>
      <w:color w:val="0F4761" w:themeColor="accent1" w:themeShade="BF"/>
    </w:rPr>
  </w:style>
  <w:style w:type="character" w:styleId="Intenzivensklic">
    <w:name w:val="Intense Reference"/>
    <w:basedOn w:val="Privzetapisavaodstavka"/>
    <w:uiPriority w:val="32"/>
    <w:qFormat/>
    <w:rsid w:val="00756A7B"/>
    <w:rPr>
      <w:b/>
      <w:bCs/>
      <w:smallCaps/>
      <w:color w:val="0F4761" w:themeColor="accent1" w:themeShade="BF"/>
      <w:spacing w:val="5"/>
    </w:rPr>
  </w:style>
  <w:style w:type="paragraph" w:styleId="Glava">
    <w:name w:val="header"/>
    <w:basedOn w:val="Navaden"/>
    <w:link w:val="GlavaZnak"/>
    <w:uiPriority w:val="99"/>
    <w:rsid w:val="00756A7B"/>
    <w:pPr>
      <w:tabs>
        <w:tab w:val="center" w:pos="4320"/>
        <w:tab w:val="right" w:pos="8640"/>
      </w:tabs>
      <w:spacing w:after="0" w:line="260" w:lineRule="exact"/>
    </w:pPr>
    <w:rPr>
      <w:rFonts w:ascii="Arial" w:eastAsia="Times New Roman" w:hAnsi="Arial"/>
      <w:sz w:val="20"/>
      <w:szCs w:val="24"/>
      <w:lang w:val="x-none"/>
    </w:rPr>
  </w:style>
  <w:style w:type="character" w:customStyle="1" w:styleId="GlavaZnak">
    <w:name w:val="Glava Znak"/>
    <w:basedOn w:val="Privzetapisavaodstavka"/>
    <w:link w:val="Glava"/>
    <w:uiPriority w:val="99"/>
    <w:rsid w:val="00756A7B"/>
    <w:rPr>
      <w:rFonts w:ascii="Arial" w:eastAsia="Times New Roman" w:hAnsi="Arial" w:cs="Times New Roman"/>
      <w:kern w:val="0"/>
      <w:sz w:val="20"/>
      <w:lang w:val="x-none"/>
      <w14:ligatures w14:val="none"/>
    </w:rPr>
  </w:style>
  <w:style w:type="character" w:styleId="Hiperpovezava">
    <w:name w:val="Hyperlink"/>
    <w:uiPriority w:val="99"/>
    <w:unhideWhenUsed/>
    <w:rsid w:val="00756A7B"/>
    <w:rPr>
      <w:color w:val="0000FF"/>
      <w:u w:val="single"/>
    </w:rPr>
  </w:style>
  <w:style w:type="paragraph" w:customStyle="1" w:styleId="Neotevilenodstavek">
    <w:name w:val="Neoštevilčen odstavek"/>
    <w:basedOn w:val="Navaden"/>
    <w:link w:val="NeotevilenodstavekZnak"/>
    <w:qFormat/>
    <w:rsid w:val="00756A7B"/>
    <w:pPr>
      <w:overflowPunct w:val="0"/>
      <w:autoSpaceDE w:val="0"/>
      <w:autoSpaceDN w:val="0"/>
      <w:adjustRightInd w:val="0"/>
      <w:spacing w:before="60" w:after="60" w:line="200" w:lineRule="exact"/>
      <w:jc w:val="both"/>
      <w:textAlignment w:val="baseline"/>
    </w:pPr>
    <w:rPr>
      <w:rFonts w:ascii="Arial" w:eastAsia="Times New Roman" w:hAnsi="Arial"/>
      <w:lang w:val="x-none" w:eastAsia="x-none"/>
    </w:rPr>
  </w:style>
  <w:style w:type="character" w:customStyle="1" w:styleId="NeotevilenodstavekZnak">
    <w:name w:val="Neoštevilčen odstavek Znak"/>
    <w:link w:val="Neotevilenodstavek"/>
    <w:rsid w:val="00756A7B"/>
    <w:rPr>
      <w:rFonts w:ascii="Arial" w:eastAsia="Times New Roman" w:hAnsi="Arial" w:cs="Times New Roman"/>
      <w:kern w:val="0"/>
      <w:sz w:val="22"/>
      <w:szCs w:val="22"/>
      <w:lang w:val="x-none" w:eastAsia="x-none"/>
      <w14:ligatures w14:val="none"/>
    </w:rPr>
  </w:style>
  <w:style w:type="paragraph" w:styleId="Noga">
    <w:name w:val="footer"/>
    <w:basedOn w:val="Navaden"/>
    <w:link w:val="NogaZnak"/>
    <w:uiPriority w:val="99"/>
    <w:rsid w:val="00756A7B"/>
    <w:pPr>
      <w:tabs>
        <w:tab w:val="center" w:pos="4320"/>
        <w:tab w:val="right" w:pos="8640"/>
      </w:tabs>
      <w:spacing w:after="0" w:line="260" w:lineRule="exact"/>
    </w:pPr>
    <w:rPr>
      <w:rFonts w:ascii="Arial" w:eastAsia="Times New Roman" w:hAnsi="Arial"/>
      <w:sz w:val="20"/>
      <w:szCs w:val="24"/>
      <w:lang w:val="x-none"/>
    </w:rPr>
  </w:style>
  <w:style w:type="character" w:customStyle="1" w:styleId="NogaZnak">
    <w:name w:val="Noga Znak"/>
    <w:basedOn w:val="Privzetapisavaodstavka"/>
    <w:link w:val="Noga"/>
    <w:uiPriority w:val="99"/>
    <w:rsid w:val="00756A7B"/>
    <w:rPr>
      <w:rFonts w:ascii="Arial" w:eastAsia="Times New Roman" w:hAnsi="Arial" w:cs="Times New Roman"/>
      <w:kern w:val="0"/>
      <w:sz w:val="20"/>
      <w:lang w:val="x-none"/>
      <w14:ligatures w14:val="none"/>
    </w:rPr>
  </w:style>
  <w:style w:type="paragraph" w:customStyle="1" w:styleId="podpisi">
    <w:name w:val="podpisi"/>
    <w:basedOn w:val="Navaden"/>
    <w:qFormat/>
    <w:rsid w:val="00756A7B"/>
    <w:pPr>
      <w:tabs>
        <w:tab w:val="left" w:pos="3402"/>
      </w:tabs>
      <w:spacing w:after="0" w:line="260" w:lineRule="exact"/>
    </w:pPr>
    <w:rPr>
      <w:rFonts w:ascii="Arial" w:eastAsia="Times New Roman" w:hAnsi="Arial"/>
      <w:sz w:val="20"/>
      <w:szCs w:val="24"/>
      <w:lang w:val="it-IT"/>
    </w:rPr>
  </w:style>
  <w:style w:type="paragraph" w:customStyle="1" w:styleId="Vrstapredpisa">
    <w:name w:val="Vrsta predpisa"/>
    <w:basedOn w:val="Navaden"/>
    <w:link w:val="VrstapredpisaZnak"/>
    <w:qFormat/>
    <w:rsid w:val="00756A7B"/>
    <w:pPr>
      <w:suppressAutoHyphens/>
      <w:overflowPunct w:val="0"/>
      <w:autoSpaceDE w:val="0"/>
      <w:autoSpaceDN w:val="0"/>
      <w:adjustRightInd w:val="0"/>
      <w:spacing w:before="360" w:after="0" w:line="220" w:lineRule="exact"/>
      <w:jc w:val="center"/>
      <w:textAlignment w:val="baseline"/>
    </w:pPr>
    <w:rPr>
      <w:rFonts w:ascii="Arial" w:eastAsia="Times New Roman" w:hAnsi="Arial"/>
      <w:b/>
      <w:bCs/>
      <w:color w:val="000000"/>
      <w:spacing w:val="40"/>
      <w:lang w:val="x-none" w:eastAsia="x-none"/>
    </w:rPr>
  </w:style>
  <w:style w:type="character" w:customStyle="1" w:styleId="VrstapredpisaZnak">
    <w:name w:val="Vrsta predpisa Znak"/>
    <w:link w:val="Vrstapredpisa"/>
    <w:rsid w:val="00756A7B"/>
    <w:rPr>
      <w:rFonts w:ascii="Arial" w:eastAsia="Times New Roman" w:hAnsi="Arial" w:cs="Times New Roman"/>
      <w:b/>
      <w:bCs/>
      <w:color w:val="000000"/>
      <w:spacing w:val="40"/>
      <w:kern w:val="0"/>
      <w:sz w:val="22"/>
      <w:szCs w:val="22"/>
      <w:lang w:val="x-none" w:eastAsia="x-none"/>
      <w14:ligatures w14:val="none"/>
    </w:rPr>
  </w:style>
  <w:style w:type="paragraph" w:customStyle="1" w:styleId="Naslovpredpisa">
    <w:name w:val="Naslov_predpisa"/>
    <w:basedOn w:val="Navaden"/>
    <w:link w:val="NaslovpredpisaZnak"/>
    <w:qFormat/>
    <w:rsid w:val="00756A7B"/>
    <w:pPr>
      <w:suppressAutoHyphens/>
      <w:overflowPunct w:val="0"/>
      <w:autoSpaceDE w:val="0"/>
      <w:autoSpaceDN w:val="0"/>
      <w:adjustRightInd w:val="0"/>
      <w:spacing w:before="120" w:after="160" w:line="200" w:lineRule="exact"/>
      <w:jc w:val="center"/>
      <w:textAlignment w:val="baseline"/>
    </w:pPr>
    <w:rPr>
      <w:rFonts w:ascii="Arial" w:eastAsia="Times New Roman" w:hAnsi="Arial"/>
      <w:b/>
      <w:lang w:val="x-none" w:eastAsia="x-none"/>
    </w:rPr>
  </w:style>
  <w:style w:type="character" w:customStyle="1" w:styleId="NaslovpredpisaZnak">
    <w:name w:val="Naslov_predpisa Znak"/>
    <w:link w:val="Naslovpredpisa"/>
    <w:rsid w:val="00756A7B"/>
    <w:rPr>
      <w:rFonts w:ascii="Arial" w:eastAsia="Times New Roman" w:hAnsi="Arial" w:cs="Times New Roman"/>
      <w:b/>
      <w:kern w:val="0"/>
      <w:sz w:val="22"/>
      <w:szCs w:val="22"/>
      <w:lang w:val="x-none" w:eastAsia="x-none"/>
      <w14:ligatures w14:val="none"/>
    </w:rPr>
  </w:style>
  <w:style w:type="paragraph" w:customStyle="1" w:styleId="Poglavje">
    <w:name w:val="Poglavje"/>
    <w:basedOn w:val="Navaden"/>
    <w:qFormat/>
    <w:rsid w:val="00756A7B"/>
    <w:pPr>
      <w:suppressAutoHyphens/>
      <w:overflowPunct w:val="0"/>
      <w:autoSpaceDE w:val="0"/>
      <w:autoSpaceDN w:val="0"/>
      <w:adjustRightInd w:val="0"/>
      <w:spacing w:before="360" w:after="60" w:line="200" w:lineRule="exact"/>
      <w:jc w:val="center"/>
      <w:textAlignment w:val="baseline"/>
      <w:outlineLvl w:val="3"/>
    </w:pPr>
    <w:rPr>
      <w:rFonts w:ascii="Arial" w:eastAsia="Times New Roman" w:hAnsi="Arial" w:cs="Arial"/>
      <w:b/>
      <w:lang w:eastAsia="sl-SI"/>
    </w:rPr>
  </w:style>
  <w:style w:type="paragraph" w:customStyle="1" w:styleId="Oddelek">
    <w:name w:val="Oddelek"/>
    <w:basedOn w:val="Navaden"/>
    <w:link w:val="OddelekZnak1"/>
    <w:qFormat/>
    <w:rsid w:val="00756A7B"/>
    <w:pPr>
      <w:numPr>
        <w:numId w:val="6"/>
      </w:numPr>
      <w:suppressAutoHyphens/>
      <w:overflowPunct w:val="0"/>
      <w:autoSpaceDE w:val="0"/>
      <w:autoSpaceDN w:val="0"/>
      <w:adjustRightInd w:val="0"/>
      <w:spacing w:before="280" w:after="60" w:line="200" w:lineRule="exact"/>
      <w:ind w:left="0" w:firstLine="0"/>
      <w:jc w:val="center"/>
      <w:textAlignment w:val="baseline"/>
      <w:outlineLvl w:val="3"/>
    </w:pPr>
    <w:rPr>
      <w:rFonts w:ascii="Arial" w:eastAsia="Times New Roman" w:hAnsi="Arial"/>
      <w:b/>
      <w:lang w:val="x-none" w:eastAsia="x-none"/>
    </w:rPr>
  </w:style>
  <w:style w:type="character" w:customStyle="1" w:styleId="OddelekZnak1">
    <w:name w:val="Oddelek Znak1"/>
    <w:link w:val="Oddelek"/>
    <w:rsid w:val="00756A7B"/>
    <w:rPr>
      <w:rFonts w:ascii="Arial" w:eastAsia="Times New Roman" w:hAnsi="Arial" w:cs="Times New Roman"/>
      <w:b/>
      <w:kern w:val="0"/>
      <w:sz w:val="22"/>
      <w:szCs w:val="22"/>
      <w:lang w:val="x-none" w:eastAsia="x-none"/>
      <w14:ligatures w14:val="none"/>
    </w:rPr>
  </w:style>
  <w:style w:type="paragraph" w:customStyle="1" w:styleId="Odstavekseznama1">
    <w:name w:val="Odstavek seznama1"/>
    <w:basedOn w:val="Navaden"/>
    <w:qFormat/>
    <w:rsid w:val="00756A7B"/>
    <w:pPr>
      <w:spacing w:after="0" w:line="240" w:lineRule="auto"/>
      <w:ind w:left="720"/>
      <w:contextualSpacing/>
    </w:pPr>
    <w:rPr>
      <w:rFonts w:ascii="Times New Roman" w:eastAsia="Times New Roman" w:hAnsi="Times New Roman"/>
      <w:sz w:val="24"/>
      <w:szCs w:val="24"/>
      <w:lang w:eastAsia="sl-SI"/>
    </w:rPr>
  </w:style>
  <w:style w:type="character" w:styleId="Krepko">
    <w:name w:val="Strong"/>
    <w:uiPriority w:val="22"/>
    <w:qFormat/>
    <w:rsid w:val="00756A7B"/>
    <w:rPr>
      <w:b/>
      <w:bCs/>
    </w:rPr>
  </w:style>
  <w:style w:type="paragraph" w:styleId="Seznam3">
    <w:name w:val="List 3"/>
    <w:basedOn w:val="Navaden"/>
    <w:rsid w:val="00756A7B"/>
    <w:pPr>
      <w:spacing w:after="0" w:line="240" w:lineRule="auto"/>
      <w:ind w:left="849" w:hanging="283"/>
      <w:jc w:val="both"/>
    </w:pPr>
    <w:rPr>
      <w:rFonts w:ascii="Arial" w:eastAsia="Times New Roman" w:hAnsi="Arial"/>
      <w:sz w:val="24"/>
      <w:szCs w:val="20"/>
      <w:lang w:eastAsia="sl-SI"/>
    </w:rPr>
  </w:style>
  <w:style w:type="paragraph" w:styleId="Seznam2">
    <w:name w:val="List 2"/>
    <w:basedOn w:val="Navaden"/>
    <w:uiPriority w:val="99"/>
    <w:semiHidden/>
    <w:unhideWhenUsed/>
    <w:rsid w:val="00756A7B"/>
    <w:pPr>
      <w:ind w:left="566" w:hanging="283"/>
      <w:contextualSpacing/>
    </w:pPr>
  </w:style>
  <w:style w:type="paragraph" w:styleId="Golobesedilo">
    <w:name w:val="Plain Text"/>
    <w:basedOn w:val="Navaden"/>
    <w:link w:val="GolobesediloZnak"/>
    <w:unhideWhenUsed/>
    <w:rsid w:val="00756A7B"/>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756A7B"/>
    <w:rPr>
      <w:rFonts w:ascii="Consolas" w:eastAsia="Calibri" w:hAnsi="Consolas" w:cs="Times New Roman"/>
      <w:kern w:val="0"/>
      <w:sz w:val="21"/>
      <w:szCs w:val="21"/>
      <w:lang w:val="x-none" w:eastAsia="x-none"/>
      <w14:ligatures w14:val="none"/>
    </w:rPr>
  </w:style>
  <w:style w:type="paragraph" w:styleId="Besedilooblaka">
    <w:name w:val="Balloon Text"/>
    <w:basedOn w:val="Navaden"/>
    <w:link w:val="BesedilooblakaZnak"/>
    <w:uiPriority w:val="99"/>
    <w:semiHidden/>
    <w:unhideWhenUsed/>
    <w:rsid w:val="00756A7B"/>
    <w:pPr>
      <w:spacing w:after="0" w:line="240" w:lineRule="auto"/>
    </w:pPr>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756A7B"/>
    <w:rPr>
      <w:rFonts w:ascii="Tahoma" w:eastAsia="Calibri" w:hAnsi="Tahoma" w:cs="Times New Roman"/>
      <w:kern w:val="0"/>
      <w:sz w:val="16"/>
      <w:szCs w:val="16"/>
      <w:lang w:val="x-none" w:eastAsia="x-none"/>
      <w14:ligatures w14:val="none"/>
    </w:rPr>
  </w:style>
  <w:style w:type="character" w:styleId="Pripombasklic">
    <w:name w:val="annotation reference"/>
    <w:uiPriority w:val="99"/>
    <w:semiHidden/>
    <w:unhideWhenUsed/>
    <w:rsid w:val="00756A7B"/>
    <w:rPr>
      <w:sz w:val="16"/>
      <w:szCs w:val="16"/>
    </w:rPr>
  </w:style>
  <w:style w:type="paragraph" w:styleId="Pripombabesedilo">
    <w:name w:val="annotation text"/>
    <w:basedOn w:val="Navaden"/>
    <w:link w:val="PripombabesediloZnak"/>
    <w:uiPriority w:val="99"/>
    <w:unhideWhenUsed/>
    <w:rsid w:val="00756A7B"/>
    <w:rPr>
      <w:sz w:val="20"/>
      <w:szCs w:val="20"/>
      <w:lang w:val="en-US"/>
    </w:rPr>
  </w:style>
  <w:style w:type="character" w:customStyle="1" w:styleId="PripombabesediloZnak">
    <w:name w:val="Pripomba – besedilo Znak"/>
    <w:basedOn w:val="Privzetapisavaodstavka"/>
    <w:link w:val="Pripombabesedilo"/>
    <w:uiPriority w:val="99"/>
    <w:rsid w:val="00756A7B"/>
    <w:rPr>
      <w:rFonts w:ascii="Calibri" w:eastAsia="Calibri" w:hAnsi="Calibri" w:cs="Times New Roman"/>
      <w:kern w:val="0"/>
      <w:sz w:val="20"/>
      <w:szCs w:val="20"/>
      <w:lang w:val="en-US"/>
      <w14:ligatures w14:val="none"/>
    </w:rPr>
  </w:style>
  <w:style w:type="table" w:styleId="Tabelamrea">
    <w:name w:val="Table Grid"/>
    <w:basedOn w:val="Navadnatabela"/>
    <w:uiPriority w:val="59"/>
    <w:rsid w:val="00756A7B"/>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756A7B"/>
    <w:rPr>
      <w:b/>
      <w:bCs/>
    </w:rPr>
  </w:style>
  <w:style w:type="character" w:customStyle="1" w:styleId="ZadevapripombeZnak">
    <w:name w:val="Zadeva pripombe Znak"/>
    <w:basedOn w:val="PripombabesediloZnak"/>
    <w:link w:val="Zadevapripombe"/>
    <w:uiPriority w:val="99"/>
    <w:semiHidden/>
    <w:rsid w:val="00756A7B"/>
    <w:rPr>
      <w:rFonts w:ascii="Calibri" w:eastAsia="Calibri" w:hAnsi="Calibri" w:cs="Times New Roman"/>
      <w:b/>
      <w:bCs/>
      <w:kern w:val="0"/>
      <w:sz w:val="20"/>
      <w:szCs w:val="20"/>
      <w:lang w:val="en-US"/>
      <w14:ligatures w14:val="none"/>
    </w:rPr>
  </w:style>
  <w:style w:type="paragraph" w:styleId="Brezrazmikov">
    <w:name w:val="No Spacing"/>
    <w:link w:val="BrezrazmikovZnak"/>
    <w:uiPriority w:val="1"/>
    <w:qFormat/>
    <w:rsid w:val="00756A7B"/>
    <w:pPr>
      <w:spacing w:after="0" w:line="240" w:lineRule="auto"/>
    </w:pPr>
    <w:rPr>
      <w:rFonts w:ascii="Calibri" w:eastAsia="Times New Roman" w:hAnsi="Calibri" w:cs="Times New Roman"/>
      <w:kern w:val="0"/>
      <w:sz w:val="22"/>
      <w:szCs w:val="22"/>
      <w:lang w:val="en-US"/>
      <w14:ligatures w14:val="none"/>
    </w:rPr>
  </w:style>
  <w:style w:type="character" w:customStyle="1" w:styleId="BrezrazmikovZnak">
    <w:name w:val="Brez razmikov Znak"/>
    <w:link w:val="Brezrazmikov"/>
    <w:uiPriority w:val="1"/>
    <w:rsid w:val="00756A7B"/>
    <w:rPr>
      <w:rFonts w:ascii="Calibri" w:eastAsia="Times New Roman" w:hAnsi="Calibri" w:cs="Times New Roman"/>
      <w:kern w:val="0"/>
      <w:sz w:val="22"/>
      <w:szCs w:val="22"/>
      <w:lang w:val="en-US"/>
      <w14:ligatures w14:val="none"/>
    </w:rPr>
  </w:style>
  <w:style w:type="paragraph" w:styleId="Revizija">
    <w:name w:val="Revision"/>
    <w:hidden/>
    <w:uiPriority w:val="99"/>
    <w:semiHidden/>
    <w:rsid w:val="00756A7B"/>
    <w:pPr>
      <w:spacing w:after="0" w:line="240" w:lineRule="auto"/>
    </w:pPr>
    <w:rPr>
      <w:rFonts w:ascii="Calibri" w:eastAsia="Calibri" w:hAnsi="Calibri" w:cs="Times New Roman"/>
      <w:kern w:val="0"/>
      <w:sz w:val="22"/>
      <w:szCs w:val="22"/>
      <w:lang w:val="en-US"/>
      <w14:ligatures w14:val="none"/>
    </w:rPr>
  </w:style>
  <w:style w:type="paragraph" w:customStyle="1" w:styleId="datumtevilka">
    <w:name w:val="datum številka"/>
    <w:basedOn w:val="Navaden"/>
    <w:qFormat/>
    <w:rsid w:val="00756A7B"/>
    <w:pPr>
      <w:tabs>
        <w:tab w:val="left" w:pos="1701"/>
      </w:tabs>
      <w:spacing w:after="0" w:line="260" w:lineRule="atLeast"/>
    </w:pPr>
    <w:rPr>
      <w:rFonts w:ascii="Arial" w:eastAsia="Times New Roman" w:hAnsi="Arial"/>
      <w:sz w:val="20"/>
      <w:szCs w:val="20"/>
      <w:lang w:eastAsia="sl-SI"/>
    </w:rPr>
  </w:style>
  <w:style w:type="paragraph" w:customStyle="1" w:styleId="ZADEVA">
    <w:name w:val="ZADEVA"/>
    <w:basedOn w:val="Navaden"/>
    <w:qFormat/>
    <w:rsid w:val="00756A7B"/>
    <w:pPr>
      <w:tabs>
        <w:tab w:val="left" w:pos="1701"/>
      </w:tabs>
      <w:spacing w:after="0" w:line="260" w:lineRule="atLeast"/>
      <w:ind w:left="1701" w:hanging="1701"/>
    </w:pPr>
    <w:rPr>
      <w:rFonts w:ascii="Arial" w:eastAsia="Times New Roman" w:hAnsi="Arial"/>
      <w:b/>
      <w:sz w:val="20"/>
      <w:szCs w:val="24"/>
      <w:lang w:val="it-IT"/>
    </w:rPr>
  </w:style>
  <w:style w:type="paragraph" w:customStyle="1" w:styleId="ZnakZnak1">
    <w:name w:val="Znak Znak1"/>
    <w:basedOn w:val="Navaden"/>
    <w:rsid w:val="00756A7B"/>
    <w:pPr>
      <w:spacing w:after="160" w:line="240" w:lineRule="exact"/>
    </w:pPr>
    <w:rPr>
      <w:rFonts w:ascii="Tahoma" w:eastAsia="Times New Roman" w:hAnsi="Tahoma" w:cs="Tahoma"/>
      <w:color w:val="222222"/>
      <w:sz w:val="20"/>
      <w:szCs w:val="20"/>
      <w:lang w:val="en-US"/>
    </w:rPr>
  </w:style>
  <w:style w:type="character" w:customStyle="1" w:styleId="apple-converted-space">
    <w:name w:val="apple-converted-space"/>
    <w:rsid w:val="00756A7B"/>
  </w:style>
  <w:style w:type="paragraph" w:customStyle="1" w:styleId="Default">
    <w:name w:val="Default"/>
    <w:rsid w:val="00756A7B"/>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paragraph" w:customStyle="1" w:styleId="CharChar">
    <w:name w:val="Char Char"/>
    <w:basedOn w:val="Navaden"/>
    <w:rsid w:val="00756A7B"/>
    <w:pPr>
      <w:spacing w:after="160" w:line="240" w:lineRule="exact"/>
    </w:pPr>
    <w:rPr>
      <w:rFonts w:ascii="Tahoma" w:eastAsia="Times New Roman" w:hAnsi="Tahoma"/>
      <w:sz w:val="20"/>
      <w:szCs w:val="20"/>
      <w:lang w:val="en-US"/>
    </w:rPr>
  </w:style>
  <w:style w:type="character" w:styleId="SledenaHiperpovezava">
    <w:name w:val="FollowedHyperlink"/>
    <w:uiPriority w:val="99"/>
    <w:semiHidden/>
    <w:unhideWhenUsed/>
    <w:rsid w:val="00756A7B"/>
    <w:rPr>
      <w:color w:val="800080"/>
      <w:u w:val="single"/>
    </w:rPr>
  </w:style>
  <w:style w:type="character" w:customStyle="1" w:styleId="xbe">
    <w:name w:val="_xbe"/>
    <w:rsid w:val="00756A7B"/>
  </w:style>
  <w:style w:type="paragraph" w:styleId="Sprotnaopomba-besedilo">
    <w:name w:val="footnote text"/>
    <w:basedOn w:val="Navaden"/>
    <w:link w:val="Sprotnaopomba-besediloZnak"/>
    <w:uiPriority w:val="99"/>
    <w:semiHidden/>
    <w:unhideWhenUsed/>
    <w:rsid w:val="00756A7B"/>
    <w:pPr>
      <w:spacing w:after="0" w:line="240" w:lineRule="auto"/>
    </w:pPr>
    <w:rPr>
      <w:sz w:val="20"/>
      <w:szCs w:val="20"/>
      <w:lang w:val="x-none"/>
    </w:rPr>
  </w:style>
  <w:style w:type="character" w:customStyle="1" w:styleId="Sprotnaopomba-besediloZnak">
    <w:name w:val="Sprotna opomba - besedilo Znak"/>
    <w:basedOn w:val="Privzetapisavaodstavka"/>
    <w:link w:val="Sprotnaopomba-besedilo"/>
    <w:uiPriority w:val="99"/>
    <w:semiHidden/>
    <w:rsid w:val="00756A7B"/>
    <w:rPr>
      <w:rFonts w:ascii="Calibri" w:eastAsia="Calibri" w:hAnsi="Calibri" w:cs="Times New Roman"/>
      <w:kern w:val="0"/>
      <w:sz w:val="20"/>
      <w:szCs w:val="20"/>
      <w:lang w:val="x-none"/>
      <w14:ligatures w14:val="none"/>
    </w:rPr>
  </w:style>
  <w:style w:type="character" w:styleId="Sprotnaopomba-sklic">
    <w:name w:val="footnote reference"/>
    <w:uiPriority w:val="99"/>
    <w:semiHidden/>
    <w:unhideWhenUsed/>
    <w:rsid w:val="00756A7B"/>
    <w:rPr>
      <w:vertAlign w:val="superscript"/>
    </w:rPr>
  </w:style>
  <w:style w:type="numbering" w:customStyle="1" w:styleId="NoList1">
    <w:name w:val="No List1"/>
    <w:next w:val="Brezseznama"/>
    <w:uiPriority w:val="99"/>
    <w:semiHidden/>
    <w:unhideWhenUsed/>
    <w:rsid w:val="00756A7B"/>
  </w:style>
  <w:style w:type="paragraph" w:customStyle="1" w:styleId="Title1">
    <w:name w:val="Title1"/>
    <w:basedOn w:val="Navaden"/>
    <w:next w:val="Navaden"/>
    <w:autoRedefine/>
    <w:uiPriority w:val="10"/>
    <w:qFormat/>
    <w:rsid w:val="00756A7B"/>
    <w:pPr>
      <w:spacing w:after="0" w:line="240" w:lineRule="auto"/>
      <w:contextualSpacing/>
      <w:jc w:val="center"/>
    </w:pPr>
    <w:rPr>
      <w:rFonts w:ascii="Calibri Light" w:eastAsia="Times New Roman" w:hAnsi="Calibri Light"/>
      <w:spacing w:val="-10"/>
      <w:kern w:val="28"/>
      <w:sz w:val="44"/>
      <w:szCs w:val="56"/>
    </w:rPr>
  </w:style>
  <w:style w:type="table" w:customStyle="1" w:styleId="TableGrid1">
    <w:name w:val="Table Grid1"/>
    <w:basedOn w:val="Navadnatabela"/>
    <w:next w:val="Tabelamrea"/>
    <w:uiPriority w:val="39"/>
    <w:rsid w:val="00756A7B"/>
    <w:pPr>
      <w:spacing w:after="0" w:line="240" w:lineRule="auto"/>
    </w:pPr>
    <w:rPr>
      <w:rFonts w:ascii="Calibri" w:eastAsia="Calibri" w:hAnsi="Calibri"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1">
    <w:name w:val="List Table 5 Dark - Accent 31"/>
    <w:basedOn w:val="Navadnatabela"/>
    <w:next w:val="Tabelatemenseznam5poudarek3"/>
    <w:uiPriority w:val="50"/>
    <w:rsid w:val="00756A7B"/>
    <w:pPr>
      <w:spacing w:after="0" w:line="240" w:lineRule="auto"/>
    </w:pPr>
    <w:rPr>
      <w:rFonts w:ascii="Calibri" w:eastAsia="Calibri" w:hAnsi="Calibri" w:cs="Times New Roman"/>
      <w:color w:val="FFFFFF"/>
      <w14:ligatures w14:val="none"/>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Odstavek">
    <w:name w:val="Odstavek"/>
    <w:basedOn w:val="Navaden"/>
    <w:link w:val="OdstavekZnak"/>
    <w:qFormat/>
    <w:rsid w:val="00756A7B"/>
    <w:pPr>
      <w:overflowPunct w:val="0"/>
      <w:autoSpaceDE w:val="0"/>
      <w:autoSpaceDN w:val="0"/>
      <w:adjustRightInd w:val="0"/>
      <w:spacing w:before="240" w:after="0" w:line="240" w:lineRule="auto"/>
      <w:ind w:firstLine="1021"/>
      <w:jc w:val="both"/>
      <w:textAlignment w:val="baseline"/>
    </w:pPr>
    <w:rPr>
      <w:rFonts w:ascii="Arial" w:eastAsia="Times New Roman" w:hAnsi="Arial" w:cs="Arial"/>
      <w:sz w:val="18"/>
      <w:lang w:eastAsia="sl-SI"/>
    </w:rPr>
  </w:style>
  <w:style w:type="character" w:customStyle="1" w:styleId="OdstavekZnak">
    <w:name w:val="Odstavek Znak"/>
    <w:link w:val="Odstavek"/>
    <w:rsid w:val="00756A7B"/>
    <w:rPr>
      <w:rFonts w:ascii="Arial" w:eastAsia="Times New Roman" w:hAnsi="Arial" w:cs="Arial"/>
      <w:kern w:val="0"/>
      <w:sz w:val="18"/>
      <w:szCs w:val="22"/>
      <w:lang w:eastAsia="sl-SI"/>
      <w14:ligatures w14:val="none"/>
    </w:rPr>
  </w:style>
  <w:style w:type="paragraph" w:customStyle="1" w:styleId="paragraph">
    <w:name w:val="paragraph"/>
    <w:basedOn w:val="Navaden"/>
    <w:rsid w:val="00756A7B"/>
    <w:pPr>
      <w:spacing w:before="100" w:beforeAutospacing="1" w:after="100" w:afterAutospacing="1" w:line="240" w:lineRule="auto"/>
      <w:jc w:val="center"/>
    </w:pPr>
    <w:rPr>
      <w:rFonts w:ascii="Times New Roman" w:eastAsia="Times New Roman" w:hAnsi="Times New Roman"/>
      <w:sz w:val="24"/>
      <w:szCs w:val="24"/>
      <w:lang w:eastAsia="sl-SI"/>
    </w:rPr>
  </w:style>
  <w:style w:type="character" w:customStyle="1" w:styleId="normaltextrun">
    <w:name w:val="normaltextrun"/>
    <w:basedOn w:val="Privzetapisavaodstavka"/>
    <w:rsid w:val="00756A7B"/>
  </w:style>
  <w:style w:type="character" w:customStyle="1" w:styleId="eop">
    <w:name w:val="eop"/>
    <w:basedOn w:val="Privzetapisavaodstavka"/>
    <w:rsid w:val="00756A7B"/>
  </w:style>
  <w:style w:type="paragraph" w:customStyle="1" w:styleId="Alineazaodstavkom">
    <w:name w:val="Alinea za odstavkom"/>
    <w:basedOn w:val="Navaden"/>
    <w:link w:val="AlineazaodstavkomZnak"/>
    <w:qFormat/>
    <w:rsid w:val="00756A7B"/>
    <w:pPr>
      <w:numPr>
        <w:numId w:val="7"/>
      </w:numPr>
      <w:spacing w:after="0" w:line="240" w:lineRule="auto"/>
      <w:jc w:val="both"/>
    </w:pPr>
    <w:rPr>
      <w:rFonts w:ascii="Arial" w:eastAsia="Times New Roman" w:hAnsi="Arial" w:cs="Arial"/>
      <w:sz w:val="18"/>
      <w:lang w:eastAsia="sl-SI"/>
    </w:rPr>
  </w:style>
  <w:style w:type="character" w:customStyle="1" w:styleId="AlineazaodstavkomZnak">
    <w:name w:val="Alinea za odstavkom Znak"/>
    <w:link w:val="Alineazaodstavkom"/>
    <w:rsid w:val="00756A7B"/>
    <w:rPr>
      <w:rFonts w:ascii="Arial" w:eastAsia="Times New Roman" w:hAnsi="Arial" w:cs="Arial"/>
      <w:kern w:val="0"/>
      <w:sz w:val="18"/>
      <w:szCs w:val="22"/>
      <w:lang w:eastAsia="sl-SI"/>
      <w14:ligatures w14:val="none"/>
    </w:rPr>
  </w:style>
  <w:style w:type="paragraph" w:customStyle="1" w:styleId="tevilnatoka111">
    <w:name w:val="Številčna točka 1.1.1"/>
    <w:basedOn w:val="Navaden"/>
    <w:qFormat/>
    <w:rsid w:val="00756A7B"/>
    <w:pPr>
      <w:widowControl w:val="0"/>
      <w:numPr>
        <w:ilvl w:val="2"/>
        <w:numId w:val="8"/>
      </w:numPr>
      <w:overflowPunct w:val="0"/>
      <w:autoSpaceDE w:val="0"/>
      <w:autoSpaceDN w:val="0"/>
      <w:adjustRightInd w:val="0"/>
      <w:spacing w:after="0" w:line="240" w:lineRule="auto"/>
      <w:jc w:val="both"/>
      <w:textAlignment w:val="baseline"/>
    </w:pPr>
    <w:rPr>
      <w:rFonts w:ascii="Arial" w:eastAsia="Times New Roman" w:hAnsi="Arial"/>
      <w:sz w:val="18"/>
      <w:szCs w:val="16"/>
      <w:lang w:eastAsia="sl-SI"/>
    </w:rPr>
  </w:style>
  <w:style w:type="paragraph" w:customStyle="1" w:styleId="tevilnatoka">
    <w:name w:val="Številčna točka"/>
    <w:basedOn w:val="Navaden"/>
    <w:link w:val="tevilnatokaZnak"/>
    <w:qFormat/>
    <w:rsid w:val="00756A7B"/>
    <w:pPr>
      <w:numPr>
        <w:numId w:val="8"/>
      </w:numPr>
      <w:spacing w:after="0" w:line="240" w:lineRule="auto"/>
      <w:jc w:val="both"/>
    </w:pPr>
    <w:rPr>
      <w:rFonts w:ascii="Arial" w:eastAsia="Times New Roman" w:hAnsi="Arial"/>
      <w:sz w:val="18"/>
      <w:lang w:eastAsia="sl-SI"/>
    </w:rPr>
  </w:style>
  <w:style w:type="character" w:customStyle="1" w:styleId="tevilnatokaZnak">
    <w:name w:val="Številčna točka Znak"/>
    <w:link w:val="tevilnatoka"/>
    <w:rsid w:val="00756A7B"/>
    <w:rPr>
      <w:rFonts w:ascii="Arial" w:eastAsia="Times New Roman" w:hAnsi="Arial" w:cs="Times New Roman"/>
      <w:kern w:val="0"/>
      <w:sz w:val="18"/>
      <w:szCs w:val="22"/>
      <w:lang w:eastAsia="sl-SI"/>
      <w14:ligatures w14:val="none"/>
    </w:rPr>
  </w:style>
  <w:style w:type="paragraph" w:customStyle="1" w:styleId="tevilnatoka11Nova">
    <w:name w:val="Številčna točka 1.1 Nova"/>
    <w:basedOn w:val="tevilnatoka"/>
    <w:qFormat/>
    <w:rsid w:val="00756A7B"/>
    <w:pPr>
      <w:numPr>
        <w:ilvl w:val="1"/>
      </w:numPr>
    </w:pPr>
  </w:style>
  <w:style w:type="character" w:customStyle="1" w:styleId="cf01">
    <w:name w:val="cf01"/>
    <w:rsid w:val="00756A7B"/>
    <w:rPr>
      <w:rFonts w:ascii="Segoe UI" w:hAnsi="Segoe UI" w:cs="Segoe UI" w:hint="default"/>
      <w:b/>
      <w:bCs/>
      <w:sz w:val="18"/>
      <w:szCs w:val="18"/>
    </w:rPr>
  </w:style>
  <w:style w:type="paragraph" w:customStyle="1" w:styleId="pf0">
    <w:name w:val="pf0"/>
    <w:basedOn w:val="Navaden"/>
    <w:rsid w:val="00756A7B"/>
    <w:pPr>
      <w:spacing w:before="100" w:beforeAutospacing="1" w:after="100" w:afterAutospacing="1" w:line="240" w:lineRule="auto"/>
      <w:jc w:val="center"/>
    </w:pPr>
    <w:rPr>
      <w:rFonts w:ascii="Times New Roman" w:eastAsia="Times New Roman" w:hAnsi="Times New Roman"/>
      <w:sz w:val="24"/>
      <w:szCs w:val="24"/>
      <w:lang w:eastAsia="sl-SI"/>
    </w:rPr>
  </w:style>
  <w:style w:type="character" w:customStyle="1" w:styleId="TitleChar1">
    <w:name w:val="Title Char1"/>
    <w:uiPriority w:val="10"/>
    <w:rsid w:val="00756A7B"/>
    <w:rPr>
      <w:rFonts w:ascii="Calibri Light" w:eastAsia="Times New Roman" w:hAnsi="Calibri Light" w:cs="Times New Roman"/>
      <w:b/>
      <w:bCs/>
      <w:kern w:val="28"/>
      <w:sz w:val="32"/>
      <w:szCs w:val="32"/>
      <w:lang w:eastAsia="en-US"/>
    </w:rPr>
  </w:style>
  <w:style w:type="table" w:styleId="Tabelatemenseznam5poudarek3">
    <w:name w:val="List Table 5 Dark Accent 3"/>
    <w:basedOn w:val="Navadnatabela"/>
    <w:uiPriority w:val="50"/>
    <w:rsid w:val="00756A7B"/>
    <w:pPr>
      <w:spacing w:after="0" w:line="240" w:lineRule="auto"/>
    </w:pPr>
    <w:rPr>
      <w:rFonts w:ascii="Calibri" w:eastAsia="Calibri" w:hAnsi="Calibri" w:cs="Times New Roman"/>
      <w:color w:val="FFFFFF"/>
      <w:kern w:val="0"/>
      <w:sz w:val="20"/>
      <w:szCs w:val="20"/>
      <w:lang w:eastAsia="sl-SI"/>
      <w14:ligatures w14:val="none"/>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2">
    <w:name w:val="No List2"/>
    <w:next w:val="Brezseznama"/>
    <w:uiPriority w:val="99"/>
    <w:semiHidden/>
    <w:unhideWhenUsed/>
    <w:rsid w:val="00756A7B"/>
  </w:style>
  <w:style w:type="numbering" w:customStyle="1" w:styleId="NoList3">
    <w:name w:val="No List3"/>
    <w:next w:val="Brezseznama"/>
    <w:uiPriority w:val="99"/>
    <w:semiHidden/>
    <w:unhideWhenUsed/>
    <w:rsid w:val="00756A7B"/>
  </w:style>
  <w:style w:type="table" w:customStyle="1" w:styleId="TableGrid2">
    <w:name w:val="Table Grid2"/>
    <w:basedOn w:val="Navadnatabela"/>
    <w:next w:val="Tabelamrea"/>
    <w:uiPriority w:val="39"/>
    <w:rsid w:val="00756A7B"/>
    <w:pPr>
      <w:spacing w:after="0" w:line="240" w:lineRule="auto"/>
    </w:pPr>
    <w:rPr>
      <w:rFonts w:ascii="Calibri" w:eastAsia="Calibri" w:hAnsi="Calibri"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5Dark-Accent32">
    <w:name w:val="List Table 5 Dark - Accent 32"/>
    <w:basedOn w:val="Navadnatabela"/>
    <w:next w:val="Tabelatemenseznam5poudarek3"/>
    <w:uiPriority w:val="50"/>
    <w:rsid w:val="00756A7B"/>
    <w:pPr>
      <w:spacing w:after="0" w:line="240" w:lineRule="auto"/>
    </w:pPr>
    <w:rPr>
      <w:rFonts w:ascii="Calibri" w:eastAsia="Calibri" w:hAnsi="Calibri" w:cs="Times New Roman"/>
      <w:color w:val="FFFFFF"/>
      <w14:ligatures w14:val="none"/>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styleId="Navadensplet">
    <w:name w:val="Normal (Web)"/>
    <w:basedOn w:val="Navaden"/>
    <w:uiPriority w:val="99"/>
    <w:unhideWhenUsed/>
    <w:rsid w:val="00756A7B"/>
    <w:rPr>
      <w:rFonts w:ascii="Times New Roman" w:hAnsi="Times New Roman"/>
      <w:sz w:val="24"/>
      <w:szCs w:val="24"/>
    </w:rPr>
  </w:style>
  <w:style w:type="character" w:styleId="Nerazreenaomemba">
    <w:name w:val="Unresolved Mention"/>
    <w:uiPriority w:val="99"/>
    <w:semiHidden/>
    <w:unhideWhenUsed/>
    <w:rsid w:val="00756A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gs@gov.si" TargetMode="External"/><Relationship Id="rId13" Type="http://schemas.openxmlformats.org/officeDocument/2006/relationships/hyperlink" Target="https://www.uradni-list.si/glasilo-uradni-list-rs/vsebina/2023-01-1126"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uradni-list.si/glasilo-uradni-list-rs/vsebina/2022-01-3465"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2-01-2511" TargetMode="External"/><Relationship Id="rId5" Type="http://schemas.openxmlformats.org/officeDocument/2006/relationships/footnotes" Target="footnotes.xml"/><Relationship Id="rId15" Type="http://schemas.openxmlformats.org/officeDocument/2006/relationships/hyperlink" Target="https://www.uradni-list.si/glasilo-uradni-list-rs/vsebina/2025-01-1283" TargetMode="External"/><Relationship Id="rId10" Type="http://schemas.openxmlformats.org/officeDocument/2006/relationships/hyperlink" Target="https://www.uradni-list.si/glasilo-uradni-list-rs/vsebina/2022-01-083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uradni-list.si/glasilo-uradni-list-rs/vsebina/2022-01-0216" TargetMode="External"/><Relationship Id="rId14" Type="http://schemas.openxmlformats.org/officeDocument/2006/relationships/hyperlink" Target="https://www.uradni-list.si/glasilo-uradni-list-rs/vsebina/2023-01-248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25</Pages>
  <Words>5788</Words>
  <Characters>32997</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Jože Hren</dc:creator>
  <cp:keywords/>
  <dc:description/>
  <cp:lastModifiedBy>Julijana Zucchiati Godina</cp:lastModifiedBy>
  <cp:revision>2</cp:revision>
  <dcterms:created xsi:type="dcterms:W3CDTF">2026-05-26T12:10:00Z</dcterms:created>
  <dcterms:modified xsi:type="dcterms:W3CDTF">2026-05-26T12:10:00Z</dcterms:modified>
</cp:coreProperties>
</file>